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DA3D" w14:textId="77777777" w:rsidR="002E5460" w:rsidRPr="00227E55" w:rsidRDefault="004A671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tbl>
      <w:tblPr>
        <w:tblW w:w="95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3"/>
      </w:tblGrid>
      <w:tr w:rsidR="000B78FF" w:rsidRPr="00227E55" w14:paraId="1A01AEE1" w14:textId="77777777" w:rsidTr="00D82A58">
        <w:trPr>
          <w:trHeight w:val="570"/>
          <w:jc w:val="center"/>
        </w:trPr>
        <w:tc>
          <w:tcPr>
            <w:tcW w:w="9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D2ECD" w14:textId="77777777" w:rsidR="004F598B" w:rsidRDefault="004F598B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AD943BD" w14:textId="7E63EFDB" w:rsidR="00D82A58" w:rsidRPr="00227E55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ZARZĄDZENIE NR</w:t>
            </w:r>
            <w:r w:rsidRPr="00227E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0050/</w:t>
            </w:r>
            <w:r w:rsidR="00AE267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/26</w:t>
            </w:r>
          </w:p>
          <w:p w14:paraId="5C089E9F" w14:textId="77777777" w:rsidR="00D82A58" w:rsidRPr="00227E55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E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PREZYDENTA MIASTA TYCHY</w:t>
            </w:r>
          </w:p>
          <w:p w14:paraId="51BA285B" w14:textId="7A8A56C7" w:rsidR="00D82A58" w:rsidRPr="00227E55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E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z dnia </w:t>
            </w:r>
            <w:r w:rsidR="00AE267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20 lipca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</w:t>
            </w:r>
            <w:r w:rsidRPr="00227E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roku</w:t>
            </w:r>
          </w:p>
          <w:p w14:paraId="6DAB08CB" w14:textId="77777777" w:rsidR="00D82A58" w:rsidRPr="00227E55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57D3680" w14:textId="77777777" w:rsidR="00D82A58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lang w:eastAsia="pl-PL"/>
              </w:rPr>
            </w:pPr>
          </w:p>
          <w:p w14:paraId="3FA0B5ED" w14:textId="77777777" w:rsidR="00D82A58" w:rsidRPr="00661B6B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lang w:eastAsia="pl-PL"/>
              </w:rPr>
            </w:pPr>
            <w:r w:rsidRPr="00661B6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w sprawie określenia zasad przekazania przez Gminę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Miejskiemu Ośrodkowi Pomocy Społecznej w Tychach </w:t>
            </w:r>
            <w:r w:rsidRPr="00661B6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środków fin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ansowych pochodzących z grantu</w:t>
            </w:r>
            <w:r w:rsidRPr="00661B6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w </w:t>
            </w:r>
            <w:r w:rsidRPr="00661B6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ramach projektu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pn. „Innowacje w samorządzie” oraz zasad ich wykorzystania</w:t>
            </w:r>
            <w:r w:rsidR="0016617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</w:t>
            </w:r>
          </w:p>
          <w:p w14:paraId="13700E61" w14:textId="77777777" w:rsidR="00D82A58" w:rsidRDefault="00D82A58" w:rsidP="00D82A58">
            <w:pPr>
              <w:jc w:val="both"/>
              <w:rPr>
                <w:rFonts w:ascii="Arial" w:hAnsi="Arial" w:cs="Arial"/>
                <w:highlight w:val="yellow"/>
              </w:rPr>
            </w:pPr>
          </w:p>
          <w:p w14:paraId="4CE46B71" w14:textId="77777777" w:rsidR="00C73683" w:rsidRDefault="00C73683" w:rsidP="00C73683">
            <w:pPr>
              <w:jc w:val="both"/>
              <w:rPr>
                <w:rFonts w:ascii="Arial" w:hAnsi="Arial" w:cs="Arial"/>
              </w:rPr>
            </w:pPr>
            <w:r w:rsidRPr="00344BDA">
              <w:rPr>
                <w:rFonts w:ascii="Arial" w:hAnsi="Arial" w:cs="Arial"/>
                <w:sz w:val="22"/>
                <w:szCs w:val="22"/>
              </w:rPr>
              <w:t xml:space="preserve">Na podstawie </w:t>
            </w:r>
            <w:r>
              <w:rPr>
                <w:rFonts w:ascii="Arial" w:hAnsi="Arial" w:cs="Arial"/>
                <w:sz w:val="22"/>
                <w:szCs w:val="22"/>
              </w:rPr>
              <w:t>art. 31 ustawy z dnia 08.03.1990 r</w:t>
            </w:r>
            <w:r w:rsidR="00422FB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o samorządzie gminnym (Dz.U.2026.662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t.j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br/>
              <w:t>z późn.zm.)</w:t>
            </w:r>
          </w:p>
          <w:p w14:paraId="71FA9D79" w14:textId="77777777" w:rsidR="00D82A58" w:rsidRPr="00227E55" w:rsidRDefault="00D82A58" w:rsidP="00D82A58">
            <w:pPr>
              <w:jc w:val="both"/>
              <w:rPr>
                <w:rFonts w:ascii="Arial" w:hAnsi="Arial" w:cs="Arial"/>
              </w:rPr>
            </w:pPr>
          </w:p>
          <w:p w14:paraId="3678197A" w14:textId="77777777" w:rsidR="00C73683" w:rsidRPr="00227E55" w:rsidRDefault="00C73683" w:rsidP="00C73683">
            <w:pPr>
              <w:pStyle w:val="Default"/>
              <w:jc w:val="center"/>
              <w:rPr>
                <w:sz w:val="22"/>
                <w:szCs w:val="22"/>
              </w:rPr>
            </w:pPr>
            <w:r w:rsidRPr="00227E55">
              <w:rPr>
                <w:b/>
                <w:bCs/>
                <w:sz w:val="22"/>
                <w:szCs w:val="22"/>
              </w:rPr>
              <w:t>zarządzam, co następuje:</w:t>
            </w:r>
          </w:p>
          <w:p w14:paraId="3876342A" w14:textId="77777777" w:rsidR="00C73683" w:rsidRPr="00227E55" w:rsidRDefault="00C73683" w:rsidP="00C7368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29BBF6BE" w14:textId="77777777" w:rsidR="00C73683" w:rsidRDefault="00C73683" w:rsidP="00C7368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§</w:t>
            </w:r>
            <w:r w:rsidRPr="00227E55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14:paraId="2AF59571" w14:textId="77777777" w:rsidR="00C73683" w:rsidRDefault="00C73683" w:rsidP="00C73683">
            <w:pPr>
              <w:numPr>
                <w:ilvl w:val="0"/>
                <w:numId w:val="35"/>
              </w:num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Przedmiotem niniejszego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zarządzenia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jest określenie zasad przekazania przez Gminę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Miejskiemu Ośrodkowi Pomocy Społecznej w Tychach (zwanemu dalej „Jednostką”)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środków finansowych pochodzących z grantu, otrzymanego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od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pl-PL"/>
              </w:rPr>
              <w:t>Grantodawcy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(Fundacji „Fundusz Współpracy”)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w ramach projektu pn. „Innowacje w samorz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ądzie”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oraz zasad ich wykorzystania przez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MOPS Tychy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  <w:p w14:paraId="2A72CF4B" w14:textId="77777777" w:rsidR="00C73683" w:rsidRPr="009E089B" w:rsidRDefault="00C73683" w:rsidP="00C73683">
            <w:pPr>
              <w:numPr>
                <w:ilvl w:val="0"/>
                <w:numId w:val="35"/>
              </w:num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9E089B">
              <w:rPr>
                <w:rFonts w:ascii="Arial" w:hAnsi="Arial" w:cs="Arial"/>
                <w:sz w:val="22"/>
                <w:szCs w:val="22"/>
                <w:lang w:eastAsia="pl-PL"/>
              </w:rPr>
              <w:t xml:space="preserve">Środki, o których mowa w ust. 1 przeznaczone są wyłącznie na wdrożenie innowacji pn. „Mobilny Punkt Higieniczny”, zgodnie z zapisami wniosku o przyznanie grantu, umowy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br/>
            </w:r>
            <w:r w:rsidRPr="009E089B">
              <w:rPr>
                <w:rFonts w:ascii="Arial" w:hAnsi="Arial" w:cs="Arial"/>
                <w:sz w:val="22"/>
                <w:szCs w:val="22"/>
                <w:lang w:eastAsia="pl-PL"/>
              </w:rPr>
              <w:t xml:space="preserve">o powierzenie grantu oraz Procedur dotyczących realizacji projektu grantowego pn. „Innowacje w samorządzie”. </w:t>
            </w:r>
          </w:p>
          <w:p w14:paraId="11872F6A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</w:p>
          <w:p w14:paraId="0A32ADB5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§ 2.</w:t>
            </w:r>
          </w:p>
          <w:p w14:paraId="553EB512" w14:textId="77777777" w:rsidR="00C73683" w:rsidRPr="00497AD3" w:rsidRDefault="00C73683" w:rsidP="00C73683">
            <w:pPr>
              <w:numPr>
                <w:ilvl w:val="0"/>
                <w:numId w:val="36"/>
              </w:num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Gmina przekaże Jednostce środk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i finansowe otrzymane w ramach g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rantu w kwocie 180 974,00 zł (słownie: sto osiemdziesiąt tysięcy dziewięćset siedemdziesiąt cztery złote 0/100).</w:t>
            </w:r>
          </w:p>
          <w:p w14:paraId="61B555D8" w14:textId="77777777" w:rsidR="00C73683" w:rsidRPr="00497AD3" w:rsidRDefault="00C73683" w:rsidP="00C73683">
            <w:pPr>
              <w:numPr>
                <w:ilvl w:val="0"/>
                <w:numId w:val="36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Środki zostaną przekazane na wyodrębniony na potrzeby realizacji projektu rachunek bankowy Jednostki nr 82 1240 2975 1111 0011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6976 2392 po otrzymaniu ich od </w:t>
            </w:r>
            <w:proofErr w:type="spellStart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Grantodawcy</w:t>
            </w:r>
            <w:proofErr w:type="spellEnd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  <w:p w14:paraId="04AB254D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§ 3. </w:t>
            </w:r>
          </w:p>
          <w:p w14:paraId="34C2A8AE" w14:textId="77777777" w:rsidR="00C73683" w:rsidRPr="00497AD3" w:rsidRDefault="00C73683" w:rsidP="00C73683">
            <w:pPr>
              <w:numPr>
                <w:ilvl w:val="0"/>
                <w:numId w:val="37"/>
              </w:numPr>
              <w:suppressAutoHyphens w:val="0"/>
              <w:spacing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Jednostka zobowiąz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ana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jest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do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wdrożenia innowacji „Mobilny Punt Higieniczny”, zgodnie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br/>
              <w:t>z założeniami projektu „Innowacje w samorządzie”, w tym w szczególności do:</w:t>
            </w:r>
          </w:p>
          <w:p w14:paraId="2ACDED69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wydatkowania środków w sposób celowy, oszczędny i zgodny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br/>
              <w:t>z obowiązującymi przepisami prawa oraz warunkami Grantu;</w:t>
            </w:r>
          </w:p>
          <w:p w14:paraId="39199296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prowadzenia ewidencji księgowej zgodnie z zasadami wynikającymi z ustawy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br/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o rachunkowości oraz innych przepisów powszechnie obowiązującego prawa;</w:t>
            </w:r>
          </w:p>
          <w:p w14:paraId="25195C3C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prowadzenia wyodrębnionej dokumentacji finansowo-księgowej oraz do opisywania dowodów księgowych stanowiących podstawę zapisów księgowych w sposób umożliwiający jednoznaczną identyfikację powiązania dowodu księgowego z wdrożeniem Innowacji;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</w:p>
          <w:p w14:paraId="58F4382C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utrzymania rachunku bankowego wymienionego w </w:t>
            </w:r>
            <w:r w:rsidRPr="00497AD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§ 2 ust. 2</w:t>
            </w: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nie krócej niż do chwili zatwierdzenia przez </w:t>
            </w:r>
            <w:proofErr w:type="spellStart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Grantodawcę</w:t>
            </w:r>
            <w:proofErr w:type="spellEnd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(Fundację „Fundusz Współpracy”) sprawozdania z realizacji grantu w ramach Projektu;</w:t>
            </w:r>
          </w:p>
          <w:p w14:paraId="2C1BC9AD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przechowywania całości dokumentacji związanej z wykonaniem umowy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br/>
              <w:t xml:space="preserve">o powierzenie grantu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przez okres 5 lat od dnia 31 grudnia roku, w którym został zatwierdzony końcowy wniosek o płatność w ramach Projektu – o dacie rozpoczęcia tego okresu </w:t>
            </w:r>
            <w:proofErr w:type="spellStart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Grantodawca</w:t>
            </w:r>
            <w:proofErr w:type="spellEnd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poinformuje na stronie internetowej projektu;</w:t>
            </w:r>
          </w:p>
          <w:p w14:paraId="4114B595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lastRenderedPageBreak/>
              <w:t>niezwłocznego informowania Gminy o wszelkich okolicznościach mogących mieć wpływ na prawidłową realizację Grantu.</w:t>
            </w:r>
          </w:p>
          <w:p w14:paraId="5286F6C2" w14:textId="77777777" w:rsidR="00C73683" w:rsidRPr="00497AD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</w:p>
          <w:p w14:paraId="1EB56451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§ 4. </w:t>
            </w:r>
          </w:p>
          <w:p w14:paraId="2FD64A39" w14:textId="77777777" w:rsidR="00C73683" w:rsidRPr="00497AD3" w:rsidRDefault="00C73683" w:rsidP="00C73683">
            <w:pPr>
              <w:numPr>
                <w:ilvl w:val="0"/>
                <w:numId w:val="38"/>
              </w:numPr>
              <w:suppressAutoHyphens w:val="0"/>
              <w:spacing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Jednostka ponosi odpowiedzialność za prawidłowość ponoszonych wydatków oraz ich zgodność z warunkami Grantu.</w:t>
            </w:r>
          </w:p>
          <w:p w14:paraId="4AEA3B88" w14:textId="77777777" w:rsidR="00C73683" w:rsidRPr="00497AD3" w:rsidRDefault="00C73683" w:rsidP="00C73683">
            <w:pPr>
              <w:numPr>
                <w:ilvl w:val="0"/>
                <w:numId w:val="38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Niewykorzystane środki oraz środki wykorzystane niezgodnie z przeznaczeniem podlegają zwrotowi na rachunek Gminy w terminie wskazanym przez Gminę.</w:t>
            </w:r>
          </w:p>
          <w:p w14:paraId="16FAAD8C" w14:textId="77777777" w:rsidR="00C73683" w:rsidRPr="00497AD3" w:rsidRDefault="00C73683" w:rsidP="00C73683">
            <w:pPr>
              <w:numPr>
                <w:ilvl w:val="0"/>
                <w:numId w:val="38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W przypadku stwierdzenia wydatków niekwalifikowanych Jednostka zobowiąz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ana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jest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do zwrotu środków odpowiadających tym wydatkom, jeżeli obowiązek taki będzie wynikał z rozliczenia Grantu.</w:t>
            </w:r>
          </w:p>
          <w:p w14:paraId="29E07EDF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  §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5</w:t>
            </w: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. </w:t>
            </w:r>
          </w:p>
          <w:p w14:paraId="246FEE88" w14:textId="77777777" w:rsidR="00C73683" w:rsidRPr="00497AD3" w:rsidRDefault="00C73683" w:rsidP="00C73683">
            <w:pPr>
              <w:numPr>
                <w:ilvl w:val="0"/>
                <w:numId w:val="39"/>
              </w:num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Gmina ma prawo kontrolować sposób wdrożenia innowacji oraz wykorzystania przekazanych środków.</w:t>
            </w:r>
          </w:p>
          <w:p w14:paraId="751E8FC0" w14:textId="77777777" w:rsidR="00C73683" w:rsidRPr="00497AD3" w:rsidRDefault="00C73683" w:rsidP="00C73683">
            <w:pPr>
              <w:numPr>
                <w:ilvl w:val="0"/>
                <w:numId w:val="39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Jednostka zobowiąz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ana jest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do udostępnienia wszelkich dokumentów i informacji związanych z realizacją grantu na każde żądanie Gminy oraz innych uprawnionych instytucji.</w:t>
            </w:r>
          </w:p>
          <w:p w14:paraId="307DA95E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§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6</w:t>
            </w: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. </w:t>
            </w:r>
          </w:p>
          <w:p w14:paraId="5FD75549" w14:textId="77777777" w:rsidR="00C73683" w:rsidRPr="00497AD3" w:rsidRDefault="00C73683" w:rsidP="00C73683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Jednostka odpowiada za prawidłową realizację powierzonych zadań oraz zgodne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br/>
              <w:t>z przeznaczeniem wykorzystanie przekazanych środków.</w:t>
            </w:r>
          </w:p>
          <w:p w14:paraId="62EFBF10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</w:p>
          <w:p w14:paraId="2281B815" w14:textId="77777777" w:rsidR="00C73683" w:rsidRDefault="00C73683" w:rsidP="00C73683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  <w:p w14:paraId="657FCD5A" w14:textId="77777777" w:rsidR="00C73683" w:rsidRPr="00227E55" w:rsidRDefault="00C73683" w:rsidP="00C73683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227E55">
              <w:rPr>
                <w:rFonts w:ascii="Arial" w:hAnsi="Arial" w:cs="Arial"/>
                <w:b/>
                <w:bCs/>
              </w:rPr>
              <w:t>§</w:t>
            </w:r>
            <w:r>
              <w:rPr>
                <w:rFonts w:ascii="Arial" w:hAnsi="Arial" w:cs="Arial"/>
                <w:b/>
                <w:bCs/>
              </w:rPr>
              <w:t>7.</w:t>
            </w:r>
          </w:p>
          <w:p w14:paraId="72F5D9B9" w14:textId="77777777" w:rsidR="00C73683" w:rsidRDefault="00C73683" w:rsidP="00C73683">
            <w:pPr>
              <w:jc w:val="both"/>
              <w:rPr>
                <w:rFonts w:ascii="Arial" w:hAnsi="Arial" w:cs="Arial"/>
                <w:b/>
                <w:bCs/>
              </w:rPr>
            </w:pPr>
            <w:r w:rsidRPr="00227E55">
              <w:rPr>
                <w:rFonts w:ascii="Arial" w:hAnsi="Arial" w:cs="Arial"/>
                <w:bCs/>
                <w:sz w:val="22"/>
                <w:szCs w:val="22"/>
              </w:rPr>
              <w:t xml:space="preserve">Wykonanie Zarządzenia powierza się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Dyrektorowi Miejskiego Ośrodka Pomocy Społecznej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w Tychach.</w:t>
            </w:r>
            <w:r w:rsidRPr="00227E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CAE7ADA" w14:textId="77777777" w:rsidR="00C73683" w:rsidRDefault="00C73683" w:rsidP="00C7368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CABE5B9" w14:textId="77777777" w:rsidR="00C73683" w:rsidRDefault="00C73683" w:rsidP="00C73683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</w:p>
          <w:p w14:paraId="5998AC98" w14:textId="77777777" w:rsidR="00C73683" w:rsidRPr="00227E55" w:rsidRDefault="00C73683" w:rsidP="00C73683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§8.</w:t>
            </w:r>
          </w:p>
          <w:p w14:paraId="51221A82" w14:textId="77777777" w:rsidR="00C73683" w:rsidRPr="008E207D" w:rsidRDefault="00C73683" w:rsidP="00C73683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227E55">
              <w:rPr>
                <w:rFonts w:ascii="Arial" w:hAnsi="Arial" w:cs="Arial"/>
                <w:bCs/>
              </w:rPr>
              <w:t>Zarządzenie wchodzi w życie z dniem podpisania i podlega publikacji w Biu</w:t>
            </w:r>
            <w:r>
              <w:rPr>
                <w:rFonts w:ascii="Arial" w:hAnsi="Arial" w:cs="Arial"/>
                <w:bCs/>
              </w:rPr>
              <w:t>letynie Informacji Publicznej.</w:t>
            </w:r>
          </w:p>
          <w:p w14:paraId="245FDE85" w14:textId="77777777" w:rsidR="00C73683" w:rsidRDefault="00C73683" w:rsidP="00C73683">
            <w:pPr>
              <w:spacing w:before="100" w:beforeAutospacing="1" w:after="100" w:afterAutospacing="1"/>
              <w:ind w:left="720"/>
              <w:jc w:val="both"/>
              <w:rPr>
                <w:rFonts w:ascii="Arial" w:hAnsi="Arial" w:cs="Arial"/>
                <w:b/>
                <w:bCs/>
                <w:lang w:eastAsia="pl-PL"/>
              </w:rPr>
            </w:pPr>
          </w:p>
          <w:p w14:paraId="3B55B32F" w14:textId="77777777" w:rsidR="005B4425" w:rsidRDefault="005B4425" w:rsidP="005B4425">
            <w:pPr>
              <w:ind w:left="6372"/>
              <w:rPr>
                <w:rFonts w:ascii="Arial" w:hAnsi="Arial" w:cs="Arial"/>
                <w:sz w:val="20"/>
                <w:szCs w:val="20"/>
              </w:rPr>
            </w:pPr>
            <w:r w:rsidRPr="004C77BA">
              <w:rPr>
                <w:rFonts w:ascii="Arial" w:hAnsi="Arial" w:cs="Arial"/>
                <w:sz w:val="20"/>
                <w:szCs w:val="20"/>
              </w:rPr>
              <w:t>PREZYDENT MIASTA</w:t>
            </w:r>
          </w:p>
          <w:p w14:paraId="61C7E40B" w14:textId="77777777" w:rsidR="005B4425" w:rsidRPr="004C77BA" w:rsidRDefault="005B4425" w:rsidP="005B4425">
            <w:pPr>
              <w:ind w:left="6372"/>
              <w:rPr>
                <w:rFonts w:ascii="Arial" w:hAnsi="Arial" w:cs="Arial"/>
                <w:sz w:val="20"/>
                <w:szCs w:val="20"/>
              </w:rPr>
            </w:pPr>
          </w:p>
          <w:p w14:paraId="4C846F42" w14:textId="77777777" w:rsidR="005B4425" w:rsidRPr="004C77BA" w:rsidRDefault="005B4425" w:rsidP="005B4425">
            <w:pPr>
              <w:ind w:left="5664" w:firstLine="708"/>
              <w:rPr>
                <w:rFonts w:ascii="Arial" w:hAnsi="Arial" w:cs="Arial"/>
                <w:sz w:val="20"/>
                <w:szCs w:val="20"/>
              </w:rPr>
            </w:pPr>
            <w:r w:rsidRPr="004C77BA">
              <w:rPr>
                <w:rFonts w:ascii="Arial" w:hAnsi="Arial" w:cs="Arial"/>
                <w:sz w:val="20"/>
                <w:szCs w:val="20"/>
              </w:rPr>
              <w:t>(-) Maciej Gramatyka</w:t>
            </w:r>
          </w:p>
          <w:p w14:paraId="0FAD1B16" w14:textId="77777777" w:rsidR="005B4425" w:rsidRPr="00184763" w:rsidRDefault="005B4425" w:rsidP="005B4425">
            <w:pPr>
              <w:ind w:left="2832"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/-podpisano kwalifikowanym podpisem elektronicznym w systemie EZD RP</w:t>
            </w:r>
          </w:p>
          <w:p w14:paraId="0CE8605F" w14:textId="77777777" w:rsidR="00C73683" w:rsidRDefault="00C73683" w:rsidP="00C73683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</w:p>
          <w:p w14:paraId="49C5DE00" w14:textId="77777777" w:rsidR="00C73683" w:rsidRDefault="00C73683" w:rsidP="00C73683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</w:p>
          <w:p w14:paraId="46E27666" w14:textId="77777777" w:rsidR="00C73683" w:rsidRDefault="00C73683" w:rsidP="00C73683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</w:p>
          <w:p w14:paraId="03CD8976" w14:textId="77777777" w:rsidR="00166175" w:rsidRDefault="00166175" w:rsidP="00D82A58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</w:p>
          <w:p w14:paraId="7F1F3952" w14:textId="77777777" w:rsidR="00166175" w:rsidRDefault="00166175" w:rsidP="00D82A58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</w:p>
          <w:p w14:paraId="6BE70D9A" w14:textId="77777777" w:rsidR="000B78FF" w:rsidRPr="00227E55" w:rsidRDefault="000B78FF" w:rsidP="00D82A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529C7529" w14:textId="77777777" w:rsidR="00E875B3" w:rsidRPr="00227E55" w:rsidRDefault="00E875B3" w:rsidP="009C3CCC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sectPr w:rsidR="00E875B3" w:rsidRPr="00227E55" w:rsidSect="00D82A58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2782C" w14:textId="77777777" w:rsidR="007B1E6B" w:rsidRDefault="007B1E6B">
      <w:r>
        <w:separator/>
      </w:r>
    </w:p>
  </w:endnote>
  <w:endnote w:type="continuationSeparator" w:id="0">
    <w:p w14:paraId="388F550D" w14:textId="77777777" w:rsidR="007B1E6B" w:rsidRDefault="007B1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8A614" w14:textId="77777777" w:rsidR="00422FB5" w:rsidRDefault="00422FB5" w:rsidP="00D82A58">
    <w:pPr>
      <w:pStyle w:val="Stopka"/>
      <w:jc w:val="center"/>
    </w:pPr>
    <w:r w:rsidRPr="00D82A58">
      <w:rPr>
        <w:noProof/>
        <w:lang w:eastAsia="pl-PL"/>
      </w:rPr>
      <w:drawing>
        <wp:inline distT="0" distB="0" distL="0" distR="0" wp14:anchorId="7366AD00" wp14:editId="4507BDA1">
          <wp:extent cx="5760085" cy="597965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9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A450" w14:textId="77777777" w:rsidR="007B1E6B" w:rsidRDefault="007B1E6B">
      <w:r>
        <w:separator/>
      </w:r>
    </w:p>
  </w:footnote>
  <w:footnote w:type="continuationSeparator" w:id="0">
    <w:p w14:paraId="4352900E" w14:textId="77777777" w:rsidR="007B1E6B" w:rsidRDefault="007B1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6AFDC" w14:textId="77777777" w:rsidR="00422FB5" w:rsidRPr="00DD0AD5" w:rsidRDefault="00422FB5" w:rsidP="0005677B">
    <w:pPr>
      <w:pStyle w:val="Nagwek"/>
      <w:tabs>
        <w:tab w:val="clear" w:pos="9072"/>
        <w:tab w:val="right" w:pos="10465"/>
      </w:tabs>
      <w:rPr>
        <w:b/>
      </w:rPr>
    </w:pPr>
    <w:r w:rsidRPr="00D82A58">
      <w:rPr>
        <w:b/>
        <w:noProof/>
        <w:lang w:eastAsia="pl-PL"/>
      </w:rPr>
      <w:drawing>
        <wp:inline distT="0" distB="0" distL="0" distR="0" wp14:anchorId="4F34E838" wp14:editId="3BBD976B">
          <wp:extent cx="1695452" cy="419100"/>
          <wp:effectExtent l="0" t="0" r="0" b="0"/>
          <wp:docPr id="2" name="Graf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869699" name="Grafika 11658696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8092" cy="459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 w15:restartNumberingAfterBreak="0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6817B58"/>
    <w:multiLevelType w:val="multilevel"/>
    <w:tmpl w:val="594C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31054E"/>
    <w:multiLevelType w:val="multilevel"/>
    <w:tmpl w:val="A52C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46180E"/>
    <w:multiLevelType w:val="multilevel"/>
    <w:tmpl w:val="B99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9F76FB9"/>
    <w:multiLevelType w:val="multilevel"/>
    <w:tmpl w:val="A4640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201698"/>
    <w:multiLevelType w:val="multilevel"/>
    <w:tmpl w:val="D7F0A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2B4C1D"/>
    <w:multiLevelType w:val="multilevel"/>
    <w:tmpl w:val="62BAD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CF447A6"/>
    <w:multiLevelType w:val="hybridMultilevel"/>
    <w:tmpl w:val="C792CE4E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CC6132E"/>
    <w:multiLevelType w:val="multilevel"/>
    <w:tmpl w:val="2676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721385">
    <w:abstractNumId w:val="10"/>
  </w:num>
  <w:num w:numId="2" w16cid:durableId="1598518700">
    <w:abstractNumId w:val="41"/>
  </w:num>
  <w:num w:numId="3" w16cid:durableId="2002157310">
    <w:abstractNumId w:val="25"/>
  </w:num>
  <w:num w:numId="4" w16cid:durableId="1286690495">
    <w:abstractNumId w:val="39"/>
  </w:num>
  <w:num w:numId="5" w16cid:durableId="11252747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8622148">
    <w:abstractNumId w:val="29"/>
  </w:num>
  <w:num w:numId="7" w16cid:durableId="599798096">
    <w:abstractNumId w:val="11"/>
  </w:num>
  <w:num w:numId="8" w16cid:durableId="1001082484">
    <w:abstractNumId w:val="12"/>
  </w:num>
  <w:num w:numId="9" w16cid:durableId="1727142839">
    <w:abstractNumId w:val="15"/>
  </w:num>
  <w:num w:numId="10" w16cid:durableId="61023666">
    <w:abstractNumId w:val="21"/>
  </w:num>
  <w:num w:numId="11" w16cid:durableId="306863049">
    <w:abstractNumId w:val="26"/>
  </w:num>
  <w:num w:numId="12" w16cid:durableId="552616230">
    <w:abstractNumId w:val="52"/>
  </w:num>
  <w:num w:numId="13" w16cid:durableId="1702587572">
    <w:abstractNumId w:val="14"/>
  </w:num>
  <w:num w:numId="14" w16cid:durableId="435179113">
    <w:abstractNumId w:val="19"/>
  </w:num>
  <w:num w:numId="15" w16cid:durableId="1891069244">
    <w:abstractNumId w:val="48"/>
  </w:num>
  <w:num w:numId="16" w16cid:durableId="1621455575">
    <w:abstractNumId w:val="38"/>
  </w:num>
  <w:num w:numId="17" w16cid:durableId="2036617920">
    <w:abstractNumId w:val="13"/>
  </w:num>
  <w:num w:numId="18" w16cid:durableId="852643585">
    <w:abstractNumId w:val="24"/>
  </w:num>
  <w:num w:numId="19" w16cid:durableId="1159808885">
    <w:abstractNumId w:val="51"/>
  </w:num>
  <w:num w:numId="20" w16cid:durableId="2109806627">
    <w:abstractNumId w:val="31"/>
  </w:num>
  <w:num w:numId="21" w16cid:durableId="1753039257">
    <w:abstractNumId w:val="27"/>
  </w:num>
  <w:num w:numId="22" w16cid:durableId="1467888767">
    <w:abstractNumId w:val="45"/>
  </w:num>
  <w:num w:numId="23" w16cid:durableId="453865322">
    <w:abstractNumId w:val="49"/>
  </w:num>
  <w:num w:numId="24" w16cid:durableId="1302072955">
    <w:abstractNumId w:val="16"/>
  </w:num>
  <w:num w:numId="25" w16cid:durableId="410469547">
    <w:abstractNumId w:val="35"/>
  </w:num>
  <w:num w:numId="26" w16cid:durableId="1207061269">
    <w:abstractNumId w:val="40"/>
  </w:num>
  <w:num w:numId="27" w16cid:durableId="1249775442">
    <w:abstractNumId w:val="47"/>
  </w:num>
  <w:num w:numId="28" w16cid:durableId="868373084">
    <w:abstractNumId w:val="46"/>
  </w:num>
  <w:num w:numId="29" w16cid:durableId="217859843">
    <w:abstractNumId w:val="28"/>
  </w:num>
  <w:num w:numId="30" w16cid:durableId="2065718521">
    <w:abstractNumId w:val="23"/>
  </w:num>
  <w:num w:numId="31" w16cid:durableId="1605570051">
    <w:abstractNumId w:val="42"/>
  </w:num>
  <w:num w:numId="32" w16cid:durableId="1310399571">
    <w:abstractNumId w:val="18"/>
  </w:num>
  <w:num w:numId="33" w16cid:durableId="28144512">
    <w:abstractNumId w:val="37"/>
  </w:num>
  <w:num w:numId="34" w16cid:durableId="206188525">
    <w:abstractNumId w:val="36"/>
  </w:num>
  <w:num w:numId="35" w16cid:durableId="1188254598">
    <w:abstractNumId w:val="30"/>
  </w:num>
  <w:num w:numId="36" w16cid:durableId="1203248117">
    <w:abstractNumId w:val="20"/>
  </w:num>
  <w:num w:numId="37" w16cid:durableId="137191550">
    <w:abstractNumId w:val="50"/>
  </w:num>
  <w:num w:numId="38" w16cid:durableId="1647321010">
    <w:abstractNumId w:val="17"/>
  </w:num>
  <w:num w:numId="39" w16cid:durableId="1674185009">
    <w:abstractNumId w:val="22"/>
  </w:num>
  <w:num w:numId="40" w16cid:durableId="945498529">
    <w:abstractNumId w:val="32"/>
  </w:num>
  <w:num w:numId="41" w16cid:durableId="766391928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BC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64B5"/>
    <w:rsid w:val="00047214"/>
    <w:rsid w:val="0005048D"/>
    <w:rsid w:val="0005402C"/>
    <w:rsid w:val="00055AC9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6A3"/>
    <w:rsid w:val="000678CB"/>
    <w:rsid w:val="000737FF"/>
    <w:rsid w:val="000808D6"/>
    <w:rsid w:val="000824E6"/>
    <w:rsid w:val="00086041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66175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40196"/>
    <w:rsid w:val="002410B4"/>
    <w:rsid w:val="0024363E"/>
    <w:rsid w:val="00247194"/>
    <w:rsid w:val="00250EAF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126B"/>
    <w:rsid w:val="00295FD4"/>
    <w:rsid w:val="002971B4"/>
    <w:rsid w:val="002A004C"/>
    <w:rsid w:val="002A0588"/>
    <w:rsid w:val="002A32D5"/>
    <w:rsid w:val="002A7623"/>
    <w:rsid w:val="002B086C"/>
    <w:rsid w:val="002B0977"/>
    <w:rsid w:val="002B1080"/>
    <w:rsid w:val="002B3D89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B17"/>
    <w:rsid w:val="00301BD5"/>
    <w:rsid w:val="003065E9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40396"/>
    <w:rsid w:val="00341895"/>
    <w:rsid w:val="00341C7B"/>
    <w:rsid w:val="00341EF0"/>
    <w:rsid w:val="00341F75"/>
    <w:rsid w:val="00346AFE"/>
    <w:rsid w:val="003477D1"/>
    <w:rsid w:val="003578B5"/>
    <w:rsid w:val="00357C32"/>
    <w:rsid w:val="00365462"/>
    <w:rsid w:val="00366C9A"/>
    <w:rsid w:val="0037407C"/>
    <w:rsid w:val="00375C48"/>
    <w:rsid w:val="00376722"/>
    <w:rsid w:val="0037771E"/>
    <w:rsid w:val="0037775F"/>
    <w:rsid w:val="003838AB"/>
    <w:rsid w:val="00383972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C73A5"/>
    <w:rsid w:val="003D2226"/>
    <w:rsid w:val="003D6CBA"/>
    <w:rsid w:val="003E0126"/>
    <w:rsid w:val="003E2B48"/>
    <w:rsid w:val="003E2E7B"/>
    <w:rsid w:val="003E361D"/>
    <w:rsid w:val="003E7DE0"/>
    <w:rsid w:val="003F0F9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22FB5"/>
    <w:rsid w:val="00430C1E"/>
    <w:rsid w:val="0043272E"/>
    <w:rsid w:val="00432F8A"/>
    <w:rsid w:val="00434CAD"/>
    <w:rsid w:val="00436B26"/>
    <w:rsid w:val="00436BA9"/>
    <w:rsid w:val="00436ED8"/>
    <w:rsid w:val="004378A5"/>
    <w:rsid w:val="0044602B"/>
    <w:rsid w:val="0044742A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A151A"/>
    <w:rsid w:val="004A2850"/>
    <w:rsid w:val="004A3A33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6ABD"/>
    <w:rsid w:val="004D774B"/>
    <w:rsid w:val="004D7A83"/>
    <w:rsid w:val="004E056D"/>
    <w:rsid w:val="004E10F5"/>
    <w:rsid w:val="004E1E9C"/>
    <w:rsid w:val="004E5B45"/>
    <w:rsid w:val="004F1716"/>
    <w:rsid w:val="004F2A58"/>
    <w:rsid w:val="004F2B56"/>
    <w:rsid w:val="004F3CA4"/>
    <w:rsid w:val="004F4DAC"/>
    <w:rsid w:val="004F53D5"/>
    <w:rsid w:val="004F598B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1E0F"/>
    <w:rsid w:val="005130AC"/>
    <w:rsid w:val="005233B1"/>
    <w:rsid w:val="00525974"/>
    <w:rsid w:val="00525B16"/>
    <w:rsid w:val="00525F33"/>
    <w:rsid w:val="0052716F"/>
    <w:rsid w:val="005303F4"/>
    <w:rsid w:val="00530EE0"/>
    <w:rsid w:val="00532CD3"/>
    <w:rsid w:val="00535A8B"/>
    <w:rsid w:val="00536855"/>
    <w:rsid w:val="005371F9"/>
    <w:rsid w:val="00540A83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718D1"/>
    <w:rsid w:val="00582170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425"/>
    <w:rsid w:val="005B4474"/>
    <w:rsid w:val="005B45B0"/>
    <w:rsid w:val="005C31D6"/>
    <w:rsid w:val="005C32B3"/>
    <w:rsid w:val="005C4F82"/>
    <w:rsid w:val="005C6E9D"/>
    <w:rsid w:val="005D0408"/>
    <w:rsid w:val="005D44B3"/>
    <w:rsid w:val="005D72E3"/>
    <w:rsid w:val="005E046A"/>
    <w:rsid w:val="005E083B"/>
    <w:rsid w:val="005E15DC"/>
    <w:rsid w:val="005E3EBD"/>
    <w:rsid w:val="005E4F31"/>
    <w:rsid w:val="005E517F"/>
    <w:rsid w:val="005E5C3E"/>
    <w:rsid w:val="005E6F48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7F2F"/>
    <w:rsid w:val="006618C6"/>
    <w:rsid w:val="0066293A"/>
    <w:rsid w:val="00665A4F"/>
    <w:rsid w:val="00665F94"/>
    <w:rsid w:val="006715C3"/>
    <w:rsid w:val="00675685"/>
    <w:rsid w:val="00677B66"/>
    <w:rsid w:val="00680827"/>
    <w:rsid w:val="00680E36"/>
    <w:rsid w:val="00681517"/>
    <w:rsid w:val="00682AC9"/>
    <w:rsid w:val="00683033"/>
    <w:rsid w:val="006832C7"/>
    <w:rsid w:val="00684969"/>
    <w:rsid w:val="006861BE"/>
    <w:rsid w:val="00686AD4"/>
    <w:rsid w:val="00686B18"/>
    <w:rsid w:val="0068705D"/>
    <w:rsid w:val="0068707F"/>
    <w:rsid w:val="00691BF2"/>
    <w:rsid w:val="00691DA2"/>
    <w:rsid w:val="00692C7F"/>
    <w:rsid w:val="006A0A76"/>
    <w:rsid w:val="006A43CB"/>
    <w:rsid w:val="006A7681"/>
    <w:rsid w:val="006B1755"/>
    <w:rsid w:val="006B2ACC"/>
    <w:rsid w:val="006B2FEE"/>
    <w:rsid w:val="006B57F8"/>
    <w:rsid w:val="006C0498"/>
    <w:rsid w:val="006C22CE"/>
    <w:rsid w:val="006C42BF"/>
    <w:rsid w:val="006C4F8A"/>
    <w:rsid w:val="006D457E"/>
    <w:rsid w:val="006E20DD"/>
    <w:rsid w:val="006E2C08"/>
    <w:rsid w:val="006E3E6F"/>
    <w:rsid w:val="006E4222"/>
    <w:rsid w:val="006F040F"/>
    <w:rsid w:val="006F1937"/>
    <w:rsid w:val="006F617D"/>
    <w:rsid w:val="006F77E2"/>
    <w:rsid w:val="006F7FC0"/>
    <w:rsid w:val="00704913"/>
    <w:rsid w:val="00705525"/>
    <w:rsid w:val="0070715E"/>
    <w:rsid w:val="007137D5"/>
    <w:rsid w:val="0071446B"/>
    <w:rsid w:val="007154FD"/>
    <w:rsid w:val="007220CF"/>
    <w:rsid w:val="00723E92"/>
    <w:rsid w:val="00724D4B"/>
    <w:rsid w:val="00731A74"/>
    <w:rsid w:val="0073234A"/>
    <w:rsid w:val="00732B00"/>
    <w:rsid w:val="0073469C"/>
    <w:rsid w:val="0073512F"/>
    <w:rsid w:val="007376D9"/>
    <w:rsid w:val="00741BB4"/>
    <w:rsid w:val="0074445E"/>
    <w:rsid w:val="007444A6"/>
    <w:rsid w:val="0074635F"/>
    <w:rsid w:val="00746558"/>
    <w:rsid w:val="0074660F"/>
    <w:rsid w:val="00746B49"/>
    <w:rsid w:val="00747FBF"/>
    <w:rsid w:val="00750340"/>
    <w:rsid w:val="0075544D"/>
    <w:rsid w:val="00756A38"/>
    <w:rsid w:val="007611BE"/>
    <w:rsid w:val="00772461"/>
    <w:rsid w:val="0077306B"/>
    <w:rsid w:val="00773BCE"/>
    <w:rsid w:val="00774B5A"/>
    <w:rsid w:val="00774FCE"/>
    <w:rsid w:val="007763F4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A0F7A"/>
    <w:rsid w:val="007A214E"/>
    <w:rsid w:val="007A4B46"/>
    <w:rsid w:val="007A54DE"/>
    <w:rsid w:val="007A5835"/>
    <w:rsid w:val="007B0878"/>
    <w:rsid w:val="007B12BD"/>
    <w:rsid w:val="007B1E6B"/>
    <w:rsid w:val="007B28B2"/>
    <w:rsid w:val="007B4166"/>
    <w:rsid w:val="007B4E30"/>
    <w:rsid w:val="007B563A"/>
    <w:rsid w:val="007B5FFF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E1138"/>
    <w:rsid w:val="007E156C"/>
    <w:rsid w:val="007E1714"/>
    <w:rsid w:val="007F2ED5"/>
    <w:rsid w:val="007F3466"/>
    <w:rsid w:val="007F3D10"/>
    <w:rsid w:val="007F44A8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81A4B"/>
    <w:rsid w:val="00882985"/>
    <w:rsid w:val="00884E3C"/>
    <w:rsid w:val="00890AA2"/>
    <w:rsid w:val="00891EA1"/>
    <w:rsid w:val="00892BF3"/>
    <w:rsid w:val="00897492"/>
    <w:rsid w:val="008A14AA"/>
    <w:rsid w:val="008A2AC6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19B"/>
    <w:rsid w:val="008F1126"/>
    <w:rsid w:val="008F1534"/>
    <w:rsid w:val="008F1878"/>
    <w:rsid w:val="008F55D7"/>
    <w:rsid w:val="008F79C9"/>
    <w:rsid w:val="00900F4B"/>
    <w:rsid w:val="00901897"/>
    <w:rsid w:val="00901E9C"/>
    <w:rsid w:val="00902E44"/>
    <w:rsid w:val="00903882"/>
    <w:rsid w:val="0090614E"/>
    <w:rsid w:val="0091736D"/>
    <w:rsid w:val="00922D0E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91D"/>
    <w:rsid w:val="00937E24"/>
    <w:rsid w:val="00941CE2"/>
    <w:rsid w:val="00942089"/>
    <w:rsid w:val="00943925"/>
    <w:rsid w:val="0094593D"/>
    <w:rsid w:val="00945DCA"/>
    <w:rsid w:val="009520DC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497"/>
    <w:rsid w:val="009C3B9D"/>
    <w:rsid w:val="009C3CCC"/>
    <w:rsid w:val="009C47BB"/>
    <w:rsid w:val="009C5A4F"/>
    <w:rsid w:val="009C5CE3"/>
    <w:rsid w:val="009C7047"/>
    <w:rsid w:val="009D1D7D"/>
    <w:rsid w:val="009D621D"/>
    <w:rsid w:val="009D699F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5188"/>
    <w:rsid w:val="00A30777"/>
    <w:rsid w:val="00A31615"/>
    <w:rsid w:val="00A32159"/>
    <w:rsid w:val="00A32D98"/>
    <w:rsid w:val="00A33B9B"/>
    <w:rsid w:val="00A35ABF"/>
    <w:rsid w:val="00A35D42"/>
    <w:rsid w:val="00A4171C"/>
    <w:rsid w:val="00A42DA2"/>
    <w:rsid w:val="00A43F5C"/>
    <w:rsid w:val="00A536E0"/>
    <w:rsid w:val="00A5403F"/>
    <w:rsid w:val="00A57C44"/>
    <w:rsid w:val="00A612B3"/>
    <w:rsid w:val="00A61B14"/>
    <w:rsid w:val="00A64254"/>
    <w:rsid w:val="00A64B6F"/>
    <w:rsid w:val="00A65092"/>
    <w:rsid w:val="00A7189E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3F08"/>
    <w:rsid w:val="00AA441C"/>
    <w:rsid w:val="00AA4B0C"/>
    <w:rsid w:val="00AA5A18"/>
    <w:rsid w:val="00AA6092"/>
    <w:rsid w:val="00AA6D80"/>
    <w:rsid w:val="00AB079F"/>
    <w:rsid w:val="00AB08BE"/>
    <w:rsid w:val="00AB3784"/>
    <w:rsid w:val="00AB399C"/>
    <w:rsid w:val="00AB41D7"/>
    <w:rsid w:val="00AB70C9"/>
    <w:rsid w:val="00AC5526"/>
    <w:rsid w:val="00AD0809"/>
    <w:rsid w:val="00AD09E6"/>
    <w:rsid w:val="00AD5B70"/>
    <w:rsid w:val="00AE1542"/>
    <w:rsid w:val="00AE1931"/>
    <w:rsid w:val="00AE267A"/>
    <w:rsid w:val="00AE2C32"/>
    <w:rsid w:val="00AE6040"/>
    <w:rsid w:val="00AF0C39"/>
    <w:rsid w:val="00AF35B7"/>
    <w:rsid w:val="00B00098"/>
    <w:rsid w:val="00B03A1B"/>
    <w:rsid w:val="00B04733"/>
    <w:rsid w:val="00B0474A"/>
    <w:rsid w:val="00B055CE"/>
    <w:rsid w:val="00B10CF2"/>
    <w:rsid w:val="00B12B62"/>
    <w:rsid w:val="00B1332B"/>
    <w:rsid w:val="00B136A8"/>
    <w:rsid w:val="00B14597"/>
    <w:rsid w:val="00B146E0"/>
    <w:rsid w:val="00B15A49"/>
    <w:rsid w:val="00B165CD"/>
    <w:rsid w:val="00B171E4"/>
    <w:rsid w:val="00B20AD5"/>
    <w:rsid w:val="00B224EE"/>
    <w:rsid w:val="00B25957"/>
    <w:rsid w:val="00B2613B"/>
    <w:rsid w:val="00B26A0D"/>
    <w:rsid w:val="00B30213"/>
    <w:rsid w:val="00B31A02"/>
    <w:rsid w:val="00B36D3C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764B9"/>
    <w:rsid w:val="00B769F3"/>
    <w:rsid w:val="00B80B0B"/>
    <w:rsid w:val="00B825BF"/>
    <w:rsid w:val="00B84B04"/>
    <w:rsid w:val="00B8758C"/>
    <w:rsid w:val="00B90FC3"/>
    <w:rsid w:val="00B929DB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C0EA7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7D88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32D30"/>
    <w:rsid w:val="00C33DD5"/>
    <w:rsid w:val="00C33FDC"/>
    <w:rsid w:val="00C408B7"/>
    <w:rsid w:val="00C417E0"/>
    <w:rsid w:val="00C46EC5"/>
    <w:rsid w:val="00C533AD"/>
    <w:rsid w:val="00C54B26"/>
    <w:rsid w:val="00C5677A"/>
    <w:rsid w:val="00C618AA"/>
    <w:rsid w:val="00C64093"/>
    <w:rsid w:val="00C652BA"/>
    <w:rsid w:val="00C671B2"/>
    <w:rsid w:val="00C72461"/>
    <w:rsid w:val="00C73683"/>
    <w:rsid w:val="00C764DA"/>
    <w:rsid w:val="00C804BC"/>
    <w:rsid w:val="00C8160F"/>
    <w:rsid w:val="00C827AB"/>
    <w:rsid w:val="00C842AD"/>
    <w:rsid w:val="00C859B3"/>
    <w:rsid w:val="00C87B65"/>
    <w:rsid w:val="00C901A9"/>
    <w:rsid w:val="00C9033E"/>
    <w:rsid w:val="00C91B43"/>
    <w:rsid w:val="00C921EB"/>
    <w:rsid w:val="00C92333"/>
    <w:rsid w:val="00C951FC"/>
    <w:rsid w:val="00C95FCC"/>
    <w:rsid w:val="00CA01CB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D05A13"/>
    <w:rsid w:val="00D11529"/>
    <w:rsid w:val="00D117AC"/>
    <w:rsid w:val="00D163B7"/>
    <w:rsid w:val="00D16EDC"/>
    <w:rsid w:val="00D22EDF"/>
    <w:rsid w:val="00D247D6"/>
    <w:rsid w:val="00D278C7"/>
    <w:rsid w:val="00D339BC"/>
    <w:rsid w:val="00D40137"/>
    <w:rsid w:val="00D405B9"/>
    <w:rsid w:val="00D42987"/>
    <w:rsid w:val="00D43BE5"/>
    <w:rsid w:val="00D45564"/>
    <w:rsid w:val="00D46530"/>
    <w:rsid w:val="00D514FD"/>
    <w:rsid w:val="00D531C1"/>
    <w:rsid w:val="00D544D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A58"/>
    <w:rsid w:val="00D82E0C"/>
    <w:rsid w:val="00D85A62"/>
    <w:rsid w:val="00D85AF0"/>
    <w:rsid w:val="00D93CC3"/>
    <w:rsid w:val="00D94B43"/>
    <w:rsid w:val="00D96935"/>
    <w:rsid w:val="00D97747"/>
    <w:rsid w:val="00DA0EC5"/>
    <w:rsid w:val="00DA4089"/>
    <w:rsid w:val="00DA4091"/>
    <w:rsid w:val="00DA4261"/>
    <w:rsid w:val="00DA451E"/>
    <w:rsid w:val="00DA51B1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5ED"/>
    <w:rsid w:val="00DF7771"/>
    <w:rsid w:val="00E033A6"/>
    <w:rsid w:val="00E03EC0"/>
    <w:rsid w:val="00E053B1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67D2F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562E"/>
    <w:rsid w:val="00EF7E0B"/>
    <w:rsid w:val="00F00AEB"/>
    <w:rsid w:val="00F01559"/>
    <w:rsid w:val="00F02755"/>
    <w:rsid w:val="00F0301B"/>
    <w:rsid w:val="00F0635E"/>
    <w:rsid w:val="00F0750A"/>
    <w:rsid w:val="00F07844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083C"/>
    <w:rsid w:val="00F67326"/>
    <w:rsid w:val="00F67BF5"/>
    <w:rsid w:val="00F72224"/>
    <w:rsid w:val="00F751C3"/>
    <w:rsid w:val="00F763FA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C4F75"/>
    <w:rsid w:val="00FC7F52"/>
    <w:rsid w:val="00FD0A1C"/>
    <w:rsid w:val="00FE1802"/>
    <w:rsid w:val="00FE186A"/>
    <w:rsid w:val="00FE1C15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022CF"/>
  <w15:docId w15:val="{6352B7CA-FC74-4AA5-9F78-616A1025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BD8FB-AFC8-4246-A014-5C3C567B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Katarzyna Zawiślak</cp:lastModifiedBy>
  <cp:revision>3</cp:revision>
  <cp:lastPrinted>2026-07-16T12:35:00Z</cp:lastPrinted>
  <dcterms:created xsi:type="dcterms:W3CDTF">2026-07-20T07:26:00Z</dcterms:created>
  <dcterms:modified xsi:type="dcterms:W3CDTF">2026-07-20T07:28:00Z</dcterms:modified>
</cp:coreProperties>
</file>