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CFA3" w14:textId="749BE731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ZARZĄDZENIE NR 120/</w:t>
      </w:r>
      <w:r w:rsidR="00384167">
        <w:rPr>
          <w:rFonts w:ascii="Arial" w:eastAsia="Times New Roman" w:hAnsi="Arial" w:cs="Arial"/>
          <w:b/>
          <w:kern w:val="0"/>
          <w:lang w:eastAsia="pl-PL"/>
          <w14:ligatures w14:val="none"/>
        </w:rPr>
        <w:t>22</w:t>
      </w: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/2</w:t>
      </w:r>
      <w:r w:rsidR="00736E51">
        <w:rPr>
          <w:rFonts w:ascii="Arial" w:eastAsia="Times New Roman" w:hAnsi="Arial" w:cs="Arial"/>
          <w:b/>
          <w:kern w:val="0"/>
          <w:lang w:eastAsia="pl-PL"/>
          <w14:ligatures w14:val="none"/>
        </w:rPr>
        <w:t>6</w:t>
      </w:r>
    </w:p>
    <w:p w14:paraId="461EE3E9" w14:textId="77777777" w:rsidR="000E218D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PREZYDENTA MIASTA TYCHY</w:t>
      </w:r>
    </w:p>
    <w:p w14:paraId="72CB6E10" w14:textId="27E2E2AE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014A5174" w14:textId="67E79AEE" w:rsidR="001D5BAA" w:rsidRPr="00296DE4" w:rsidRDefault="00D13A1E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</w:t>
      </w:r>
      <w:r w:rsidR="006913B0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10 </w:t>
      </w:r>
      <w:r w:rsidR="00736E51">
        <w:rPr>
          <w:rFonts w:ascii="Arial" w:eastAsia="Times New Roman" w:hAnsi="Arial" w:cs="Arial"/>
          <w:b/>
          <w:kern w:val="0"/>
          <w:lang w:eastAsia="pl-PL"/>
          <w14:ligatures w14:val="none"/>
        </w:rPr>
        <w:t>lipca</w:t>
      </w:r>
      <w:r w:rsidR="001D5BAA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="00736E51">
        <w:rPr>
          <w:rFonts w:ascii="Arial" w:eastAsia="Times New Roman" w:hAnsi="Arial" w:cs="Arial"/>
          <w:b/>
          <w:kern w:val="0"/>
          <w:lang w:eastAsia="pl-PL"/>
          <w14:ligatures w14:val="none"/>
        </w:rPr>
        <w:t>2026</w:t>
      </w:r>
      <w:r w:rsidR="001D5BAA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roku</w:t>
      </w:r>
    </w:p>
    <w:p w14:paraId="1B238983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754DA60" w14:textId="3A8D6EA2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zmieniające szczegółowy regulamin organizacyjny Wydziału </w:t>
      </w:r>
      <w:r w:rsidR="00E42B8D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Dowodów Osobistych</w:t>
      </w:r>
    </w:p>
    <w:p w14:paraId="5D4A4786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5A6D7CB" w14:textId="2AA85B28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Na podstawie § 22 pkt 1 Regulaminu Organizacyjnego Urzędu Miasta Tychy nadanego Zarządzeniem Nr </w:t>
      </w:r>
      <w:r w:rsidR="004D6DC5">
        <w:rPr>
          <w:rFonts w:ascii="Arial" w:eastAsia="Times New Roman" w:hAnsi="Arial" w:cs="Arial"/>
          <w:bCs/>
          <w:kern w:val="0"/>
          <w:lang w:eastAsia="pl-PL"/>
          <w14:ligatures w14:val="none"/>
        </w:rPr>
        <w:t>120/21/25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Prezydenta Miasta Tychy z dnia </w:t>
      </w:r>
      <w:r w:rsidR="004D6D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8 maja 2025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roku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w sprawie Regulaminu Organizacyjnego Urzędu Miasta Tychy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opublikowanego w Biuletynie Informacji Publicznej z późn. zm.</w:t>
      </w:r>
    </w:p>
    <w:p w14:paraId="6CB140BD" w14:textId="77777777" w:rsidR="001D5BAA" w:rsidRPr="00296DE4" w:rsidRDefault="001D5BAA" w:rsidP="001D5BAA">
      <w:pPr>
        <w:tabs>
          <w:tab w:val="left" w:pos="637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670D8320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zarządzam, co następuje:</w:t>
      </w:r>
    </w:p>
    <w:p w14:paraId="0C6C5532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30D083A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1</w:t>
      </w:r>
    </w:p>
    <w:p w14:paraId="1601613B" w14:textId="590E63C2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W Zarządzeniu Nr 120/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9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/20 Prezydenta Miasta Tychy z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24 lutego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2020 roku w sprawie szczegółowego regulaminu organizacyjnego Wydziału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Dowodów Osobistych</w:t>
      </w:r>
      <w:r w:rsidR="00A0010B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 późn. zm.</w:t>
      </w:r>
      <w:r w:rsidR="007E10EF">
        <w:rPr>
          <w:rFonts w:ascii="Arial" w:eastAsia="Times New Roman" w:hAnsi="Arial" w:cs="Arial"/>
          <w:bCs/>
          <w:kern w:val="0"/>
          <w:lang w:eastAsia="pl-PL"/>
          <w14:ligatures w14:val="none"/>
        </w:rPr>
        <w:br/>
      </w:r>
      <w:r w:rsidR="00736E51">
        <w:rPr>
          <w:rFonts w:ascii="Arial" w:eastAsia="Times New Roman" w:hAnsi="Arial" w:cs="Arial"/>
          <w:bCs/>
          <w:kern w:val="0"/>
          <w:lang w:eastAsia="pl-PL"/>
          <w14:ligatures w14:val="none"/>
        </w:rPr>
        <w:t>załącznik do Zarządzenia otrzymuje brzmienie</w:t>
      </w:r>
      <w:r w:rsidR="006D13A2">
        <w:rPr>
          <w:rFonts w:ascii="Arial" w:eastAsia="Times New Roman" w:hAnsi="Arial" w:cs="Arial"/>
          <w:bCs/>
          <w:kern w:val="0"/>
          <w:lang w:eastAsia="pl-PL"/>
          <w14:ligatures w14:val="none"/>
        </w:rPr>
        <w:t>:</w:t>
      </w:r>
    </w:p>
    <w:p w14:paraId="4DFBC4D6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74E811F9" w14:textId="77777777" w:rsidR="00736E51" w:rsidRPr="00504D7D" w:rsidRDefault="00736E51" w:rsidP="00736E51">
      <w:pPr>
        <w:spacing w:after="0" w:line="240" w:lineRule="auto"/>
        <w:jc w:val="center"/>
        <w:rPr>
          <w:rFonts w:ascii="Arial" w:hAnsi="Arial" w:cs="Arial"/>
          <w:b/>
        </w:rPr>
      </w:pPr>
      <w:r w:rsidRPr="00504D7D">
        <w:rPr>
          <w:rFonts w:ascii="Arial" w:hAnsi="Arial" w:cs="Arial"/>
          <w:b/>
        </w:rPr>
        <w:t>Struktura organizacyjna</w:t>
      </w:r>
    </w:p>
    <w:p w14:paraId="060680BC" w14:textId="6A888931" w:rsidR="00736E51" w:rsidRPr="00504D7D" w:rsidRDefault="00736E51" w:rsidP="00736E51">
      <w:pPr>
        <w:spacing w:after="0" w:line="240" w:lineRule="auto"/>
        <w:jc w:val="center"/>
        <w:rPr>
          <w:rFonts w:ascii="Arial" w:hAnsi="Arial" w:cs="Arial"/>
          <w:b/>
        </w:rPr>
      </w:pPr>
      <w:r w:rsidRPr="00504D7D">
        <w:rPr>
          <w:rFonts w:ascii="Arial" w:hAnsi="Arial" w:cs="Arial"/>
          <w:b/>
        </w:rPr>
        <w:t xml:space="preserve">WYDZIAŁ </w:t>
      </w:r>
      <w:r>
        <w:rPr>
          <w:rFonts w:ascii="Arial" w:hAnsi="Arial" w:cs="Arial"/>
          <w:b/>
        </w:rPr>
        <w:t>DOWODÓW OSOBISTYCH</w:t>
      </w:r>
    </w:p>
    <w:p w14:paraId="39BE2CC0" w14:textId="77777777" w:rsidR="001D5BAA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709"/>
        <w:gridCol w:w="15"/>
        <w:gridCol w:w="15"/>
      </w:tblGrid>
      <w:tr w:rsidR="00736E51" w:rsidRPr="0082599E" w14:paraId="23A1A1CB" w14:textId="77777777" w:rsidTr="004D6DC5">
        <w:trPr>
          <w:trHeight w:hRule="exact" w:val="624"/>
          <w:jc w:val="center"/>
        </w:trPr>
        <w:tc>
          <w:tcPr>
            <w:tcW w:w="426" w:type="dxa"/>
            <w:tcBorders>
              <w:bottom w:val="single" w:sz="4" w:space="0" w:color="000000"/>
            </w:tcBorders>
          </w:tcPr>
          <w:p w14:paraId="24673F6E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7F92911" w14:textId="77777777" w:rsidR="00736E51" w:rsidRPr="0082599E" w:rsidRDefault="00736E51" w:rsidP="00736E51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NACZELNIK</w:t>
            </w:r>
          </w:p>
        </w:tc>
        <w:tc>
          <w:tcPr>
            <w:tcW w:w="73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93D4E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82599E">
              <w:rPr>
                <w:rFonts w:ascii="Arial" w:hAnsi="Arial" w:cs="Arial"/>
                <w:b/>
                <w:lang w:eastAsia="ar-SA"/>
              </w:rPr>
              <w:t>1</w:t>
            </w:r>
          </w:p>
        </w:tc>
      </w:tr>
      <w:tr w:rsidR="00736E51" w:rsidRPr="0082599E" w14:paraId="78CB83D3" w14:textId="77777777" w:rsidTr="008414A2">
        <w:trPr>
          <w:trHeight w:hRule="exact" w:val="427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14:paraId="0AC8B507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D57D92" w14:textId="77777777" w:rsidR="00736E51" w:rsidRPr="0082599E" w:rsidRDefault="00736E51" w:rsidP="00736E51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73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F3470" w14:textId="77777777" w:rsidR="00736E51" w:rsidRPr="0082599E" w:rsidRDefault="00736E51" w:rsidP="00736E51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</w:tr>
      <w:tr w:rsidR="00736E51" w:rsidRPr="0082599E" w14:paraId="4BEBFE8F" w14:textId="77777777" w:rsidTr="008414A2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14:paraId="328D3F5F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</w:tcPr>
          <w:p w14:paraId="6FC4F3F4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709" w:type="dxa"/>
          </w:tcPr>
          <w:p w14:paraId="71CFCCAD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736E51" w:rsidRPr="0082599E" w14:paraId="572275DA" w14:textId="77777777" w:rsidTr="004D6DC5">
        <w:trPr>
          <w:gridAfter w:val="1"/>
          <w:wAfter w:w="15" w:type="dxa"/>
          <w:trHeight w:hRule="exact" w:val="794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37919B93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A3842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GŁÓWNY SPECJALISTA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1E5B" w14:textId="3C1C43C8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</w:t>
            </w:r>
          </w:p>
        </w:tc>
      </w:tr>
      <w:tr w:rsidR="00736E51" w:rsidRPr="0082599E" w14:paraId="05E66ED5" w14:textId="77777777" w:rsidTr="008414A2">
        <w:trPr>
          <w:gridAfter w:val="1"/>
          <w:wAfter w:w="15" w:type="dxa"/>
          <w:trHeight w:hRule="exact" w:val="315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14:paraId="60102281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8A7CC" w14:textId="77777777" w:rsidR="00736E51" w:rsidRPr="0082599E" w:rsidRDefault="00736E51" w:rsidP="00736E51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1D64" w14:textId="77777777" w:rsidR="00736E51" w:rsidRPr="0082599E" w:rsidRDefault="00736E51" w:rsidP="00736E51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</w:tr>
      <w:tr w:rsidR="00736E51" w:rsidRPr="0082599E" w14:paraId="0DE7E1BE" w14:textId="77777777" w:rsidTr="008414A2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14:paraId="74368B43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</w:tcPr>
          <w:p w14:paraId="6B8977C8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709" w:type="dxa"/>
          </w:tcPr>
          <w:p w14:paraId="13C529F9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736E51" w:rsidRPr="0082599E" w14:paraId="4A70DF65" w14:textId="77777777" w:rsidTr="004D6DC5">
        <w:trPr>
          <w:gridAfter w:val="1"/>
          <w:wAfter w:w="15" w:type="dxa"/>
          <w:trHeight w:hRule="exact" w:val="454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13CBF6EA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C2E07" w14:textId="77777777" w:rsidR="00736E51" w:rsidRPr="0082599E" w:rsidRDefault="00736E51" w:rsidP="00736E5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WIELOOSOBOWE STANOWISKO 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6CCE" w14:textId="62CF2FCE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6</w:t>
            </w:r>
          </w:p>
        </w:tc>
      </w:tr>
      <w:tr w:rsidR="00736E51" w:rsidRPr="0082599E" w14:paraId="22AEBE25" w14:textId="77777777" w:rsidTr="004D6DC5">
        <w:trPr>
          <w:gridAfter w:val="1"/>
          <w:wAfter w:w="15" w:type="dxa"/>
          <w:trHeight w:hRule="exact" w:val="684"/>
          <w:jc w:val="center"/>
        </w:trPr>
        <w:tc>
          <w:tcPr>
            <w:tcW w:w="426" w:type="dxa"/>
            <w:tcBorders>
              <w:top w:val="single" w:sz="4" w:space="0" w:color="000000"/>
            </w:tcBorders>
          </w:tcPr>
          <w:p w14:paraId="6737073F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DE8C2" w14:textId="77777777" w:rsidR="00736E51" w:rsidRPr="0082599E" w:rsidRDefault="00736E51" w:rsidP="00736E51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3165" w14:textId="77777777" w:rsidR="00736E51" w:rsidRPr="0082599E" w:rsidRDefault="00736E51" w:rsidP="00736E51">
            <w:pPr>
              <w:suppressAutoHyphens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</w:tr>
      <w:tr w:rsidR="00736E51" w:rsidRPr="0082599E" w14:paraId="099CAEA5" w14:textId="77777777" w:rsidTr="008414A2">
        <w:trPr>
          <w:gridAfter w:val="2"/>
          <w:wAfter w:w="30" w:type="dxa"/>
          <w:jc w:val="center"/>
        </w:trPr>
        <w:tc>
          <w:tcPr>
            <w:tcW w:w="426" w:type="dxa"/>
          </w:tcPr>
          <w:p w14:paraId="24C14BBD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685" w:type="dxa"/>
          </w:tcPr>
          <w:p w14:paraId="26835147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709" w:type="dxa"/>
          </w:tcPr>
          <w:p w14:paraId="16D1CC70" w14:textId="77777777" w:rsidR="00736E51" w:rsidRPr="0082599E" w:rsidRDefault="00736E51" w:rsidP="00736E5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14:paraId="5AE4AE21" w14:textId="77777777" w:rsidR="00736E51" w:rsidRDefault="00736E51" w:rsidP="00736E51">
      <w:pPr>
        <w:spacing w:after="0" w:line="240" w:lineRule="auto"/>
        <w:rPr>
          <w:rFonts w:ascii="Arial" w:hAnsi="Arial" w:cs="Arial"/>
        </w:rPr>
      </w:pPr>
    </w:p>
    <w:p w14:paraId="4FC783B0" w14:textId="77777777" w:rsidR="001D5BAA" w:rsidRPr="00296DE4" w:rsidRDefault="001D5BAA" w:rsidP="00664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2</w:t>
      </w:r>
    </w:p>
    <w:p w14:paraId="3413CAC9" w14:textId="2443AA1E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Wykonanie zarządzenia powierza się Naczelnikowi Wydziału </w:t>
      </w:r>
      <w:r w:rsidR="000E21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Dowodów Osobistych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76573E4F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BFE4CDF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bookmarkStart w:id="0" w:name="_Hlk126140287"/>
    </w:p>
    <w:p w14:paraId="35D7B757" w14:textId="77777777" w:rsidR="001D5BAA" w:rsidRPr="00296DE4" w:rsidRDefault="001D5BAA" w:rsidP="00664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3</w:t>
      </w:r>
      <w:bookmarkEnd w:id="0"/>
    </w:p>
    <w:p w14:paraId="2FA16484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Zarządzenie wchodzi w życie z dniem podpisania i podlega publikacji w Biuletynie Informacji Publicznej.</w:t>
      </w:r>
    </w:p>
    <w:p w14:paraId="5D99E29C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73975F86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25B19CF" w14:textId="77777777" w:rsidR="004C77BA" w:rsidRDefault="004C77BA" w:rsidP="004C77BA">
      <w:pPr>
        <w:jc w:val="both"/>
        <w:rPr>
          <w:rFonts w:ascii="Arial" w:hAnsi="Arial" w:cs="Arial"/>
          <w:sz w:val="20"/>
          <w:szCs w:val="20"/>
        </w:rPr>
      </w:pPr>
    </w:p>
    <w:p w14:paraId="6F39539F" w14:textId="0F9CF84D" w:rsidR="004C77BA" w:rsidRPr="004C77BA" w:rsidRDefault="004C77BA" w:rsidP="004C77BA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0549EB62" w14:textId="77777777" w:rsidR="004C77BA" w:rsidRPr="004C77BA" w:rsidRDefault="004C77BA" w:rsidP="004C77BA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3227E0C5" w14:textId="544810F6" w:rsidR="00736E51" w:rsidRPr="00184763" w:rsidRDefault="004C77BA" w:rsidP="00184763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sectPr w:rsidR="00736E51" w:rsidRPr="00184763" w:rsidSect="00736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DE797" w14:textId="77777777" w:rsidR="006F3F7C" w:rsidRDefault="006F3F7C" w:rsidP="00736E51">
      <w:pPr>
        <w:spacing w:after="0" w:line="240" w:lineRule="auto"/>
      </w:pPr>
      <w:r>
        <w:separator/>
      </w:r>
    </w:p>
  </w:endnote>
  <w:endnote w:type="continuationSeparator" w:id="0">
    <w:p w14:paraId="2FA100B9" w14:textId="77777777" w:rsidR="006F3F7C" w:rsidRDefault="006F3F7C" w:rsidP="00736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3503" w14:textId="77777777" w:rsidR="006F3F7C" w:rsidRDefault="006F3F7C" w:rsidP="00736E51">
      <w:pPr>
        <w:spacing w:after="0" w:line="240" w:lineRule="auto"/>
      </w:pPr>
      <w:r>
        <w:separator/>
      </w:r>
    </w:p>
  </w:footnote>
  <w:footnote w:type="continuationSeparator" w:id="0">
    <w:p w14:paraId="7120BB56" w14:textId="77777777" w:rsidR="006F3F7C" w:rsidRDefault="006F3F7C" w:rsidP="00736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F7FDB"/>
    <w:multiLevelType w:val="hybridMultilevel"/>
    <w:tmpl w:val="A4FC0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A2367"/>
    <w:multiLevelType w:val="hybridMultilevel"/>
    <w:tmpl w:val="7CA8D006"/>
    <w:lvl w:ilvl="0" w:tplc="1EBECE34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78692303">
    <w:abstractNumId w:val="0"/>
  </w:num>
  <w:num w:numId="2" w16cid:durableId="82000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F1"/>
    <w:rsid w:val="000432BF"/>
    <w:rsid w:val="000A25B4"/>
    <w:rsid w:val="000E218D"/>
    <w:rsid w:val="00106FC8"/>
    <w:rsid w:val="001505D9"/>
    <w:rsid w:val="00150A6E"/>
    <w:rsid w:val="00184763"/>
    <w:rsid w:val="001D5BAA"/>
    <w:rsid w:val="00296DE4"/>
    <w:rsid w:val="00302EAA"/>
    <w:rsid w:val="00384167"/>
    <w:rsid w:val="003A47A4"/>
    <w:rsid w:val="00476115"/>
    <w:rsid w:val="004A1820"/>
    <w:rsid w:val="004C77BA"/>
    <w:rsid w:val="004D6DC5"/>
    <w:rsid w:val="005013A6"/>
    <w:rsid w:val="005B16B8"/>
    <w:rsid w:val="005B2546"/>
    <w:rsid w:val="00651C0A"/>
    <w:rsid w:val="006643F4"/>
    <w:rsid w:val="006913B0"/>
    <w:rsid w:val="006D13A2"/>
    <w:rsid w:val="006D4D21"/>
    <w:rsid w:val="006F3F7C"/>
    <w:rsid w:val="00736E51"/>
    <w:rsid w:val="007E10EF"/>
    <w:rsid w:val="008E59A9"/>
    <w:rsid w:val="009311E0"/>
    <w:rsid w:val="009546E1"/>
    <w:rsid w:val="0099444C"/>
    <w:rsid w:val="00A0010B"/>
    <w:rsid w:val="00A31230"/>
    <w:rsid w:val="00A83273"/>
    <w:rsid w:val="00AE356C"/>
    <w:rsid w:val="00AE3BD0"/>
    <w:rsid w:val="00B73313"/>
    <w:rsid w:val="00BB148D"/>
    <w:rsid w:val="00BD4872"/>
    <w:rsid w:val="00D13A1E"/>
    <w:rsid w:val="00D20B91"/>
    <w:rsid w:val="00E42B8D"/>
    <w:rsid w:val="00E4669B"/>
    <w:rsid w:val="00E56010"/>
    <w:rsid w:val="00EC28F1"/>
    <w:rsid w:val="00EE1969"/>
    <w:rsid w:val="00F128B4"/>
    <w:rsid w:val="00FC4F45"/>
    <w:rsid w:val="00FE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179A"/>
  <w15:docId w15:val="{04F0A1CB-D7E0-4299-B579-D75B20E7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736E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B8D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736E51"/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6E5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E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E5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D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D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DC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1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Zdebel</dc:creator>
  <cp:lastModifiedBy>Katarzyna Zawiślak</cp:lastModifiedBy>
  <cp:revision>2</cp:revision>
  <cp:lastPrinted>2025-02-03T07:48:00Z</cp:lastPrinted>
  <dcterms:created xsi:type="dcterms:W3CDTF">2026-07-10T05:41:00Z</dcterms:created>
  <dcterms:modified xsi:type="dcterms:W3CDTF">2026-07-10T05:41:00Z</dcterms:modified>
</cp:coreProperties>
</file>