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0F292C" w14:textId="09C32093" w:rsidR="00B95ADF" w:rsidRPr="0001102C" w:rsidRDefault="006A4CA2" w:rsidP="00E90CC2">
      <w:pPr>
        <w:spacing w:line="276" w:lineRule="auto"/>
        <w:jc w:val="center"/>
        <w:outlineLvl w:val="0"/>
        <w:rPr>
          <w:rFonts w:ascii="Arial" w:hAnsi="Arial" w:cs="Arial"/>
          <w:b/>
          <w:bCs/>
          <w:sz w:val="22"/>
        </w:rPr>
      </w:pPr>
      <w:r w:rsidRPr="0001102C">
        <w:rPr>
          <w:rFonts w:ascii="Arial" w:hAnsi="Arial" w:cs="Arial"/>
          <w:b/>
          <w:bCs/>
          <w:sz w:val="22"/>
        </w:rPr>
        <w:t>ZARZĄDZENIE Nr</w:t>
      </w:r>
      <w:r w:rsidR="006055E0" w:rsidRPr="0001102C">
        <w:rPr>
          <w:rFonts w:ascii="Arial" w:hAnsi="Arial" w:cs="Arial"/>
          <w:b/>
          <w:bCs/>
          <w:sz w:val="22"/>
        </w:rPr>
        <w:t xml:space="preserve"> </w:t>
      </w:r>
      <w:r w:rsidRPr="0001102C">
        <w:rPr>
          <w:rFonts w:ascii="Arial" w:hAnsi="Arial" w:cs="Arial"/>
          <w:b/>
          <w:bCs/>
          <w:sz w:val="22"/>
        </w:rPr>
        <w:t>0</w:t>
      </w:r>
      <w:r w:rsidR="0045723C">
        <w:rPr>
          <w:rFonts w:ascii="Arial" w:hAnsi="Arial" w:cs="Arial"/>
          <w:b/>
          <w:bCs/>
          <w:sz w:val="22"/>
        </w:rPr>
        <w:t>050</w:t>
      </w:r>
      <w:r w:rsidRPr="0001102C">
        <w:rPr>
          <w:rFonts w:ascii="Arial" w:hAnsi="Arial" w:cs="Arial"/>
          <w:b/>
          <w:bCs/>
          <w:sz w:val="22"/>
        </w:rPr>
        <w:t>/</w:t>
      </w:r>
      <w:r w:rsidR="002C733D">
        <w:rPr>
          <w:rFonts w:ascii="Arial" w:hAnsi="Arial" w:cs="Arial"/>
          <w:b/>
          <w:bCs/>
          <w:sz w:val="22"/>
        </w:rPr>
        <w:t>182</w:t>
      </w:r>
      <w:r w:rsidR="00B95ADF" w:rsidRPr="0001102C">
        <w:rPr>
          <w:rFonts w:ascii="Arial" w:hAnsi="Arial" w:cs="Arial"/>
          <w:b/>
          <w:bCs/>
          <w:sz w:val="22"/>
        </w:rPr>
        <w:t>/</w:t>
      </w:r>
      <w:r w:rsidR="0001102C" w:rsidRPr="0001102C">
        <w:rPr>
          <w:rFonts w:ascii="Arial" w:hAnsi="Arial" w:cs="Arial"/>
          <w:b/>
          <w:bCs/>
          <w:sz w:val="22"/>
        </w:rPr>
        <w:t>2</w:t>
      </w:r>
      <w:r w:rsidR="00B95ADF" w:rsidRPr="0001102C">
        <w:rPr>
          <w:rFonts w:ascii="Arial" w:hAnsi="Arial" w:cs="Arial"/>
          <w:b/>
          <w:bCs/>
          <w:sz w:val="22"/>
        </w:rPr>
        <w:t>6</w:t>
      </w:r>
    </w:p>
    <w:p w14:paraId="77AB3900" w14:textId="77777777" w:rsidR="00B95ADF" w:rsidRPr="0001102C" w:rsidRDefault="00B95ADF" w:rsidP="00E90CC2">
      <w:pPr>
        <w:spacing w:line="276" w:lineRule="auto"/>
        <w:jc w:val="center"/>
        <w:outlineLvl w:val="0"/>
        <w:rPr>
          <w:rFonts w:ascii="Arial" w:hAnsi="Arial" w:cs="Arial"/>
          <w:b/>
          <w:sz w:val="22"/>
        </w:rPr>
      </w:pPr>
      <w:r w:rsidRPr="0001102C">
        <w:rPr>
          <w:rFonts w:ascii="Arial" w:hAnsi="Arial" w:cs="Arial"/>
          <w:b/>
          <w:sz w:val="22"/>
        </w:rPr>
        <w:t>PREZYDENTA</w:t>
      </w:r>
      <w:r w:rsidR="00387E3B" w:rsidRPr="0001102C">
        <w:rPr>
          <w:rFonts w:ascii="Arial" w:hAnsi="Arial" w:cs="Arial"/>
          <w:b/>
          <w:sz w:val="22"/>
        </w:rPr>
        <w:t xml:space="preserve"> </w:t>
      </w:r>
      <w:r w:rsidRPr="0001102C">
        <w:rPr>
          <w:rFonts w:ascii="Arial" w:hAnsi="Arial" w:cs="Arial"/>
          <w:b/>
          <w:sz w:val="22"/>
        </w:rPr>
        <w:t xml:space="preserve">MIASTA </w:t>
      </w:r>
      <w:r w:rsidR="0074608E" w:rsidRPr="0001102C">
        <w:rPr>
          <w:rFonts w:ascii="Arial" w:hAnsi="Arial" w:cs="Arial"/>
          <w:b/>
          <w:sz w:val="22"/>
        </w:rPr>
        <w:t>TYCHY</w:t>
      </w:r>
    </w:p>
    <w:p w14:paraId="7EB6A1CB" w14:textId="206EAF8F" w:rsidR="00B95ADF" w:rsidRPr="0001102C" w:rsidRDefault="00B95ADF" w:rsidP="00E90CC2">
      <w:pPr>
        <w:spacing w:line="276" w:lineRule="auto"/>
        <w:jc w:val="center"/>
        <w:rPr>
          <w:rStyle w:val="TekstdymkaZnak"/>
          <w:rFonts w:ascii="Arial" w:hAnsi="Arial" w:cs="Arial"/>
          <w:b/>
          <w:bCs/>
          <w:sz w:val="22"/>
        </w:rPr>
      </w:pPr>
      <w:r w:rsidRPr="0001102C">
        <w:rPr>
          <w:rFonts w:ascii="Arial" w:hAnsi="Arial" w:cs="Arial"/>
          <w:b/>
          <w:bCs/>
          <w:sz w:val="22"/>
        </w:rPr>
        <w:t xml:space="preserve">z dnia </w:t>
      </w:r>
      <w:r w:rsidR="002C733D">
        <w:rPr>
          <w:rFonts w:ascii="Arial" w:hAnsi="Arial" w:cs="Arial"/>
          <w:b/>
          <w:bCs/>
          <w:sz w:val="22"/>
        </w:rPr>
        <w:t>15</w:t>
      </w:r>
      <w:r w:rsidR="00AF3A00" w:rsidRPr="0001102C">
        <w:rPr>
          <w:rFonts w:ascii="Arial" w:hAnsi="Arial" w:cs="Arial"/>
          <w:b/>
          <w:bCs/>
          <w:sz w:val="22"/>
        </w:rPr>
        <w:t xml:space="preserve"> </w:t>
      </w:r>
      <w:r w:rsidR="003F0677">
        <w:rPr>
          <w:rFonts w:ascii="Arial" w:hAnsi="Arial" w:cs="Arial"/>
          <w:b/>
          <w:bCs/>
          <w:sz w:val="22"/>
        </w:rPr>
        <w:t>czerwca</w:t>
      </w:r>
      <w:r w:rsidR="000A10DA" w:rsidRPr="00332BBA">
        <w:rPr>
          <w:rFonts w:ascii="Arial" w:hAnsi="Arial" w:cs="Arial"/>
          <w:b/>
          <w:bCs/>
          <w:sz w:val="22"/>
        </w:rPr>
        <w:t xml:space="preserve"> </w:t>
      </w:r>
      <w:r w:rsidRPr="0001102C">
        <w:rPr>
          <w:rFonts w:ascii="Arial" w:hAnsi="Arial" w:cs="Arial"/>
          <w:b/>
          <w:bCs/>
          <w:sz w:val="22"/>
        </w:rPr>
        <w:t>20</w:t>
      </w:r>
      <w:r w:rsidR="0001102C" w:rsidRPr="0001102C">
        <w:rPr>
          <w:rFonts w:ascii="Arial" w:hAnsi="Arial" w:cs="Arial"/>
          <w:b/>
          <w:bCs/>
          <w:sz w:val="22"/>
        </w:rPr>
        <w:t>2</w:t>
      </w:r>
      <w:r w:rsidRPr="0001102C">
        <w:rPr>
          <w:rFonts w:ascii="Arial" w:hAnsi="Arial" w:cs="Arial"/>
          <w:b/>
          <w:bCs/>
          <w:sz w:val="22"/>
        </w:rPr>
        <w:t>6 r.</w:t>
      </w:r>
    </w:p>
    <w:p w14:paraId="5F146D43" w14:textId="77777777" w:rsidR="00BA6F90" w:rsidRDefault="00BA6F90" w:rsidP="00304072">
      <w:pPr>
        <w:autoSpaceDE w:val="0"/>
        <w:autoSpaceDN w:val="0"/>
        <w:adjustRightInd w:val="0"/>
        <w:spacing w:line="276" w:lineRule="auto"/>
        <w:jc w:val="center"/>
        <w:rPr>
          <w:rStyle w:val="TekstdymkaZnak"/>
          <w:rFonts w:ascii="Arial" w:hAnsi="Arial" w:cs="Arial"/>
          <w:b/>
          <w:color w:val="FF0000"/>
          <w:sz w:val="22"/>
        </w:rPr>
      </w:pPr>
    </w:p>
    <w:p w14:paraId="6BC49CD6" w14:textId="1F5D18F5" w:rsidR="00B909F4" w:rsidRPr="00B909F4" w:rsidRDefault="00D65B1B" w:rsidP="00E90CC2">
      <w:pPr>
        <w:spacing w:line="276" w:lineRule="auto"/>
        <w:contextualSpacing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zmieniające</w:t>
      </w:r>
      <w:r w:rsidR="00B909F4" w:rsidRPr="00B909F4">
        <w:rPr>
          <w:rFonts w:ascii="Arial" w:hAnsi="Arial" w:cs="Arial"/>
          <w:b/>
          <w:bCs/>
          <w:sz w:val="22"/>
        </w:rPr>
        <w:t xml:space="preserve"> Zarządzeni</w:t>
      </w:r>
      <w:r>
        <w:rPr>
          <w:rFonts w:ascii="Arial" w:hAnsi="Arial" w:cs="Arial"/>
          <w:b/>
          <w:bCs/>
          <w:sz w:val="22"/>
        </w:rPr>
        <w:t>e</w:t>
      </w:r>
      <w:r w:rsidR="00B909F4" w:rsidRPr="00B909F4">
        <w:rPr>
          <w:rFonts w:ascii="Arial" w:hAnsi="Arial" w:cs="Arial"/>
          <w:b/>
          <w:bCs/>
          <w:sz w:val="22"/>
        </w:rPr>
        <w:t xml:space="preserve"> Nr 0050/439/16 Prezydenta Miasta Tychy z dnia </w:t>
      </w:r>
      <w:r w:rsidR="00147F33">
        <w:rPr>
          <w:rFonts w:ascii="Arial" w:hAnsi="Arial" w:cs="Arial"/>
          <w:b/>
          <w:bCs/>
          <w:sz w:val="22"/>
        </w:rPr>
        <w:br/>
      </w:r>
      <w:r w:rsidR="00B909F4" w:rsidRPr="00B909F4">
        <w:rPr>
          <w:rFonts w:ascii="Arial" w:hAnsi="Arial" w:cs="Arial"/>
          <w:b/>
          <w:bCs/>
          <w:sz w:val="22"/>
        </w:rPr>
        <w:t>29 grudnia 2016 r. w sprawie wprowadzenia wspólnego rozliczania podatku</w:t>
      </w:r>
      <w:r w:rsidR="00147F33">
        <w:rPr>
          <w:rFonts w:ascii="Arial" w:hAnsi="Arial" w:cs="Arial"/>
          <w:b/>
          <w:bCs/>
          <w:sz w:val="22"/>
        </w:rPr>
        <w:br/>
      </w:r>
      <w:r w:rsidR="00E90CC2">
        <w:rPr>
          <w:rFonts w:ascii="Arial" w:hAnsi="Arial" w:cs="Arial"/>
          <w:b/>
          <w:bCs/>
          <w:sz w:val="22"/>
        </w:rPr>
        <w:t xml:space="preserve"> </w:t>
      </w:r>
      <w:r w:rsidR="00B909F4" w:rsidRPr="00B909F4">
        <w:rPr>
          <w:rFonts w:ascii="Arial" w:hAnsi="Arial" w:cs="Arial"/>
          <w:b/>
          <w:bCs/>
          <w:sz w:val="22"/>
        </w:rPr>
        <w:t>od towarów</w:t>
      </w:r>
      <w:r w:rsidR="00332BBA">
        <w:rPr>
          <w:rFonts w:ascii="Arial" w:hAnsi="Arial" w:cs="Arial"/>
          <w:b/>
          <w:bCs/>
          <w:sz w:val="22"/>
        </w:rPr>
        <w:t xml:space="preserve"> </w:t>
      </w:r>
      <w:r w:rsidR="00B909F4" w:rsidRPr="00B909F4">
        <w:rPr>
          <w:rFonts w:ascii="Arial" w:hAnsi="Arial" w:cs="Arial"/>
          <w:b/>
          <w:bCs/>
          <w:sz w:val="22"/>
        </w:rPr>
        <w:t>i usług w jednostkach organizacyjnych Miasta i komórkach organizacyjnych</w:t>
      </w:r>
      <w:r w:rsidR="00E90CC2">
        <w:rPr>
          <w:rFonts w:ascii="Arial" w:hAnsi="Arial" w:cs="Arial"/>
          <w:b/>
          <w:bCs/>
          <w:sz w:val="22"/>
        </w:rPr>
        <w:t xml:space="preserve"> </w:t>
      </w:r>
      <w:r w:rsidR="00B909F4" w:rsidRPr="00B909F4">
        <w:rPr>
          <w:rFonts w:ascii="Arial" w:hAnsi="Arial" w:cs="Arial"/>
          <w:b/>
          <w:bCs/>
          <w:sz w:val="22"/>
        </w:rPr>
        <w:t>Urzędu Miasta Tychy</w:t>
      </w:r>
    </w:p>
    <w:p w14:paraId="4D4F7995" w14:textId="77777777" w:rsidR="00A57E39" w:rsidRPr="00A57E39" w:rsidRDefault="00A57E39" w:rsidP="00304072">
      <w:pPr>
        <w:spacing w:line="276" w:lineRule="auto"/>
        <w:ind w:firstLine="357"/>
        <w:contextualSpacing/>
        <w:jc w:val="both"/>
        <w:rPr>
          <w:rFonts w:ascii="Arial" w:hAnsi="Arial" w:cs="Arial"/>
          <w:b/>
          <w:bCs/>
          <w:sz w:val="22"/>
        </w:rPr>
      </w:pPr>
    </w:p>
    <w:p w14:paraId="4F9E8CE8" w14:textId="2C7C5B88" w:rsidR="00B909F4" w:rsidRDefault="00B909F4" w:rsidP="003A52BD">
      <w:pPr>
        <w:pStyle w:val="Akapitzlist"/>
        <w:spacing w:line="276" w:lineRule="auto"/>
        <w:ind w:left="0"/>
        <w:jc w:val="both"/>
        <w:rPr>
          <w:rStyle w:val="Pogrubienie"/>
          <w:rFonts w:ascii="Arial" w:hAnsi="Arial" w:cs="Arial"/>
          <w:b w:val="0"/>
          <w:sz w:val="22"/>
        </w:rPr>
      </w:pPr>
      <w:r w:rsidRPr="00C91EB4">
        <w:rPr>
          <w:rStyle w:val="Pogrubienie"/>
          <w:rFonts w:ascii="Arial" w:hAnsi="Arial" w:cs="Arial"/>
          <w:b w:val="0"/>
          <w:sz w:val="22"/>
        </w:rPr>
        <w:t xml:space="preserve">Na podstawie art. 31 w związku z art. 11a ust. 3 ustawy z dnia 8 marca 1990 r. </w:t>
      </w:r>
      <w:r w:rsidRPr="00C91EB4">
        <w:rPr>
          <w:rStyle w:val="Pogrubienie"/>
          <w:rFonts w:ascii="Arial" w:hAnsi="Arial" w:cs="Arial"/>
          <w:b w:val="0"/>
          <w:sz w:val="22"/>
        </w:rPr>
        <w:br/>
        <w:t xml:space="preserve">o samorządzie gminnym (Dz. U. </w:t>
      </w:r>
      <w:r>
        <w:rPr>
          <w:rStyle w:val="Pogrubienie"/>
          <w:rFonts w:ascii="Arial" w:hAnsi="Arial" w:cs="Arial"/>
          <w:b w:val="0"/>
          <w:sz w:val="22"/>
        </w:rPr>
        <w:t>202</w:t>
      </w:r>
      <w:r w:rsidR="00517B77">
        <w:rPr>
          <w:rStyle w:val="Pogrubienie"/>
          <w:rFonts w:ascii="Arial" w:hAnsi="Arial" w:cs="Arial"/>
          <w:b w:val="0"/>
          <w:sz w:val="22"/>
        </w:rPr>
        <w:t>6</w:t>
      </w:r>
      <w:r w:rsidR="00A57E39">
        <w:rPr>
          <w:rStyle w:val="Pogrubienie"/>
          <w:rFonts w:ascii="Arial" w:hAnsi="Arial" w:cs="Arial"/>
          <w:b w:val="0"/>
          <w:sz w:val="22"/>
        </w:rPr>
        <w:t xml:space="preserve"> poz.</w:t>
      </w:r>
      <w:r w:rsidR="00517B77">
        <w:rPr>
          <w:rStyle w:val="Pogrubienie"/>
          <w:rFonts w:ascii="Arial" w:hAnsi="Arial" w:cs="Arial"/>
          <w:b w:val="0"/>
          <w:sz w:val="22"/>
        </w:rPr>
        <w:t xml:space="preserve"> 662</w:t>
      </w:r>
      <w:r w:rsidRPr="00C91EB4">
        <w:rPr>
          <w:rStyle w:val="Pogrubienie"/>
          <w:rFonts w:ascii="Arial" w:hAnsi="Arial" w:cs="Arial"/>
          <w:b w:val="0"/>
          <w:sz w:val="22"/>
        </w:rPr>
        <w:t>) w związku z art</w:t>
      </w:r>
      <w:r>
        <w:rPr>
          <w:rStyle w:val="Pogrubienie"/>
          <w:rFonts w:ascii="Arial" w:hAnsi="Arial" w:cs="Arial"/>
          <w:b w:val="0"/>
          <w:sz w:val="22"/>
        </w:rPr>
        <w:t xml:space="preserve">. 92 ust. 1 pkt 2 ustawy z dnia </w:t>
      </w:r>
      <w:r w:rsidRPr="00C91EB4">
        <w:rPr>
          <w:rStyle w:val="Pogrubienie"/>
          <w:rFonts w:ascii="Arial" w:hAnsi="Arial" w:cs="Arial"/>
          <w:b w:val="0"/>
          <w:sz w:val="22"/>
        </w:rPr>
        <w:t xml:space="preserve">5 czerwca 1998 r. o samorządzie powiatowym (Dz. U. </w:t>
      </w:r>
      <w:r>
        <w:rPr>
          <w:rStyle w:val="Pogrubienie"/>
          <w:rFonts w:ascii="Arial" w:hAnsi="Arial" w:cs="Arial"/>
          <w:b w:val="0"/>
          <w:sz w:val="22"/>
        </w:rPr>
        <w:t>202</w:t>
      </w:r>
      <w:r w:rsidR="00D94728">
        <w:rPr>
          <w:rStyle w:val="Pogrubienie"/>
          <w:rFonts w:ascii="Arial" w:hAnsi="Arial" w:cs="Arial"/>
          <w:b w:val="0"/>
          <w:sz w:val="22"/>
        </w:rPr>
        <w:t>5</w:t>
      </w:r>
      <w:r w:rsidR="00A57E39">
        <w:rPr>
          <w:rStyle w:val="Pogrubienie"/>
          <w:rFonts w:ascii="Arial" w:hAnsi="Arial" w:cs="Arial"/>
          <w:b w:val="0"/>
          <w:sz w:val="22"/>
        </w:rPr>
        <w:t xml:space="preserve"> poz</w:t>
      </w:r>
      <w:r w:rsidRPr="00C91EB4">
        <w:rPr>
          <w:rStyle w:val="Pogrubienie"/>
          <w:rFonts w:ascii="Arial" w:hAnsi="Arial" w:cs="Arial"/>
          <w:b w:val="0"/>
          <w:sz w:val="22"/>
        </w:rPr>
        <w:t>.</w:t>
      </w:r>
      <w:r>
        <w:rPr>
          <w:rStyle w:val="Pogrubienie"/>
          <w:rFonts w:ascii="Arial" w:hAnsi="Arial" w:cs="Arial"/>
          <w:b w:val="0"/>
          <w:sz w:val="22"/>
        </w:rPr>
        <w:t>1</w:t>
      </w:r>
      <w:r w:rsidR="00D94728">
        <w:rPr>
          <w:rStyle w:val="Pogrubienie"/>
          <w:rFonts w:ascii="Arial" w:hAnsi="Arial" w:cs="Arial"/>
          <w:b w:val="0"/>
          <w:sz w:val="22"/>
        </w:rPr>
        <w:t>684</w:t>
      </w:r>
      <w:r>
        <w:rPr>
          <w:rStyle w:val="Pogrubienie"/>
          <w:rFonts w:ascii="Arial" w:hAnsi="Arial" w:cs="Arial"/>
          <w:b w:val="0"/>
          <w:sz w:val="22"/>
        </w:rPr>
        <w:t xml:space="preserve"> z późn.zm.)</w:t>
      </w:r>
      <w:r w:rsidRPr="00C91EB4">
        <w:rPr>
          <w:rStyle w:val="Pogrubienie"/>
          <w:rFonts w:ascii="Arial" w:hAnsi="Arial" w:cs="Arial"/>
          <w:b w:val="0"/>
          <w:sz w:val="22"/>
        </w:rPr>
        <w:t>,</w:t>
      </w:r>
      <w:r>
        <w:rPr>
          <w:rStyle w:val="Pogrubienie"/>
          <w:rFonts w:ascii="Arial" w:hAnsi="Arial" w:cs="Arial"/>
          <w:b w:val="0"/>
          <w:sz w:val="22"/>
        </w:rPr>
        <w:t xml:space="preserve"> </w:t>
      </w:r>
      <w:r w:rsidRPr="00C91EB4">
        <w:rPr>
          <w:rStyle w:val="Pogrubienie"/>
          <w:rFonts w:ascii="Arial" w:hAnsi="Arial" w:cs="Arial"/>
          <w:b w:val="0"/>
          <w:sz w:val="22"/>
        </w:rPr>
        <w:t>art. 3 ustawy z dnia</w:t>
      </w:r>
      <w:r>
        <w:rPr>
          <w:rStyle w:val="Pogrubienie"/>
          <w:rFonts w:ascii="Arial" w:hAnsi="Arial" w:cs="Arial"/>
          <w:b w:val="0"/>
          <w:sz w:val="22"/>
        </w:rPr>
        <w:t xml:space="preserve"> </w:t>
      </w:r>
      <w:r w:rsidRPr="00C91EB4">
        <w:rPr>
          <w:rStyle w:val="Pogrubienie"/>
          <w:rFonts w:ascii="Arial" w:hAnsi="Arial" w:cs="Arial"/>
          <w:b w:val="0"/>
          <w:sz w:val="22"/>
        </w:rPr>
        <w:t>5 września 2016 r.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</w:t>
      </w:r>
      <w:r>
        <w:rPr>
          <w:rStyle w:val="Pogrubienie"/>
          <w:rFonts w:ascii="Arial" w:hAnsi="Arial" w:cs="Arial"/>
          <w:b w:val="0"/>
          <w:sz w:val="22"/>
        </w:rPr>
        <w:t>du terytorialnego (Dz. U. 2018</w:t>
      </w:r>
      <w:r w:rsidR="00A57E39">
        <w:rPr>
          <w:rStyle w:val="Pogrubienie"/>
          <w:rFonts w:ascii="Arial" w:hAnsi="Arial" w:cs="Arial"/>
          <w:b w:val="0"/>
          <w:sz w:val="22"/>
        </w:rPr>
        <w:t xml:space="preserve"> poz</w:t>
      </w:r>
      <w:r>
        <w:rPr>
          <w:rStyle w:val="Pogrubienie"/>
          <w:rFonts w:ascii="Arial" w:hAnsi="Arial" w:cs="Arial"/>
          <w:b w:val="0"/>
          <w:sz w:val="22"/>
        </w:rPr>
        <w:t>.280</w:t>
      </w:r>
      <w:r w:rsidRPr="00C91EB4">
        <w:rPr>
          <w:rStyle w:val="Pogrubienie"/>
          <w:rFonts w:ascii="Arial" w:hAnsi="Arial" w:cs="Arial"/>
          <w:b w:val="0"/>
          <w:sz w:val="22"/>
        </w:rPr>
        <w:t>), art. 193a § 1 ustawy z dnia 29 sierpnia 1997 r. − Or</w:t>
      </w:r>
      <w:r>
        <w:rPr>
          <w:rStyle w:val="Pogrubienie"/>
          <w:rFonts w:ascii="Arial" w:hAnsi="Arial" w:cs="Arial"/>
          <w:b w:val="0"/>
          <w:sz w:val="22"/>
        </w:rPr>
        <w:t>dynacja podatkowa (Dz. U.</w:t>
      </w:r>
      <w:r w:rsidRPr="00D10EEE">
        <w:rPr>
          <w:rStyle w:val="Pogrubienie"/>
          <w:rFonts w:ascii="Arial" w:hAnsi="Arial" w:cs="Arial"/>
          <w:b w:val="0"/>
          <w:sz w:val="22"/>
        </w:rPr>
        <w:t xml:space="preserve"> </w:t>
      </w:r>
      <w:r>
        <w:rPr>
          <w:rStyle w:val="Pogrubienie"/>
          <w:rFonts w:ascii="Arial" w:hAnsi="Arial" w:cs="Arial"/>
          <w:b w:val="0"/>
          <w:sz w:val="22"/>
        </w:rPr>
        <w:t>202</w:t>
      </w:r>
      <w:r w:rsidR="00517B77">
        <w:rPr>
          <w:rStyle w:val="Pogrubienie"/>
          <w:rFonts w:ascii="Arial" w:hAnsi="Arial" w:cs="Arial"/>
          <w:b w:val="0"/>
          <w:sz w:val="22"/>
        </w:rPr>
        <w:t>6</w:t>
      </w:r>
      <w:r w:rsidR="00A57E39">
        <w:rPr>
          <w:rStyle w:val="Pogrubienie"/>
          <w:rFonts w:ascii="Arial" w:hAnsi="Arial" w:cs="Arial"/>
          <w:b w:val="0"/>
          <w:sz w:val="22"/>
        </w:rPr>
        <w:t xml:space="preserve"> poz.</w:t>
      </w:r>
      <w:r w:rsidR="00517B77">
        <w:rPr>
          <w:rStyle w:val="Pogrubienie"/>
          <w:rFonts w:ascii="Arial" w:hAnsi="Arial" w:cs="Arial"/>
          <w:b w:val="0"/>
          <w:sz w:val="22"/>
        </w:rPr>
        <w:t>622</w:t>
      </w:r>
      <w:r w:rsidRPr="00D10EEE">
        <w:rPr>
          <w:rStyle w:val="Pogrubienie"/>
          <w:rFonts w:ascii="Arial" w:hAnsi="Arial" w:cs="Arial"/>
          <w:b w:val="0"/>
          <w:sz w:val="22"/>
        </w:rPr>
        <w:t>)</w:t>
      </w:r>
      <w:r>
        <w:rPr>
          <w:rStyle w:val="Pogrubienie"/>
          <w:rFonts w:ascii="Arial" w:hAnsi="Arial" w:cs="Arial"/>
          <w:b w:val="0"/>
          <w:sz w:val="22"/>
        </w:rPr>
        <w:t>,</w:t>
      </w:r>
      <w:r w:rsidRPr="00C91EB4">
        <w:rPr>
          <w:rStyle w:val="Pogrubienie"/>
          <w:rFonts w:ascii="Arial" w:hAnsi="Arial" w:cs="Arial"/>
          <w:b w:val="0"/>
          <w:sz w:val="22"/>
        </w:rPr>
        <w:t xml:space="preserve"> § 2</w:t>
      </w:r>
      <w:r w:rsidR="003315AF">
        <w:rPr>
          <w:rStyle w:val="Pogrubienie"/>
          <w:rFonts w:ascii="Arial" w:hAnsi="Arial" w:cs="Arial"/>
          <w:b w:val="0"/>
          <w:sz w:val="22"/>
        </w:rPr>
        <w:t xml:space="preserve"> </w:t>
      </w:r>
      <w:r w:rsidRPr="00C91EB4">
        <w:rPr>
          <w:rStyle w:val="Pogrubienie"/>
          <w:rFonts w:ascii="Arial" w:hAnsi="Arial" w:cs="Arial"/>
          <w:b w:val="0"/>
          <w:sz w:val="22"/>
        </w:rPr>
        <w:t>i 3 rozporządzenia Ministra Finansów</w:t>
      </w:r>
      <w:r>
        <w:rPr>
          <w:rStyle w:val="Pogrubienie"/>
          <w:rFonts w:ascii="Arial" w:hAnsi="Arial" w:cs="Arial"/>
          <w:b w:val="0"/>
          <w:sz w:val="22"/>
        </w:rPr>
        <w:t xml:space="preserve"> </w:t>
      </w:r>
      <w:r w:rsidRPr="00C91EB4">
        <w:rPr>
          <w:rStyle w:val="Pogrubienie"/>
          <w:rFonts w:ascii="Arial" w:hAnsi="Arial" w:cs="Arial"/>
          <w:b w:val="0"/>
          <w:sz w:val="22"/>
        </w:rPr>
        <w:t>z dnia 24 czerwca 2016 r. w sprawie sposobu przesyłania za pomocą środków komunikacji elektronicznej ksiąg podatkowych oraz wymagań technicznych dla informatycznych nośników danych, na których te księgi mogą być zapisa</w:t>
      </w:r>
      <w:r>
        <w:rPr>
          <w:rStyle w:val="Pogrubienie"/>
          <w:rFonts w:ascii="Arial" w:hAnsi="Arial" w:cs="Arial"/>
          <w:b w:val="0"/>
          <w:sz w:val="22"/>
        </w:rPr>
        <w:t>ne i przekazywane (Dz. U. 2025</w:t>
      </w:r>
      <w:r w:rsidR="00A57E39">
        <w:rPr>
          <w:rStyle w:val="Pogrubienie"/>
          <w:rFonts w:ascii="Arial" w:hAnsi="Arial" w:cs="Arial"/>
          <w:b w:val="0"/>
          <w:sz w:val="22"/>
        </w:rPr>
        <w:t xml:space="preserve"> poz</w:t>
      </w:r>
      <w:r>
        <w:rPr>
          <w:rStyle w:val="Pogrubienie"/>
          <w:rFonts w:ascii="Arial" w:hAnsi="Arial" w:cs="Arial"/>
          <w:b w:val="0"/>
          <w:sz w:val="22"/>
        </w:rPr>
        <w:t>.461</w:t>
      </w:r>
      <w:r w:rsidRPr="00C91EB4">
        <w:rPr>
          <w:rStyle w:val="Pogrubienie"/>
          <w:rFonts w:ascii="Arial" w:hAnsi="Arial" w:cs="Arial"/>
          <w:b w:val="0"/>
          <w:sz w:val="22"/>
        </w:rPr>
        <w:t>)</w:t>
      </w:r>
      <w:r w:rsidR="00A57E39">
        <w:rPr>
          <w:rStyle w:val="Pogrubienie"/>
          <w:rFonts w:ascii="Arial" w:hAnsi="Arial" w:cs="Arial"/>
          <w:b w:val="0"/>
          <w:sz w:val="22"/>
        </w:rPr>
        <w:t>.</w:t>
      </w:r>
    </w:p>
    <w:p w14:paraId="19D750F7" w14:textId="77777777" w:rsidR="00A57E39" w:rsidRDefault="00A57E39" w:rsidP="00304072">
      <w:pPr>
        <w:pStyle w:val="Akapitzlist"/>
        <w:spacing w:line="276" w:lineRule="auto"/>
        <w:ind w:left="0" w:firstLine="357"/>
        <w:jc w:val="both"/>
        <w:rPr>
          <w:rStyle w:val="Pogrubienie"/>
          <w:rFonts w:ascii="Arial" w:hAnsi="Arial" w:cs="Arial"/>
          <w:b w:val="0"/>
          <w:sz w:val="22"/>
        </w:rPr>
      </w:pPr>
    </w:p>
    <w:p w14:paraId="51AA9C63" w14:textId="63272621" w:rsidR="001A4F5D" w:rsidRPr="004A798A" w:rsidRDefault="00D65B1B" w:rsidP="00E90CC2">
      <w:pPr>
        <w:spacing w:line="276" w:lineRule="auto"/>
        <w:jc w:val="center"/>
        <w:rPr>
          <w:rStyle w:val="Pogrubienie"/>
          <w:rFonts w:ascii="Arial" w:hAnsi="Arial" w:cs="Arial"/>
          <w:sz w:val="22"/>
        </w:rPr>
      </w:pPr>
      <w:r>
        <w:rPr>
          <w:rStyle w:val="Pogrubienie"/>
          <w:rFonts w:ascii="Arial" w:hAnsi="Arial" w:cs="Arial"/>
          <w:sz w:val="22"/>
        </w:rPr>
        <w:t>Z</w:t>
      </w:r>
      <w:r w:rsidR="001A4F5D" w:rsidRPr="004A798A">
        <w:rPr>
          <w:rStyle w:val="Pogrubienie"/>
          <w:rFonts w:ascii="Arial" w:hAnsi="Arial" w:cs="Arial"/>
          <w:sz w:val="22"/>
        </w:rPr>
        <w:t>arządzam, co następuje:</w:t>
      </w:r>
      <w:r w:rsidR="001A4F5D" w:rsidRPr="004A798A">
        <w:rPr>
          <w:rStyle w:val="Pogrubienie"/>
          <w:rFonts w:ascii="Arial" w:hAnsi="Arial" w:cs="Arial"/>
          <w:b w:val="0"/>
          <w:sz w:val="22"/>
        </w:rPr>
        <w:t xml:space="preserve"> </w:t>
      </w:r>
    </w:p>
    <w:p w14:paraId="68432DEC" w14:textId="77777777" w:rsidR="00BA6F90" w:rsidRDefault="00BA6F90" w:rsidP="00304072">
      <w:pPr>
        <w:autoSpaceDE w:val="0"/>
        <w:autoSpaceDN w:val="0"/>
        <w:adjustRightInd w:val="0"/>
        <w:spacing w:line="276" w:lineRule="auto"/>
        <w:jc w:val="center"/>
        <w:rPr>
          <w:rStyle w:val="TekstdymkaZnak"/>
          <w:rFonts w:ascii="Arial" w:hAnsi="Arial" w:cs="Arial"/>
          <w:b/>
          <w:color w:val="FF0000"/>
          <w:sz w:val="22"/>
        </w:rPr>
      </w:pPr>
    </w:p>
    <w:p w14:paraId="02E6052B" w14:textId="77777777" w:rsidR="00B12CB4" w:rsidRPr="00304072" w:rsidRDefault="00B12CB4" w:rsidP="00304072">
      <w:pPr>
        <w:tabs>
          <w:tab w:val="left" w:pos="284"/>
        </w:tabs>
        <w:spacing w:line="276" w:lineRule="auto"/>
        <w:ind w:firstLine="357"/>
        <w:contextualSpacing/>
        <w:jc w:val="center"/>
        <w:rPr>
          <w:rStyle w:val="Pogrubienie"/>
          <w:rFonts w:ascii="Arial" w:hAnsi="Arial" w:cs="Arial"/>
          <w:sz w:val="22"/>
        </w:rPr>
      </w:pPr>
      <w:r w:rsidRPr="00304072">
        <w:rPr>
          <w:rStyle w:val="Pogrubienie"/>
          <w:rFonts w:ascii="Arial" w:hAnsi="Arial" w:cs="Arial"/>
          <w:sz w:val="22"/>
        </w:rPr>
        <w:t>§ 1</w:t>
      </w:r>
    </w:p>
    <w:p w14:paraId="474E3BB4" w14:textId="699C0BAE" w:rsidR="00F57B70" w:rsidRDefault="00BD5CE5" w:rsidP="00304072">
      <w:pPr>
        <w:spacing w:after="240" w:line="276" w:lineRule="auto"/>
        <w:jc w:val="both"/>
        <w:rPr>
          <w:rStyle w:val="Pogrubienie"/>
          <w:rFonts w:ascii="Arial" w:hAnsi="Arial" w:cs="Arial"/>
          <w:b w:val="0"/>
          <w:bCs/>
          <w:sz w:val="22"/>
        </w:rPr>
      </w:pPr>
      <w:r w:rsidRPr="00D94728">
        <w:rPr>
          <w:rStyle w:val="Pogrubienie"/>
          <w:rFonts w:ascii="Arial" w:hAnsi="Arial" w:cs="Arial"/>
          <w:b w:val="0"/>
          <w:bCs/>
          <w:sz w:val="22"/>
        </w:rPr>
        <w:t xml:space="preserve">W zarządzeniu Nr 0050/439/16 Prezydenta Miasta Tychy z dnia 29 grudnia 2016 r. </w:t>
      </w:r>
      <w:r w:rsidRPr="00D94728">
        <w:rPr>
          <w:rStyle w:val="Pogrubienie"/>
          <w:rFonts w:ascii="Arial" w:hAnsi="Arial" w:cs="Arial"/>
          <w:b w:val="0"/>
          <w:bCs/>
          <w:sz w:val="22"/>
        </w:rPr>
        <w:br/>
        <w:t xml:space="preserve">w sprawie wprowadzenia wspólnego rozliczania podatku od towarów i usług </w:t>
      </w:r>
      <w:r w:rsidR="008E154A">
        <w:rPr>
          <w:rStyle w:val="Pogrubienie"/>
          <w:rFonts w:ascii="Arial" w:hAnsi="Arial" w:cs="Arial"/>
          <w:b w:val="0"/>
          <w:bCs/>
          <w:sz w:val="22"/>
        </w:rPr>
        <w:br/>
      </w:r>
      <w:r w:rsidRPr="00D94728">
        <w:rPr>
          <w:rStyle w:val="Pogrubienie"/>
          <w:rFonts w:ascii="Arial" w:hAnsi="Arial" w:cs="Arial"/>
          <w:b w:val="0"/>
          <w:bCs/>
          <w:sz w:val="22"/>
        </w:rPr>
        <w:t xml:space="preserve">w jednostkach organizacyjnych Miasta i komórkach organizacyjnych Urzędu Miasta Tychy </w:t>
      </w:r>
      <w:r w:rsidR="00F57B70" w:rsidRPr="00D94728">
        <w:rPr>
          <w:rStyle w:val="Pogrubienie"/>
          <w:rFonts w:ascii="Arial" w:hAnsi="Arial" w:cs="Arial"/>
          <w:b w:val="0"/>
          <w:bCs/>
          <w:sz w:val="22"/>
        </w:rPr>
        <w:t xml:space="preserve">wprowadza się następujące zmiany: </w:t>
      </w:r>
    </w:p>
    <w:p w14:paraId="25195CC5" w14:textId="7E92DF3D" w:rsidR="00EB080C" w:rsidRDefault="00EB080C" w:rsidP="00EB080C">
      <w:pPr>
        <w:numPr>
          <w:ilvl w:val="0"/>
          <w:numId w:val="46"/>
        </w:numPr>
        <w:tabs>
          <w:tab w:val="left" w:pos="0"/>
          <w:tab w:val="left" w:pos="284"/>
        </w:tabs>
        <w:suppressAutoHyphens/>
        <w:spacing w:line="276" w:lineRule="auto"/>
        <w:ind w:left="0" w:firstLine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po </w:t>
      </w: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 xml:space="preserve">4 wprowadza się </w:t>
      </w: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4a o</w:t>
      </w:r>
      <w:r w:rsidRPr="00F57B70">
        <w:rPr>
          <w:rFonts w:ascii="Arial" w:hAnsi="Arial" w:cs="Arial"/>
          <w:bCs/>
          <w:sz w:val="22"/>
        </w:rPr>
        <w:t xml:space="preserve"> następując</w:t>
      </w:r>
      <w:r>
        <w:rPr>
          <w:rFonts w:ascii="Arial" w:hAnsi="Arial" w:cs="Arial"/>
          <w:bCs/>
          <w:sz w:val="22"/>
        </w:rPr>
        <w:t>ym</w:t>
      </w:r>
      <w:r w:rsidRPr="00F57B70">
        <w:rPr>
          <w:rFonts w:ascii="Arial" w:hAnsi="Arial" w:cs="Arial"/>
          <w:bCs/>
          <w:sz w:val="22"/>
        </w:rPr>
        <w:t xml:space="preserve"> brzmieni</w:t>
      </w:r>
      <w:r>
        <w:rPr>
          <w:rFonts w:ascii="Arial" w:hAnsi="Arial" w:cs="Arial"/>
          <w:bCs/>
          <w:sz w:val="22"/>
        </w:rPr>
        <w:t>u</w:t>
      </w:r>
      <w:r w:rsidRPr="00F57B70">
        <w:rPr>
          <w:rFonts w:ascii="Arial" w:hAnsi="Arial" w:cs="Arial"/>
          <w:bCs/>
          <w:sz w:val="22"/>
        </w:rPr>
        <w:t>:</w:t>
      </w:r>
    </w:p>
    <w:p w14:paraId="5908C569" w14:textId="67ED2249" w:rsidR="00EB080C" w:rsidRDefault="00EB080C" w:rsidP="00EB080C">
      <w:pPr>
        <w:suppressAutoHyphens/>
        <w:spacing w:line="276" w:lineRule="auto"/>
        <w:ind w:left="426" w:hanging="426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„</w:t>
      </w: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4a</w:t>
      </w:r>
    </w:p>
    <w:p w14:paraId="408A30CD" w14:textId="32A2850C" w:rsidR="00EB080C" w:rsidRDefault="00EB080C" w:rsidP="00EB080C">
      <w:pPr>
        <w:suppressAutoHyphens/>
        <w:spacing w:after="240" w:line="276" w:lineRule="auto"/>
        <w:ind w:left="284"/>
        <w:jc w:val="both"/>
        <w:rPr>
          <w:rStyle w:val="Pogrubienie"/>
          <w:rFonts w:ascii="Arial" w:eastAsia="Times New Roman" w:hAnsi="Arial" w:cs="Arial"/>
          <w:b w:val="0"/>
          <w:sz w:val="22"/>
          <w:lang w:eastAsia="pl-PL"/>
        </w:rPr>
      </w:pPr>
      <w:r>
        <w:rPr>
          <w:rFonts w:ascii="Arial" w:hAnsi="Arial" w:cs="Arial"/>
          <w:bCs/>
          <w:sz w:val="22"/>
        </w:rPr>
        <w:t>Wprowadzam „P</w:t>
      </w:r>
      <w:r w:rsidRPr="00216318"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 xml:space="preserve">rocedurę </w:t>
      </w:r>
      <w:r w:rsidRPr="00216318">
        <w:rPr>
          <w:rStyle w:val="Pogrubienie"/>
          <w:rFonts w:ascii="Arial" w:eastAsia="Times New Roman" w:hAnsi="Arial" w:cs="Arial"/>
          <w:b w:val="0"/>
          <w:bCs/>
          <w:sz w:val="22"/>
          <w:lang w:eastAsia="pl-PL"/>
        </w:rPr>
        <w:t>wystawiania i odbierania faktur ustrukturyzowanych przy użyciu Krajowego Systemu e-Faktur</w:t>
      </w:r>
      <w:r>
        <w:rPr>
          <w:rStyle w:val="Pogrubienie"/>
          <w:rFonts w:ascii="Arial" w:eastAsia="Times New Roman" w:hAnsi="Arial" w:cs="Arial"/>
          <w:b w:val="0"/>
          <w:bCs/>
          <w:sz w:val="22"/>
          <w:lang w:eastAsia="pl-PL"/>
        </w:rPr>
        <w:t xml:space="preserve"> (KSeF)</w:t>
      </w:r>
      <w:r w:rsidRPr="00216318"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 xml:space="preserve">” </w:t>
      </w:r>
      <w:r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>określoną w Z</w:t>
      </w:r>
      <w:r w:rsidRPr="00216318"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>ałącznik</w:t>
      </w:r>
      <w:r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>u</w:t>
      </w:r>
      <w:r w:rsidRPr="00216318"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 xml:space="preserve"> </w:t>
      </w:r>
      <w:r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>nr 5</w:t>
      </w:r>
      <w:r w:rsidRPr="00216318"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>, zwaną dalej „Procedurą</w:t>
      </w:r>
      <w:r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 xml:space="preserve"> KSeF</w:t>
      </w:r>
      <w:r w:rsidRPr="00216318"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>”</w:t>
      </w:r>
      <w:r w:rsidR="00C32BAA">
        <w:rPr>
          <w:rStyle w:val="Pogrubienie"/>
          <w:rFonts w:ascii="Arial" w:eastAsia="Times New Roman" w:hAnsi="Arial" w:cs="Arial"/>
          <w:b w:val="0"/>
          <w:sz w:val="22"/>
          <w:lang w:eastAsia="pl-PL"/>
        </w:rPr>
        <w:t>;</w:t>
      </w:r>
    </w:p>
    <w:p w14:paraId="6D9958F0" w14:textId="638B35E6" w:rsidR="00D65B1B" w:rsidRDefault="00D65B1B" w:rsidP="00304072">
      <w:pPr>
        <w:numPr>
          <w:ilvl w:val="0"/>
          <w:numId w:val="46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w </w:t>
      </w: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8 ust.1 otrzymuje</w:t>
      </w:r>
      <w:r w:rsidR="00304072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nowe brzmienie:</w:t>
      </w:r>
    </w:p>
    <w:p w14:paraId="2EF5E2BA" w14:textId="77777777" w:rsidR="00D65B1B" w:rsidRDefault="00D65B1B" w:rsidP="00304072">
      <w:pPr>
        <w:suppressAutoHyphens/>
        <w:spacing w:after="240" w:line="276" w:lineRule="auto"/>
        <w:ind w:left="284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„1. Zobowiązuję</w:t>
      </w:r>
      <w:r w:rsidRPr="006D4E04">
        <w:rPr>
          <w:rStyle w:val="Pogrubienie"/>
          <w:rFonts w:ascii="Arial" w:hAnsi="Arial" w:cs="Arial"/>
          <w:b w:val="0"/>
          <w:sz w:val="22"/>
        </w:rPr>
        <w:t xml:space="preserve"> </w:t>
      </w:r>
      <w:r w:rsidRPr="00D32844">
        <w:rPr>
          <w:rStyle w:val="Pogrubienie"/>
          <w:rFonts w:ascii="Arial" w:hAnsi="Arial" w:cs="Arial"/>
          <w:b w:val="0"/>
          <w:sz w:val="22"/>
        </w:rPr>
        <w:t>kierowników jednostek organizacyjnych Miasta i kierowników komórek organizacyjnych Urzędu Miasta Tychy, dokonujących transakcji sprzedaży lub zakupu towarów i usług, do stosowania Instrukcji</w:t>
      </w:r>
      <w:r>
        <w:rPr>
          <w:rStyle w:val="Pogrubienie"/>
          <w:rFonts w:ascii="Arial" w:hAnsi="Arial" w:cs="Arial"/>
          <w:b w:val="0"/>
          <w:sz w:val="22"/>
        </w:rPr>
        <w:t>,</w:t>
      </w:r>
      <w:r w:rsidRPr="00D32844">
        <w:rPr>
          <w:rStyle w:val="Pogrubienie"/>
          <w:rFonts w:ascii="Arial" w:hAnsi="Arial" w:cs="Arial"/>
          <w:b w:val="0"/>
          <w:sz w:val="22"/>
        </w:rPr>
        <w:t xml:space="preserve"> Procedury </w:t>
      </w:r>
      <w:r>
        <w:rPr>
          <w:rStyle w:val="Pogrubienie"/>
          <w:rFonts w:ascii="Arial" w:hAnsi="Arial" w:cs="Arial"/>
          <w:b w:val="0"/>
          <w:sz w:val="22"/>
        </w:rPr>
        <w:t xml:space="preserve">oraz Procedury KSeF </w:t>
      </w:r>
      <w:r w:rsidRPr="00D32844">
        <w:rPr>
          <w:rStyle w:val="Pogrubienie"/>
          <w:rFonts w:ascii="Arial" w:hAnsi="Arial" w:cs="Arial"/>
          <w:b w:val="0"/>
          <w:sz w:val="22"/>
        </w:rPr>
        <w:t>dla wszystkich transakcji sprzedaży lub zakupu towarów i usług realizowanych przez kierowane przez nich jednostki organizacyjne Miasta i komórki organizacyjne Urzędu Miasta</w:t>
      </w:r>
      <w:r>
        <w:rPr>
          <w:rStyle w:val="Pogrubienie"/>
          <w:rFonts w:ascii="Arial" w:hAnsi="Arial" w:cs="Arial"/>
          <w:b w:val="0"/>
          <w:sz w:val="22"/>
        </w:rPr>
        <w:t xml:space="preserve"> Tychy.”;</w:t>
      </w:r>
    </w:p>
    <w:p w14:paraId="38112330" w14:textId="6E9F9371" w:rsidR="00F57B70" w:rsidRDefault="006D4E04" w:rsidP="00304072">
      <w:pPr>
        <w:numPr>
          <w:ilvl w:val="0"/>
          <w:numId w:val="46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Cs/>
          <w:sz w:val="22"/>
        </w:rPr>
      </w:pP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 xml:space="preserve">9 otrzymuje </w:t>
      </w:r>
      <w:r w:rsidR="003A52BD">
        <w:rPr>
          <w:rFonts w:ascii="Arial" w:hAnsi="Arial" w:cs="Arial"/>
          <w:bCs/>
          <w:sz w:val="22"/>
        </w:rPr>
        <w:t xml:space="preserve">nowe </w:t>
      </w:r>
      <w:r>
        <w:rPr>
          <w:rFonts w:ascii="Arial" w:hAnsi="Arial" w:cs="Arial"/>
          <w:bCs/>
          <w:sz w:val="22"/>
        </w:rPr>
        <w:t>brzmienie:</w:t>
      </w:r>
    </w:p>
    <w:p w14:paraId="49709D62" w14:textId="51A284D1" w:rsidR="003A52BD" w:rsidRDefault="006D4E04" w:rsidP="00304072">
      <w:pPr>
        <w:suppressAutoHyphens/>
        <w:spacing w:line="276" w:lineRule="auto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„</w:t>
      </w: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9</w:t>
      </w:r>
      <w:r w:rsidR="00EB080C">
        <w:rPr>
          <w:rFonts w:ascii="Arial" w:hAnsi="Arial" w:cs="Arial"/>
          <w:bCs/>
          <w:sz w:val="22"/>
        </w:rPr>
        <w:t xml:space="preserve"> </w:t>
      </w:r>
    </w:p>
    <w:p w14:paraId="4F7FD600" w14:textId="77777777" w:rsidR="00A57E39" w:rsidRDefault="000D01A9" w:rsidP="00304072">
      <w:pPr>
        <w:suppressAutoHyphens/>
        <w:spacing w:after="240" w:line="276" w:lineRule="auto"/>
        <w:ind w:left="284"/>
        <w:jc w:val="both"/>
        <w:rPr>
          <w:rStyle w:val="Pogrubienie"/>
          <w:rFonts w:ascii="Arial" w:hAnsi="Arial" w:cs="Arial"/>
          <w:b w:val="0"/>
          <w:sz w:val="22"/>
        </w:rPr>
      </w:pPr>
      <w:r>
        <w:rPr>
          <w:rFonts w:ascii="Arial" w:hAnsi="Arial" w:cs="Arial"/>
          <w:bCs/>
          <w:sz w:val="22"/>
        </w:rPr>
        <w:t xml:space="preserve">Kierownikom </w:t>
      </w:r>
      <w:r w:rsidRPr="00D32844">
        <w:rPr>
          <w:rStyle w:val="Pogrubienie"/>
          <w:rFonts w:ascii="Arial" w:hAnsi="Arial" w:cs="Arial"/>
          <w:b w:val="0"/>
          <w:sz w:val="22"/>
        </w:rPr>
        <w:t xml:space="preserve">jednostek organizacyjnych Miasta, dokonującym transakcji sprzedaży lub zakupu towarów i usług, stosownie do art. 9 § 3 - Kodeksu karnego skarbowego, </w:t>
      </w:r>
    </w:p>
    <w:p w14:paraId="66DAA1F4" w14:textId="7449D511" w:rsidR="006D4E04" w:rsidRDefault="000D01A9" w:rsidP="00304072">
      <w:pPr>
        <w:suppressAutoHyphens/>
        <w:spacing w:after="240" w:line="276" w:lineRule="auto"/>
        <w:ind w:left="284"/>
        <w:jc w:val="both"/>
        <w:rPr>
          <w:rFonts w:ascii="Arial" w:hAnsi="Arial" w:cs="Arial"/>
          <w:bCs/>
          <w:sz w:val="22"/>
        </w:rPr>
      </w:pPr>
      <w:r w:rsidRPr="00D32844">
        <w:rPr>
          <w:rStyle w:val="Pogrubienie"/>
          <w:rFonts w:ascii="Arial" w:hAnsi="Arial" w:cs="Arial"/>
          <w:b w:val="0"/>
          <w:sz w:val="22"/>
        </w:rPr>
        <w:t xml:space="preserve">powierzam przygotowywanie i sporządzanie cząstkowego rozliczenia VAT oraz Jednolitego Pliku Kontrolnego w zakresie działalności kierowanych przez nich </w:t>
      </w:r>
      <w:r w:rsidRPr="00D32844">
        <w:rPr>
          <w:rStyle w:val="Pogrubienie"/>
          <w:rFonts w:ascii="Arial" w:hAnsi="Arial" w:cs="Arial"/>
          <w:b w:val="0"/>
          <w:sz w:val="22"/>
        </w:rPr>
        <w:lastRenderedPageBreak/>
        <w:t xml:space="preserve">jednostek organizacyjnych Miasta, w formie rejestrów cząstkowych (zbiorczych rejestrów cząstkowych) oraz deklaracji cząstkowych VAT-7 (zbiorczej deklaracji cząstkowej VAT-7), zgodnie z </w:t>
      </w:r>
      <w:r w:rsidR="00A57E39" w:rsidRPr="00D32844">
        <w:rPr>
          <w:rStyle w:val="Pogrubienie"/>
          <w:rFonts w:ascii="Arial" w:hAnsi="Arial" w:cs="Arial"/>
          <w:b w:val="0"/>
          <w:sz w:val="22"/>
        </w:rPr>
        <w:t>Instrukcj</w:t>
      </w:r>
      <w:r w:rsidR="00A57E39">
        <w:rPr>
          <w:rStyle w:val="Pogrubienie"/>
          <w:rFonts w:ascii="Arial" w:hAnsi="Arial" w:cs="Arial"/>
          <w:b w:val="0"/>
          <w:sz w:val="22"/>
        </w:rPr>
        <w:t>ą,</w:t>
      </w:r>
      <w:r w:rsidR="00A57E39" w:rsidRPr="00D32844">
        <w:rPr>
          <w:rStyle w:val="Pogrubienie"/>
          <w:rFonts w:ascii="Arial" w:hAnsi="Arial" w:cs="Arial"/>
          <w:b w:val="0"/>
          <w:sz w:val="22"/>
        </w:rPr>
        <w:t xml:space="preserve"> Procedur</w:t>
      </w:r>
      <w:r w:rsidR="00A57E39">
        <w:rPr>
          <w:rStyle w:val="Pogrubienie"/>
          <w:rFonts w:ascii="Arial" w:hAnsi="Arial" w:cs="Arial"/>
          <w:b w:val="0"/>
          <w:sz w:val="22"/>
        </w:rPr>
        <w:t>ą</w:t>
      </w:r>
      <w:r w:rsidR="00A57E39" w:rsidRPr="00D32844">
        <w:rPr>
          <w:rStyle w:val="Pogrubienie"/>
          <w:rFonts w:ascii="Arial" w:hAnsi="Arial" w:cs="Arial"/>
          <w:b w:val="0"/>
          <w:sz w:val="22"/>
        </w:rPr>
        <w:t xml:space="preserve"> </w:t>
      </w:r>
      <w:r w:rsidR="00A57E39">
        <w:rPr>
          <w:rStyle w:val="Pogrubienie"/>
          <w:rFonts w:ascii="Arial" w:hAnsi="Arial" w:cs="Arial"/>
          <w:b w:val="0"/>
          <w:sz w:val="22"/>
        </w:rPr>
        <w:t xml:space="preserve">oraz Procedurą KSeF </w:t>
      </w:r>
      <w:r w:rsidRPr="00D32844">
        <w:rPr>
          <w:rStyle w:val="Pogrubienie"/>
          <w:rFonts w:ascii="Arial" w:hAnsi="Arial" w:cs="Arial"/>
          <w:b w:val="0"/>
          <w:sz w:val="22"/>
        </w:rPr>
        <w:t>oraz zgodnie z obowiązującymi przepisami</w:t>
      </w:r>
      <w:r>
        <w:rPr>
          <w:rStyle w:val="Pogrubienie"/>
          <w:rFonts w:ascii="Arial" w:hAnsi="Arial" w:cs="Arial"/>
          <w:b w:val="0"/>
          <w:sz w:val="22"/>
        </w:rPr>
        <w:t xml:space="preserve"> prawa.”;</w:t>
      </w:r>
    </w:p>
    <w:p w14:paraId="16B31841" w14:textId="32272088" w:rsidR="00F57B70" w:rsidRDefault="00B87478" w:rsidP="00304072">
      <w:pPr>
        <w:numPr>
          <w:ilvl w:val="0"/>
          <w:numId w:val="46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w </w:t>
      </w:r>
      <w:r w:rsidR="000D01A9" w:rsidRPr="00F57B70">
        <w:rPr>
          <w:rFonts w:ascii="Arial" w:hAnsi="Arial" w:cs="Arial"/>
          <w:bCs/>
          <w:sz w:val="22"/>
        </w:rPr>
        <w:t xml:space="preserve">§ </w:t>
      </w:r>
      <w:r w:rsidR="000D01A9">
        <w:rPr>
          <w:rFonts w:ascii="Arial" w:hAnsi="Arial" w:cs="Arial"/>
          <w:bCs/>
          <w:sz w:val="22"/>
        </w:rPr>
        <w:t>10 ust. 2 otrzymuje następujące brzmienie:</w:t>
      </w:r>
    </w:p>
    <w:p w14:paraId="2F86F51D" w14:textId="6506CB2C" w:rsidR="000D01A9" w:rsidRDefault="000D01A9" w:rsidP="00304072">
      <w:pPr>
        <w:tabs>
          <w:tab w:val="left" w:pos="567"/>
        </w:tabs>
        <w:suppressAutoHyphens/>
        <w:spacing w:after="240" w:line="276" w:lineRule="auto"/>
        <w:ind w:left="426" w:hanging="142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„2. Dokumenty, </w:t>
      </w:r>
      <w:r w:rsidRPr="00D32844">
        <w:rPr>
          <w:rStyle w:val="Pogrubienie"/>
          <w:rFonts w:ascii="Arial" w:hAnsi="Arial" w:cs="Arial"/>
          <w:b w:val="0"/>
          <w:sz w:val="22"/>
        </w:rPr>
        <w:t xml:space="preserve">o których mowa w ust. 1 stanowią podstawę do przygotowania </w:t>
      </w:r>
      <w:r w:rsidRPr="00D32844">
        <w:rPr>
          <w:rStyle w:val="Pogrubienie"/>
          <w:rFonts w:ascii="Arial" w:hAnsi="Arial" w:cs="Arial"/>
          <w:b w:val="0"/>
          <w:sz w:val="22"/>
        </w:rPr>
        <w:br/>
        <w:t xml:space="preserve">i sporządzania rejestrów cząstkowych oraz deklaracji cząstkowej VAT-7 i rozliczenia podatku VAT w zakresie działalności Urzędu Miasta Tychy, zgodnie </w:t>
      </w:r>
      <w:r w:rsidR="00A57E39" w:rsidRPr="00D32844">
        <w:rPr>
          <w:rStyle w:val="Pogrubienie"/>
          <w:rFonts w:ascii="Arial" w:hAnsi="Arial" w:cs="Arial"/>
          <w:b w:val="0"/>
          <w:sz w:val="22"/>
        </w:rPr>
        <w:t>z Instrukcj</w:t>
      </w:r>
      <w:r w:rsidR="00A57E39">
        <w:rPr>
          <w:rStyle w:val="Pogrubienie"/>
          <w:rFonts w:ascii="Arial" w:hAnsi="Arial" w:cs="Arial"/>
          <w:b w:val="0"/>
          <w:sz w:val="22"/>
        </w:rPr>
        <w:t>ą,</w:t>
      </w:r>
      <w:r w:rsidR="00A57E39" w:rsidRPr="00D32844">
        <w:rPr>
          <w:rStyle w:val="Pogrubienie"/>
          <w:rFonts w:ascii="Arial" w:hAnsi="Arial" w:cs="Arial"/>
          <w:b w:val="0"/>
          <w:sz w:val="22"/>
        </w:rPr>
        <w:t xml:space="preserve"> Procedur</w:t>
      </w:r>
      <w:r w:rsidR="00A57E39">
        <w:rPr>
          <w:rStyle w:val="Pogrubienie"/>
          <w:rFonts w:ascii="Arial" w:hAnsi="Arial" w:cs="Arial"/>
          <w:b w:val="0"/>
          <w:sz w:val="22"/>
        </w:rPr>
        <w:t>ą</w:t>
      </w:r>
      <w:r w:rsidR="00A57E39" w:rsidRPr="00D32844">
        <w:rPr>
          <w:rStyle w:val="Pogrubienie"/>
          <w:rFonts w:ascii="Arial" w:hAnsi="Arial" w:cs="Arial"/>
          <w:b w:val="0"/>
          <w:sz w:val="22"/>
        </w:rPr>
        <w:t xml:space="preserve"> </w:t>
      </w:r>
      <w:r w:rsidR="00A57E39">
        <w:rPr>
          <w:rStyle w:val="Pogrubienie"/>
          <w:rFonts w:ascii="Arial" w:hAnsi="Arial" w:cs="Arial"/>
          <w:b w:val="0"/>
          <w:sz w:val="22"/>
        </w:rPr>
        <w:t xml:space="preserve">oraz Procedurą KSeF </w:t>
      </w:r>
      <w:r w:rsidRPr="00D32844">
        <w:rPr>
          <w:rStyle w:val="Pogrubienie"/>
          <w:rFonts w:ascii="Arial" w:hAnsi="Arial" w:cs="Arial"/>
          <w:b w:val="0"/>
          <w:sz w:val="22"/>
        </w:rPr>
        <w:t>oraz z obowiązującymi przepisami</w:t>
      </w:r>
      <w:r>
        <w:rPr>
          <w:rStyle w:val="Pogrubienie"/>
          <w:rFonts w:ascii="Arial" w:hAnsi="Arial" w:cs="Arial"/>
          <w:b w:val="0"/>
          <w:sz w:val="22"/>
        </w:rPr>
        <w:t xml:space="preserve"> prawa.”;</w:t>
      </w:r>
    </w:p>
    <w:p w14:paraId="4C70D033" w14:textId="0B91753C" w:rsidR="00F57B70" w:rsidRDefault="000D01A9" w:rsidP="00304072">
      <w:pPr>
        <w:numPr>
          <w:ilvl w:val="0"/>
          <w:numId w:val="46"/>
        </w:numPr>
        <w:suppressAutoHyphens/>
        <w:spacing w:line="276" w:lineRule="auto"/>
        <w:ind w:left="284" w:hanging="284"/>
        <w:jc w:val="both"/>
        <w:rPr>
          <w:rFonts w:ascii="Arial" w:hAnsi="Arial" w:cs="Arial"/>
          <w:bCs/>
          <w:sz w:val="22"/>
        </w:rPr>
      </w:pP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11</w:t>
      </w:r>
      <w:r w:rsidRPr="000D01A9">
        <w:rPr>
          <w:rFonts w:ascii="Arial" w:hAnsi="Arial" w:cs="Arial"/>
          <w:bCs/>
          <w:sz w:val="22"/>
        </w:rPr>
        <w:t xml:space="preserve"> </w:t>
      </w:r>
      <w:r w:rsidR="00B87478">
        <w:rPr>
          <w:rFonts w:ascii="Arial" w:hAnsi="Arial" w:cs="Arial"/>
          <w:bCs/>
          <w:sz w:val="22"/>
        </w:rPr>
        <w:t xml:space="preserve">i 12 </w:t>
      </w:r>
      <w:r>
        <w:rPr>
          <w:rFonts w:ascii="Arial" w:hAnsi="Arial" w:cs="Arial"/>
          <w:bCs/>
          <w:sz w:val="22"/>
        </w:rPr>
        <w:t xml:space="preserve">otrzymuje </w:t>
      </w:r>
      <w:r w:rsidR="00B87478">
        <w:rPr>
          <w:rFonts w:ascii="Arial" w:hAnsi="Arial" w:cs="Arial"/>
          <w:bCs/>
          <w:sz w:val="22"/>
        </w:rPr>
        <w:t xml:space="preserve">nowe </w:t>
      </w:r>
      <w:r>
        <w:rPr>
          <w:rFonts w:ascii="Arial" w:hAnsi="Arial" w:cs="Arial"/>
          <w:bCs/>
          <w:sz w:val="22"/>
        </w:rPr>
        <w:t>brzmienie:</w:t>
      </w:r>
    </w:p>
    <w:p w14:paraId="2E00FC30" w14:textId="62CE1799" w:rsidR="00B87478" w:rsidRDefault="000D01A9" w:rsidP="00304072">
      <w:pPr>
        <w:suppressAutoHyphens/>
        <w:spacing w:line="276" w:lineRule="auto"/>
        <w:ind w:left="284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„</w:t>
      </w: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11</w:t>
      </w:r>
    </w:p>
    <w:p w14:paraId="367F8699" w14:textId="7C25AA0B" w:rsidR="000D01A9" w:rsidRDefault="000D01A9" w:rsidP="00304072">
      <w:pPr>
        <w:suppressAutoHyphens/>
        <w:spacing w:line="276" w:lineRule="auto"/>
        <w:ind w:left="284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Zobowiązuję</w:t>
      </w:r>
      <w:r w:rsidRPr="000D01A9">
        <w:rPr>
          <w:rStyle w:val="Pogrubienie"/>
          <w:rFonts w:ascii="Arial" w:hAnsi="Arial" w:cs="Arial"/>
          <w:b w:val="0"/>
          <w:sz w:val="22"/>
        </w:rPr>
        <w:t xml:space="preserve"> </w:t>
      </w:r>
      <w:r w:rsidRPr="00D32844">
        <w:rPr>
          <w:rStyle w:val="Pogrubienie"/>
          <w:rFonts w:ascii="Arial" w:hAnsi="Arial" w:cs="Arial"/>
          <w:b w:val="0"/>
          <w:sz w:val="22"/>
        </w:rPr>
        <w:t>kierowników jednostek organizacyjnych Miasta i kierowników komórek organizacyjnych Urzędu Miasta Tychy dokonujących transakcji sprzedaży lub zakupu towarów i usług do zapoznania podległych im pracowników z treścią Instrukcji</w:t>
      </w:r>
      <w:r>
        <w:rPr>
          <w:rStyle w:val="Pogrubienie"/>
          <w:rFonts w:ascii="Arial" w:hAnsi="Arial" w:cs="Arial"/>
          <w:b w:val="0"/>
          <w:sz w:val="22"/>
        </w:rPr>
        <w:t>, Procedury</w:t>
      </w:r>
      <w:r w:rsidR="00A57E39">
        <w:rPr>
          <w:rStyle w:val="Pogrubienie"/>
          <w:rFonts w:ascii="Arial" w:hAnsi="Arial" w:cs="Arial"/>
          <w:b w:val="0"/>
          <w:sz w:val="22"/>
        </w:rPr>
        <w:t xml:space="preserve"> </w:t>
      </w:r>
      <w:r>
        <w:rPr>
          <w:rStyle w:val="Pogrubienie"/>
          <w:rFonts w:ascii="Arial" w:hAnsi="Arial" w:cs="Arial"/>
          <w:b w:val="0"/>
          <w:sz w:val="22"/>
        </w:rPr>
        <w:t>i Procedury KS</w:t>
      </w:r>
      <w:r w:rsidR="00F83491">
        <w:rPr>
          <w:rStyle w:val="Pogrubienie"/>
          <w:rFonts w:ascii="Arial" w:hAnsi="Arial" w:cs="Arial"/>
          <w:b w:val="0"/>
          <w:sz w:val="22"/>
        </w:rPr>
        <w:t>e</w:t>
      </w:r>
      <w:r>
        <w:rPr>
          <w:rStyle w:val="Pogrubienie"/>
          <w:rFonts w:ascii="Arial" w:hAnsi="Arial" w:cs="Arial"/>
          <w:b w:val="0"/>
          <w:sz w:val="22"/>
        </w:rPr>
        <w:t>F.</w:t>
      </w:r>
    </w:p>
    <w:p w14:paraId="01C0BB08" w14:textId="176C21F9" w:rsidR="00B87478" w:rsidRDefault="000D01A9" w:rsidP="00304072">
      <w:pPr>
        <w:suppressAutoHyphens/>
        <w:spacing w:line="276" w:lineRule="auto"/>
        <w:jc w:val="center"/>
        <w:rPr>
          <w:rFonts w:ascii="Arial" w:hAnsi="Arial" w:cs="Arial"/>
          <w:bCs/>
          <w:sz w:val="22"/>
        </w:rPr>
      </w:pP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12</w:t>
      </w:r>
    </w:p>
    <w:p w14:paraId="65749B5C" w14:textId="775CE67E" w:rsidR="000D01A9" w:rsidRDefault="000D01A9" w:rsidP="00304072">
      <w:pPr>
        <w:suppressAutoHyphens/>
        <w:spacing w:after="240" w:line="276" w:lineRule="auto"/>
        <w:ind w:left="284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Za </w:t>
      </w:r>
      <w:r w:rsidRPr="00D32844">
        <w:rPr>
          <w:rStyle w:val="Pogrubienie"/>
          <w:rFonts w:ascii="Arial" w:hAnsi="Arial" w:cs="Arial"/>
          <w:b w:val="0"/>
          <w:sz w:val="22"/>
        </w:rPr>
        <w:t xml:space="preserve">nieprzestrzeganie </w:t>
      </w:r>
      <w:r w:rsidR="00B140B8" w:rsidRPr="00D32844">
        <w:rPr>
          <w:rStyle w:val="Pogrubienie"/>
          <w:rFonts w:ascii="Arial" w:hAnsi="Arial" w:cs="Arial"/>
          <w:b w:val="0"/>
          <w:sz w:val="22"/>
        </w:rPr>
        <w:t>Instrukcj</w:t>
      </w:r>
      <w:r w:rsidR="00B140B8">
        <w:rPr>
          <w:rStyle w:val="Pogrubienie"/>
          <w:rFonts w:ascii="Arial" w:hAnsi="Arial" w:cs="Arial"/>
          <w:b w:val="0"/>
          <w:sz w:val="22"/>
        </w:rPr>
        <w:t>i</w:t>
      </w:r>
      <w:r w:rsidR="0045642F">
        <w:rPr>
          <w:rStyle w:val="Pogrubienie"/>
          <w:rFonts w:ascii="Arial" w:hAnsi="Arial" w:cs="Arial"/>
          <w:b w:val="0"/>
          <w:sz w:val="22"/>
        </w:rPr>
        <w:t>,</w:t>
      </w:r>
      <w:r w:rsidR="00B140B8">
        <w:rPr>
          <w:rStyle w:val="Pogrubienie"/>
          <w:rFonts w:ascii="Arial" w:hAnsi="Arial" w:cs="Arial"/>
          <w:b w:val="0"/>
          <w:sz w:val="22"/>
        </w:rPr>
        <w:t xml:space="preserve"> </w:t>
      </w:r>
      <w:r w:rsidR="0045642F" w:rsidRPr="00D32844">
        <w:rPr>
          <w:rStyle w:val="Pogrubienie"/>
          <w:rFonts w:ascii="Arial" w:hAnsi="Arial" w:cs="Arial"/>
          <w:b w:val="0"/>
          <w:sz w:val="22"/>
        </w:rPr>
        <w:t xml:space="preserve">Procedury </w:t>
      </w:r>
      <w:r w:rsidR="0045642F">
        <w:rPr>
          <w:rStyle w:val="Pogrubienie"/>
          <w:rFonts w:ascii="Arial" w:hAnsi="Arial" w:cs="Arial"/>
          <w:b w:val="0"/>
          <w:sz w:val="22"/>
        </w:rPr>
        <w:t xml:space="preserve">i Procedury KSeF </w:t>
      </w:r>
      <w:r w:rsidRPr="00D32844">
        <w:rPr>
          <w:rStyle w:val="Pogrubienie"/>
          <w:rFonts w:ascii="Arial" w:hAnsi="Arial" w:cs="Arial"/>
          <w:b w:val="0"/>
          <w:sz w:val="22"/>
        </w:rPr>
        <w:t xml:space="preserve">przez jednostki organizacyjne Miasta i komórki organizacyjne Urzędu Miasta Tychy odpowiedzialność, </w:t>
      </w:r>
      <w:r w:rsidRPr="00D32844">
        <w:rPr>
          <w:rStyle w:val="Bodytext4"/>
          <w:rFonts w:ascii="Arial" w:hAnsi="Arial" w:cs="Arial"/>
          <w:color w:val="000000"/>
          <w:sz w:val="22"/>
        </w:rPr>
        <w:t>zgodnie</w:t>
      </w:r>
      <w:r w:rsidR="00A57E39">
        <w:rPr>
          <w:rStyle w:val="Bodytext4"/>
          <w:rFonts w:ascii="Arial" w:hAnsi="Arial" w:cs="Arial"/>
          <w:color w:val="000000"/>
          <w:sz w:val="22"/>
        </w:rPr>
        <w:t xml:space="preserve"> </w:t>
      </w:r>
      <w:r w:rsidRPr="00D32844">
        <w:rPr>
          <w:rStyle w:val="Bodytext4"/>
          <w:rFonts w:ascii="Arial" w:hAnsi="Arial" w:cs="Arial"/>
          <w:color w:val="000000"/>
          <w:sz w:val="22"/>
        </w:rPr>
        <w:t>z obowiązującymi przepisami prawa,</w:t>
      </w:r>
      <w:r w:rsidRPr="00D32844">
        <w:rPr>
          <w:rStyle w:val="Pogrubienie"/>
          <w:rFonts w:ascii="Arial" w:hAnsi="Arial" w:cs="Arial"/>
          <w:b w:val="0"/>
          <w:sz w:val="22"/>
        </w:rPr>
        <w:t xml:space="preserve"> ponosi kierownik tej jednostki i komórki</w:t>
      </w:r>
      <w:r>
        <w:rPr>
          <w:rStyle w:val="Pogrubienie"/>
          <w:rFonts w:ascii="Arial" w:hAnsi="Arial" w:cs="Arial"/>
          <w:b w:val="0"/>
          <w:sz w:val="22"/>
        </w:rPr>
        <w:t xml:space="preserve"> organizacyjnej.”;</w:t>
      </w:r>
    </w:p>
    <w:p w14:paraId="4EAD7065" w14:textId="6CBAC5C6" w:rsidR="000D01A9" w:rsidRDefault="000D01A9" w:rsidP="00304072">
      <w:pPr>
        <w:numPr>
          <w:ilvl w:val="0"/>
          <w:numId w:val="46"/>
        </w:numPr>
        <w:suppressAutoHyphens/>
        <w:spacing w:line="276" w:lineRule="auto"/>
        <w:ind w:left="426" w:hanging="426"/>
        <w:jc w:val="both"/>
        <w:rPr>
          <w:rFonts w:ascii="Arial" w:hAnsi="Arial" w:cs="Arial"/>
          <w:bCs/>
          <w:sz w:val="22"/>
        </w:rPr>
      </w:pP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16</w:t>
      </w:r>
      <w:r w:rsidRPr="000D01A9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 xml:space="preserve">otrzymuje </w:t>
      </w:r>
      <w:r w:rsidR="00F92BB0">
        <w:rPr>
          <w:rFonts w:ascii="Arial" w:hAnsi="Arial" w:cs="Arial"/>
          <w:bCs/>
          <w:sz w:val="22"/>
        </w:rPr>
        <w:t xml:space="preserve">nowe </w:t>
      </w:r>
      <w:r>
        <w:rPr>
          <w:rFonts w:ascii="Arial" w:hAnsi="Arial" w:cs="Arial"/>
          <w:bCs/>
          <w:sz w:val="22"/>
        </w:rPr>
        <w:t>brzmienie:</w:t>
      </w:r>
    </w:p>
    <w:p w14:paraId="5C49C1FA" w14:textId="61DF63E5" w:rsidR="00F92BB0" w:rsidRDefault="000D01A9" w:rsidP="00304072">
      <w:pPr>
        <w:suppressAutoHyphens/>
        <w:spacing w:line="276" w:lineRule="auto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„</w:t>
      </w: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16</w:t>
      </w:r>
    </w:p>
    <w:p w14:paraId="1ED8A105" w14:textId="5360E69D" w:rsidR="000D01A9" w:rsidRDefault="000D01A9" w:rsidP="00F92BB0">
      <w:pPr>
        <w:suppressAutoHyphens/>
        <w:spacing w:after="240" w:line="276" w:lineRule="auto"/>
        <w:ind w:left="284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Zobowiązuję </w:t>
      </w:r>
      <w:r w:rsidRPr="00D32844">
        <w:rPr>
          <w:rStyle w:val="Pogrubienie"/>
          <w:rFonts w:ascii="Arial" w:hAnsi="Arial" w:cs="Arial"/>
          <w:b w:val="0"/>
          <w:sz w:val="22"/>
        </w:rPr>
        <w:t>kierowników jednostek organizacyjnych Miasta i kierowników komórek organizacyjnych Urzędu Miasta Tychy, do składania wniosków</w:t>
      </w:r>
      <w:r w:rsidR="00F92BB0">
        <w:rPr>
          <w:rStyle w:val="Pogrubienie"/>
          <w:rFonts w:ascii="Arial" w:hAnsi="Arial" w:cs="Arial"/>
          <w:b w:val="0"/>
          <w:sz w:val="22"/>
        </w:rPr>
        <w:t xml:space="preserve"> </w:t>
      </w:r>
      <w:r w:rsidRPr="00D32844">
        <w:rPr>
          <w:rStyle w:val="Pogrubienie"/>
          <w:rFonts w:ascii="Arial" w:hAnsi="Arial" w:cs="Arial"/>
          <w:b w:val="0"/>
          <w:sz w:val="22"/>
        </w:rPr>
        <w:t>o aktualizację Instrukcji</w:t>
      </w:r>
      <w:r w:rsidR="00F92BB0">
        <w:rPr>
          <w:rStyle w:val="Pogrubienie"/>
          <w:rFonts w:ascii="Arial" w:hAnsi="Arial" w:cs="Arial"/>
          <w:b w:val="0"/>
          <w:sz w:val="22"/>
        </w:rPr>
        <w:br/>
      </w:r>
      <w:r w:rsidR="00A57E39">
        <w:rPr>
          <w:rStyle w:val="Pogrubienie"/>
          <w:rFonts w:ascii="Arial" w:hAnsi="Arial" w:cs="Arial"/>
          <w:b w:val="0"/>
          <w:sz w:val="22"/>
        </w:rPr>
        <w:t xml:space="preserve">Procedury </w:t>
      </w:r>
      <w:r w:rsidR="0045642F">
        <w:rPr>
          <w:rStyle w:val="Pogrubienie"/>
          <w:rFonts w:ascii="Arial" w:hAnsi="Arial" w:cs="Arial"/>
          <w:b w:val="0"/>
          <w:sz w:val="22"/>
        </w:rPr>
        <w:t>i P</w:t>
      </w:r>
      <w:r w:rsidRPr="00D32844">
        <w:rPr>
          <w:rStyle w:val="Pogrubienie"/>
          <w:rFonts w:ascii="Arial" w:hAnsi="Arial" w:cs="Arial"/>
          <w:b w:val="0"/>
          <w:sz w:val="22"/>
        </w:rPr>
        <w:t>rocedur</w:t>
      </w:r>
      <w:r w:rsidR="00A57E39">
        <w:rPr>
          <w:rStyle w:val="Pogrubienie"/>
          <w:rFonts w:ascii="Arial" w:hAnsi="Arial" w:cs="Arial"/>
          <w:b w:val="0"/>
          <w:sz w:val="22"/>
        </w:rPr>
        <w:t>y KSeF</w:t>
      </w:r>
      <w:r w:rsidR="0045642F">
        <w:rPr>
          <w:rStyle w:val="Pogrubienie"/>
          <w:rFonts w:ascii="Arial" w:hAnsi="Arial" w:cs="Arial"/>
          <w:b w:val="0"/>
          <w:sz w:val="22"/>
        </w:rPr>
        <w:t xml:space="preserve"> </w:t>
      </w:r>
      <w:r w:rsidRPr="00D32844">
        <w:rPr>
          <w:rStyle w:val="Pogrubienie"/>
          <w:rFonts w:ascii="Arial" w:hAnsi="Arial" w:cs="Arial"/>
          <w:b w:val="0"/>
          <w:sz w:val="22"/>
        </w:rPr>
        <w:t>związan</w:t>
      </w:r>
      <w:r w:rsidR="00C94E0E">
        <w:rPr>
          <w:rStyle w:val="Pogrubienie"/>
          <w:rFonts w:ascii="Arial" w:hAnsi="Arial" w:cs="Arial"/>
          <w:b w:val="0"/>
          <w:sz w:val="22"/>
        </w:rPr>
        <w:t>ych</w:t>
      </w:r>
      <w:r w:rsidRPr="00D32844">
        <w:rPr>
          <w:rStyle w:val="Pogrubienie"/>
          <w:rFonts w:ascii="Arial" w:hAnsi="Arial" w:cs="Arial"/>
          <w:b w:val="0"/>
          <w:sz w:val="22"/>
        </w:rPr>
        <w:t xml:space="preserve"> ze zmianami w praktyce stosowania lub zmianami przepisów prawnych czy ich wykładni do Wydziału Księgowości Urzędu Miasta</w:t>
      </w:r>
      <w:r>
        <w:rPr>
          <w:rStyle w:val="Pogrubienie"/>
          <w:rFonts w:ascii="Arial" w:hAnsi="Arial" w:cs="Arial"/>
          <w:b w:val="0"/>
          <w:sz w:val="22"/>
        </w:rPr>
        <w:t xml:space="preserve"> Tychy.”;</w:t>
      </w:r>
    </w:p>
    <w:p w14:paraId="69DE89E3" w14:textId="6F6130BF" w:rsidR="000D01A9" w:rsidRDefault="00C32BAA" w:rsidP="00304072">
      <w:pPr>
        <w:numPr>
          <w:ilvl w:val="0"/>
          <w:numId w:val="46"/>
        </w:numPr>
        <w:suppressAutoHyphens/>
        <w:spacing w:line="276" w:lineRule="auto"/>
        <w:ind w:left="0" w:firstLine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 </w:t>
      </w:r>
      <w:r w:rsidR="000D01A9" w:rsidRPr="00F57B70">
        <w:rPr>
          <w:rFonts w:ascii="Arial" w:hAnsi="Arial" w:cs="Arial"/>
          <w:bCs/>
          <w:sz w:val="22"/>
        </w:rPr>
        <w:t xml:space="preserve">§ </w:t>
      </w:r>
      <w:r w:rsidR="000D01A9">
        <w:rPr>
          <w:rFonts w:ascii="Arial" w:hAnsi="Arial" w:cs="Arial"/>
          <w:bCs/>
          <w:sz w:val="22"/>
        </w:rPr>
        <w:t>18</w:t>
      </w:r>
      <w:r w:rsidR="000D01A9" w:rsidRPr="000D01A9">
        <w:rPr>
          <w:rFonts w:ascii="Arial" w:hAnsi="Arial" w:cs="Arial"/>
          <w:bCs/>
          <w:sz w:val="22"/>
        </w:rPr>
        <w:t xml:space="preserve"> </w:t>
      </w:r>
      <w:r w:rsidR="000D01A9">
        <w:rPr>
          <w:rFonts w:ascii="Arial" w:hAnsi="Arial" w:cs="Arial"/>
          <w:bCs/>
          <w:sz w:val="22"/>
        </w:rPr>
        <w:t xml:space="preserve">otrzymuje </w:t>
      </w:r>
      <w:r w:rsidR="00F92BB0" w:rsidRPr="00304072">
        <w:rPr>
          <w:rFonts w:ascii="Arial" w:hAnsi="Arial" w:cs="Arial"/>
          <w:bCs/>
          <w:sz w:val="22"/>
        </w:rPr>
        <w:t xml:space="preserve">nowe </w:t>
      </w:r>
      <w:r w:rsidR="000D01A9" w:rsidRPr="00304072">
        <w:rPr>
          <w:rFonts w:ascii="Arial" w:hAnsi="Arial" w:cs="Arial"/>
          <w:bCs/>
          <w:sz w:val="22"/>
        </w:rPr>
        <w:t>br</w:t>
      </w:r>
      <w:r w:rsidR="000D01A9">
        <w:rPr>
          <w:rFonts w:ascii="Arial" w:hAnsi="Arial" w:cs="Arial"/>
          <w:bCs/>
          <w:sz w:val="22"/>
        </w:rPr>
        <w:t>zmienie:</w:t>
      </w:r>
    </w:p>
    <w:p w14:paraId="22F3703A" w14:textId="335F1618" w:rsidR="00F92BB0" w:rsidRDefault="001A4F5D" w:rsidP="00304072">
      <w:pPr>
        <w:suppressAutoHyphens/>
        <w:spacing w:line="276" w:lineRule="auto"/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„</w:t>
      </w:r>
      <w:r w:rsidRPr="00F57B70">
        <w:rPr>
          <w:rFonts w:ascii="Arial" w:hAnsi="Arial" w:cs="Arial"/>
          <w:bCs/>
          <w:sz w:val="22"/>
        </w:rPr>
        <w:t xml:space="preserve">§ </w:t>
      </w:r>
      <w:r>
        <w:rPr>
          <w:rFonts w:ascii="Arial" w:hAnsi="Arial" w:cs="Arial"/>
          <w:bCs/>
          <w:sz w:val="22"/>
        </w:rPr>
        <w:t>18</w:t>
      </w:r>
    </w:p>
    <w:p w14:paraId="71756BC3" w14:textId="242A4B15" w:rsidR="001A4F5D" w:rsidRDefault="001A4F5D" w:rsidP="00C32BAA">
      <w:pPr>
        <w:pStyle w:val="Akapitzlist"/>
        <w:numPr>
          <w:ilvl w:val="0"/>
          <w:numId w:val="47"/>
        </w:numPr>
        <w:suppressAutoHyphens/>
        <w:spacing w:after="240" w:line="276" w:lineRule="auto"/>
        <w:ind w:left="284" w:hanging="77"/>
        <w:jc w:val="both"/>
        <w:rPr>
          <w:rStyle w:val="Pogrubienie"/>
          <w:rFonts w:ascii="Arial" w:hAnsi="Arial" w:cs="Arial"/>
          <w:b w:val="0"/>
          <w:sz w:val="22"/>
        </w:rPr>
      </w:pPr>
      <w:r w:rsidRPr="00C32BAA">
        <w:rPr>
          <w:rFonts w:ascii="Arial" w:hAnsi="Arial" w:cs="Arial"/>
          <w:bCs/>
          <w:sz w:val="22"/>
        </w:rPr>
        <w:t xml:space="preserve">Zobowiązuję </w:t>
      </w:r>
      <w:r w:rsidRPr="00C32BAA">
        <w:rPr>
          <w:rStyle w:val="Pogrubienie"/>
          <w:rFonts w:ascii="Arial" w:hAnsi="Arial" w:cs="Arial"/>
          <w:b w:val="0"/>
          <w:sz w:val="22"/>
        </w:rPr>
        <w:t xml:space="preserve">kierowników jednostek organizacyjnych Miasta i kierowników komórek organizacyjnych Urzędu Miasta Tychy, do realizacji postanowień zawartych </w:t>
      </w:r>
      <w:r w:rsidRPr="00C32BAA">
        <w:rPr>
          <w:rStyle w:val="Pogrubienie"/>
          <w:rFonts w:ascii="Arial" w:hAnsi="Arial" w:cs="Arial"/>
          <w:b w:val="0"/>
          <w:sz w:val="22"/>
        </w:rPr>
        <w:br/>
        <w:t xml:space="preserve">w </w:t>
      </w:r>
      <w:r w:rsidR="00B140B8" w:rsidRPr="00C32BAA">
        <w:rPr>
          <w:rStyle w:val="Pogrubienie"/>
          <w:rFonts w:ascii="Arial" w:hAnsi="Arial" w:cs="Arial"/>
          <w:b w:val="0"/>
          <w:sz w:val="22"/>
        </w:rPr>
        <w:t>Instrukcji</w:t>
      </w:r>
      <w:r w:rsidR="0045642F" w:rsidRPr="00C32BAA">
        <w:rPr>
          <w:rStyle w:val="Pogrubienie"/>
          <w:rFonts w:ascii="Arial" w:hAnsi="Arial" w:cs="Arial"/>
          <w:b w:val="0"/>
          <w:sz w:val="22"/>
        </w:rPr>
        <w:t>, w Procedurze oraz w Procedurze KSeF</w:t>
      </w:r>
      <w:r w:rsidRPr="00C32BAA">
        <w:rPr>
          <w:rStyle w:val="Pogrubienie"/>
          <w:rFonts w:ascii="Arial" w:hAnsi="Arial" w:cs="Arial"/>
          <w:b w:val="0"/>
          <w:sz w:val="22"/>
        </w:rPr>
        <w:t>”.</w:t>
      </w:r>
    </w:p>
    <w:p w14:paraId="2144E8A9" w14:textId="77777777" w:rsidR="00C32BAA" w:rsidRPr="00CF174E" w:rsidRDefault="00C32BAA" w:rsidP="00C32BAA">
      <w:pPr>
        <w:pStyle w:val="Akapitzlist"/>
        <w:suppressAutoHyphens/>
        <w:spacing w:after="240" w:line="276" w:lineRule="auto"/>
        <w:ind w:left="284"/>
        <w:jc w:val="both"/>
        <w:rPr>
          <w:rStyle w:val="Pogrubienie"/>
          <w:rFonts w:ascii="Arial" w:hAnsi="Arial" w:cs="Arial"/>
          <w:b w:val="0"/>
          <w:sz w:val="12"/>
          <w:szCs w:val="12"/>
        </w:rPr>
      </w:pPr>
    </w:p>
    <w:p w14:paraId="783C7A5F" w14:textId="1B564808" w:rsidR="004C130E" w:rsidRPr="004C130E" w:rsidRDefault="004C130E" w:rsidP="00C32BAA">
      <w:pPr>
        <w:pStyle w:val="Akapitzlist"/>
        <w:numPr>
          <w:ilvl w:val="0"/>
          <w:numId w:val="47"/>
        </w:numPr>
        <w:suppressAutoHyphens/>
        <w:spacing w:after="240" w:line="276" w:lineRule="auto"/>
        <w:ind w:left="284" w:hanging="77"/>
        <w:jc w:val="both"/>
        <w:rPr>
          <w:rStyle w:val="Pogrubienie"/>
          <w:rFonts w:ascii="Arial" w:hAnsi="Arial" w:cs="Arial"/>
          <w:b w:val="0"/>
          <w:sz w:val="22"/>
        </w:rPr>
      </w:pPr>
      <w:r>
        <w:rPr>
          <w:rStyle w:val="Pogrubienie"/>
          <w:rFonts w:ascii="Arial" w:hAnsi="Arial" w:cs="Arial"/>
          <w:b w:val="0"/>
          <w:sz w:val="22"/>
        </w:rPr>
        <w:t>Dodaje się Załącznik nr 5 „Procedura wystawiania i odbierania faktur ustrukturyzowanych przy użyciu Krajowego Systemu e-Faktur (KSeF)” o brzmieniu określonym w Załączniku do niniejszego Zarządzenia.</w:t>
      </w:r>
      <w:r w:rsidR="00C32BAA">
        <w:rPr>
          <w:rStyle w:val="Pogrubienie"/>
          <w:rFonts w:ascii="Arial" w:hAnsi="Arial" w:cs="Arial"/>
          <w:b w:val="0"/>
          <w:sz w:val="22"/>
        </w:rPr>
        <w:t>”</w:t>
      </w:r>
    </w:p>
    <w:p w14:paraId="77AC4CB4" w14:textId="77777777" w:rsidR="00B12CB4" w:rsidRPr="00304072" w:rsidRDefault="00B12CB4" w:rsidP="00304072">
      <w:pPr>
        <w:tabs>
          <w:tab w:val="left" w:pos="284"/>
        </w:tabs>
        <w:spacing w:line="276" w:lineRule="auto"/>
        <w:ind w:firstLine="357"/>
        <w:contextualSpacing/>
        <w:jc w:val="center"/>
        <w:rPr>
          <w:rStyle w:val="Pogrubienie"/>
          <w:rFonts w:ascii="Arial" w:hAnsi="Arial" w:cs="Arial"/>
          <w:sz w:val="22"/>
        </w:rPr>
      </w:pPr>
      <w:r w:rsidRPr="00304072">
        <w:rPr>
          <w:rStyle w:val="Pogrubienie"/>
          <w:rFonts w:ascii="Arial" w:hAnsi="Arial" w:cs="Arial"/>
          <w:sz w:val="22"/>
        </w:rPr>
        <w:t>§ 2</w:t>
      </w:r>
    </w:p>
    <w:p w14:paraId="2E0F7B7E" w14:textId="77777777" w:rsidR="001A4F5D" w:rsidRPr="008146BB" w:rsidRDefault="001A4F5D" w:rsidP="00304072">
      <w:pPr>
        <w:pStyle w:val="NormalnyWeb"/>
        <w:spacing w:before="0" w:beforeAutospacing="0" w:after="0" w:afterAutospacing="0" w:line="276" w:lineRule="auto"/>
        <w:jc w:val="both"/>
        <w:rPr>
          <w:rStyle w:val="Pogrubienie"/>
          <w:rFonts w:ascii="Arial" w:eastAsia="Calibri" w:hAnsi="Arial" w:cs="Arial"/>
          <w:b w:val="0"/>
          <w:sz w:val="22"/>
          <w:szCs w:val="22"/>
          <w:lang w:eastAsia="en-US"/>
        </w:rPr>
      </w:pPr>
      <w:r w:rsidRPr="008146BB">
        <w:rPr>
          <w:rStyle w:val="Pogrubienie"/>
          <w:rFonts w:ascii="Arial" w:hAnsi="Arial" w:cs="Arial"/>
          <w:b w:val="0"/>
          <w:sz w:val="22"/>
          <w:szCs w:val="22"/>
        </w:rPr>
        <w:t xml:space="preserve">Wykonanie zarządzenia powierzam kierownikom jednostek organizacyjnych Miasta </w:t>
      </w:r>
      <w:r w:rsidRPr="008146BB">
        <w:rPr>
          <w:rStyle w:val="Pogrubienie"/>
          <w:rFonts w:ascii="Arial" w:hAnsi="Arial" w:cs="Arial"/>
          <w:b w:val="0"/>
          <w:sz w:val="22"/>
          <w:szCs w:val="22"/>
        </w:rPr>
        <w:br/>
        <w:t xml:space="preserve">i kierownikom komórek organizacyjnych Urzędu Miasta Tychy. </w:t>
      </w:r>
    </w:p>
    <w:p w14:paraId="6432B6B4" w14:textId="77777777" w:rsidR="00A57E39" w:rsidRPr="00B12CB4" w:rsidRDefault="00A57E39" w:rsidP="00304072">
      <w:pPr>
        <w:spacing w:line="276" w:lineRule="auto"/>
        <w:ind w:firstLine="357"/>
        <w:contextualSpacing/>
        <w:jc w:val="both"/>
        <w:rPr>
          <w:rStyle w:val="Pogrubienie"/>
          <w:rFonts w:ascii="Times New Roman" w:hAnsi="Times New Roman" w:cs="Arial"/>
          <w:b w:val="0"/>
          <w:bCs/>
          <w:sz w:val="22"/>
          <w:szCs w:val="24"/>
          <w:lang w:eastAsia="pl-PL"/>
        </w:rPr>
      </w:pPr>
    </w:p>
    <w:p w14:paraId="1166BA6B" w14:textId="77777777" w:rsidR="00B12CB4" w:rsidRPr="00304072" w:rsidRDefault="00B12CB4" w:rsidP="00304072">
      <w:pPr>
        <w:tabs>
          <w:tab w:val="left" w:pos="284"/>
        </w:tabs>
        <w:spacing w:line="276" w:lineRule="auto"/>
        <w:ind w:firstLine="357"/>
        <w:contextualSpacing/>
        <w:jc w:val="center"/>
        <w:rPr>
          <w:rStyle w:val="Pogrubienie"/>
          <w:rFonts w:ascii="Arial" w:hAnsi="Arial" w:cs="Arial"/>
          <w:sz w:val="22"/>
        </w:rPr>
      </w:pPr>
      <w:r w:rsidRPr="00304072">
        <w:rPr>
          <w:rStyle w:val="Pogrubienie"/>
          <w:rFonts w:ascii="Arial" w:hAnsi="Arial" w:cs="Arial"/>
          <w:sz w:val="22"/>
        </w:rPr>
        <w:t>§ 3</w:t>
      </w:r>
    </w:p>
    <w:p w14:paraId="7C836B96" w14:textId="622FB086" w:rsidR="00B95ADF" w:rsidRDefault="00B95ADF" w:rsidP="00304072">
      <w:pPr>
        <w:spacing w:after="120" w:line="276" w:lineRule="auto"/>
        <w:jc w:val="both"/>
        <w:rPr>
          <w:rStyle w:val="Pogrubienie"/>
          <w:rFonts w:ascii="Arial" w:hAnsi="Arial" w:cs="Arial"/>
          <w:b w:val="0"/>
          <w:sz w:val="22"/>
        </w:rPr>
      </w:pPr>
      <w:r w:rsidRPr="008146BB">
        <w:rPr>
          <w:rStyle w:val="Pogrubienie"/>
          <w:rFonts w:ascii="Arial" w:hAnsi="Arial" w:cs="Arial"/>
          <w:b w:val="0"/>
          <w:sz w:val="22"/>
        </w:rPr>
        <w:t xml:space="preserve">Zarządzenie wchodzi w życie z dniem </w:t>
      </w:r>
      <w:r w:rsidR="001221FA">
        <w:rPr>
          <w:rStyle w:val="Pogrubienie"/>
          <w:rFonts w:ascii="Arial" w:hAnsi="Arial" w:cs="Arial"/>
          <w:b w:val="0"/>
          <w:sz w:val="22"/>
        </w:rPr>
        <w:t>1 lipca 2026 r.</w:t>
      </w:r>
    </w:p>
    <w:p w14:paraId="7F368DA4" w14:textId="77777777" w:rsidR="002C733D" w:rsidRDefault="002C733D" w:rsidP="00541358">
      <w:pPr>
        <w:rPr>
          <w:rStyle w:val="Pogrubienie"/>
          <w:rFonts w:ascii="Arial" w:hAnsi="Arial" w:cs="Arial"/>
          <w:b w:val="0"/>
          <w:sz w:val="22"/>
        </w:rPr>
      </w:pPr>
      <w:bookmarkStart w:id="0" w:name="_GoBack"/>
      <w:bookmarkEnd w:id="0"/>
    </w:p>
    <w:p w14:paraId="46B748F1" w14:textId="414854C1" w:rsidR="002C733D" w:rsidRDefault="002C733D" w:rsidP="002C733D">
      <w:pPr>
        <w:jc w:val="right"/>
        <w:rPr>
          <w:rStyle w:val="Pogrubienie"/>
          <w:rFonts w:ascii="Arial" w:hAnsi="Arial" w:cs="Arial"/>
          <w:b w:val="0"/>
          <w:sz w:val="22"/>
        </w:rPr>
      </w:pPr>
      <w:r>
        <w:rPr>
          <w:rStyle w:val="Pogrubienie"/>
          <w:rFonts w:ascii="Arial" w:hAnsi="Arial" w:cs="Arial"/>
          <w:b w:val="0"/>
          <w:sz w:val="22"/>
        </w:rPr>
        <w:t>PREZYDENT MIASTA</w:t>
      </w:r>
    </w:p>
    <w:p w14:paraId="0EE8398C" w14:textId="77777777" w:rsidR="002C733D" w:rsidRDefault="002C733D" w:rsidP="002C733D">
      <w:pPr>
        <w:jc w:val="right"/>
        <w:rPr>
          <w:rStyle w:val="Pogrubienie"/>
          <w:rFonts w:ascii="Arial" w:hAnsi="Arial" w:cs="Arial"/>
          <w:b w:val="0"/>
          <w:sz w:val="22"/>
        </w:rPr>
      </w:pPr>
    </w:p>
    <w:p w14:paraId="570F9B54" w14:textId="6AE4CDD4" w:rsidR="002C733D" w:rsidRDefault="002C733D" w:rsidP="002C733D">
      <w:pPr>
        <w:jc w:val="right"/>
        <w:rPr>
          <w:rStyle w:val="Pogrubienie"/>
          <w:rFonts w:ascii="Arial" w:hAnsi="Arial" w:cs="Arial"/>
          <w:b w:val="0"/>
          <w:sz w:val="22"/>
        </w:rPr>
      </w:pPr>
      <w:r>
        <w:rPr>
          <w:rStyle w:val="Pogrubienie"/>
          <w:rFonts w:ascii="Arial" w:hAnsi="Arial" w:cs="Arial"/>
          <w:b w:val="0"/>
          <w:sz w:val="22"/>
        </w:rPr>
        <w:t xml:space="preserve">(-) Maciej Gramatyka </w:t>
      </w:r>
    </w:p>
    <w:sectPr w:rsidR="002C733D" w:rsidSect="001958E8">
      <w:footerReference w:type="even" r:id="rId9"/>
      <w:pgSz w:w="11906" w:h="16838"/>
      <w:pgMar w:top="851" w:right="1418" w:bottom="993" w:left="1797" w:header="709" w:footer="408" w:gutter="0"/>
      <w:cols w:space="708"/>
      <w:titlePg/>
      <w:docGrid w:linePitch="5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F14922" w14:textId="77777777" w:rsidR="000450A1" w:rsidRDefault="000450A1" w:rsidP="00DF7233">
      <w:r>
        <w:separator/>
      </w:r>
    </w:p>
  </w:endnote>
  <w:endnote w:type="continuationSeparator" w:id="0">
    <w:p w14:paraId="545E15AC" w14:textId="77777777" w:rsidR="000450A1" w:rsidRDefault="000450A1" w:rsidP="00DF7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E9A74C" w14:textId="54483CDC" w:rsidR="00D32844" w:rsidRDefault="000A4B38" w:rsidP="00903FE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284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4F94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7C3F38A" w14:textId="77777777" w:rsidR="00D32844" w:rsidRDefault="00D32844" w:rsidP="003359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6738E" w14:textId="77777777" w:rsidR="000450A1" w:rsidRDefault="000450A1" w:rsidP="00DF7233">
      <w:r>
        <w:separator/>
      </w:r>
    </w:p>
  </w:footnote>
  <w:footnote w:type="continuationSeparator" w:id="0">
    <w:p w14:paraId="0763FB5C" w14:textId="77777777" w:rsidR="000450A1" w:rsidRDefault="000450A1" w:rsidP="00DF72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4BCC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BE4AE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E56FF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69E5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59043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60F1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01A84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4439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C69B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02A32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A8284C"/>
    <w:multiLevelType w:val="hybridMultilevel"/>
    <w:tmpl w:val="35009C2C"/>
    <w:lvl w:ilvl="0" w:tplc="F62EEAAA">
      <w:start w:val="1"/>
      <w:numFmt w:val="decimal"/>
      <w:lvlText w:val="%1)"/>
      <w:lvlJc w:val="left"/>
      <w:pPr>
        <w:ind w:left="47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  <w:rPr>
        <w:rFonts w:cs="Times New Roman"/>
      </w:rPr>
    </w:lvl>
  </w:abstractNum>
  <w:abstractNum w:abstractNumId="11">
    <w:nsid w:val="043D46A2"/>
    <w:multiLevelType w:val="hybridMultilevel"/>
    <w:tmpl w:val="0B4CB9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0D6D3BED"/>
    <w:multiLevelType w:val="hybridMultilevel"/>
    <w:tmpl w:val="EDBAA6B2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D6E6022"/>
    <w:multiLevelType w:val="hybridMultilevel"/>
    <w:tmpl w:val="26C849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7B6479D"/>
    <w:multiLevelType w:val="hybridMultilevel"/>
    <w:tmpl w:val="2E085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CA23356"/>
    <w:multiLevelType w:val="hybridMultilevel"/>
    <w:tmpl w:val="223CD6E6"/>
    <w:lvl w:ilvl="0" w:tplc="C0F05652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1D323D91"/>
    <w:multiLevelType w:val="hybridMultilevel"/>
    <w:tmpl w:val="EF10FCF2"/>
    <w:lvl w:ilvl="0" w:tplc="0415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1EE16012"/>
    <w:multiLevelType w:val="hybridMultilevel"/>
    <w:tmpl w:val="9E4AE27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20BE54B8"/>
    <w:multiLevelType w:val="hybridMultilevel"/>
    <w:tmpl w:val="BAE2EA26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73E1F13"/>
    <w:multiLevelType w:val="hybridMultilevel"/>
    <w:tmpl w:val="20001C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E617D30"/>
    <w:multiLevelType w:val="hybridMultilevel"/>
    <w:tmpl w:val="EAD6D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087602"/>
    <w:multiLevelType w:val="hybridMultilevel"/>
    <w:tmpl w:val="A20AF5CA"/>
    <w:lvl w:ilvl="0" w:tplc="CF64DDF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2">
    <w:nsid w:val="388E6A51"/>
    <w:multiLevelType w:val="hybridMultilevel"/>
    <w:tmpl w:val="E04A27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AB57AA6"/>
    <w:multiLevelType w:val="hybridMultilevel"/>
    <w:tmpl w:val="26C849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FEC6F02"/>
    <w:multiLevelType w:val="hybridMultilevel"/>
    <w:tmpl w:val="9574E7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0110841"/>
    <w:multiLevelType w:val="hybridMultilevel"/>
    <w:tmpl w:val="26C849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D609B5"/>
    <w:multiLevelType w:val="hybridMultilevel"/>
    <w:tmpl w:val="7DCA2A70"/>
    <w:lvl w:ilvl="0" w:tplc="0415000F">
      <w:start w:val="2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>
    <w:nsid w:val="4AD75B28"/>
    <w:multiLevelType w:val="hybridMultilevel"/>
    <w:tmpl w:val="C7849350"/>
    <w:lvl w:ilvl="0" w:tplc="83DE47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AF143E9"/>
    <w:multiLevelType w:val="hybridMultilevel"/>
    <w:tmpl w:val="223CD6E6"/>
    <w:lvl w:ilvl="0" w:tplc="C0F0565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FAA76CB"/>
    <w:multiLevelType w:val="hybridMultilevel"/>
    <w:tmpl w:val="3342D530"/>
    <w:lvl w:ilvl="0" w:tplc="4DC85D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5850D18"/>
    <w:multiLevelType w:val="hybridMultilevel"/>
    <w:tmpl w:val="A7607736"/>
    <w:lvl w:ilvl="0" w:tplc="B040F884">
      <w:start w:val="1"/>
      <w:numFmt w:val="decimal"/>
      <w:lvlText w:val="%1)"/>
      <w:lvlJc w:val="left"/>
      <w:pPr>
        <w:ind w:left="396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F267F37"/>
    <w:multiLevelType w:val="hybridMultilevel"/>
    <w:tmpl w:val="93D4D4F2"/>
    <w:lvl w:ilvl="0" w:tplc="7DC2DDEE">
      <w:start w:val="5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2">
    <w:nsid w:val="66DC5309"/>
    <w:multiLevelType w:val="hybridMultilevel"/>
    <w:tmpl w:val="38FC71E0"/>
    <w:lvl w:ilvl="0" w:tplc="0415000F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>
    <w:nsid w:val="69605F91"/>
    <w:multiLevelType w:val="hybridMultilevel"/>
    <w:tmpl w:val="C47EA646"/>
    <w:lvl w:ilvl="0" w:tplc="86B67868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4C084C1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A8668D9"/>
    <w:multiLevelType w:val="hybridMultilevel"/>
    <w:tmpl w:val="4D94B2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D576F36"/>
    <w:multiLevelType w:val="hybridMultilevel"/>
    <w:tmpl w:val="2AE86176"/>
    <w:lvl w:ilvl="0" w:tplc="609E0304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6">
    <w:nsid w:val="6E7C5494"/>
    <w:multiLevelType w:val="hybridMultilevel"/>
    <w:tmpl w:val="3E907682"/>
    <w:lvl w:ilvl="0" w:tplc="EC4CC46E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068263A"/>
    <w:multiLevelType w:val="hybridMultilevel"/>
    <w:tmpl w:val="5484D4EC"/>
    <w:lvl w:ilvl="0" w:tplc="83DE47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0CB68C9"/>
    <w:multiLevelType w:val="hybridMultilevel"/>
    <w:tmpl w:val="5162B776"/>
    <w:lvl w:ilvl="0" w:tplc="4F1674E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720D1E1F"/>
    <w:multiLevelType w:val="hybridMultilevel"/>
    <w:tmpl w:val="A580C06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>
    <w:nsid w:val="752029E9"/>
    <w:multiLevelType w:val="hybridMultilevel"/>
    <w:tmpl w:val="FF783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60272B"/>
    <w:multiLevelType w:val="hybridMultilevel"/>
    <w:tmpl w:val="EAD6D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7A1E7A"/>
    <w:multiLevelType w:val="hybridMultilevel"/>
    <w:tmpl w:val="65E20C4A"/>
    <w:lvl w:ilvl="0" w:tplc="C728FA94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88C52B8"/>
    <w:multiLevelType w:val="hybridMultilevel"/>
    <w:tmpl w:val="650AB2D8"/>
    <w:lvl w:ilvl="0" w:tplc="BC2451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AE573B3"/>
    <w:multiLevelType w:val="hybridMultilevel"/>
    <w:tmpl w:val="660EC066"/>
    <w:lvl w:ilvl="0" w:tplc="8DC06692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5">
    <w:nsid w:val="7DED2FE6"/>
    <w:multiLevelType w:val="hybridMultilevel"/>
    <w:tmpl w:val="B068074C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6">
    <w:nsid w:val="7FD55494"/>
    <w:multiLevelType w:val="hybridMultilevel"/>
    <w:tmpl w:val="D9180D0A"/>
    <w:lvl w:ilvl="0" w:tplc="72AA83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28"/>
  </w:num>
  <w:num w:numId="3">
    <w:abstractNumId w:val="22"/>
  </w:num>
  <w:num w:numId="4">
    <w:abstractNumId w:val="19"/>
  </w:num>
  <w:num w:numId="5">
    <w:abstractNumId w:val="15"/>
  </w:num>
  <w:num w:numId="6">
    <w:abstractNumId w:val="33"/>
  </w:num>
  <w:num w:numId="7">
    <w:abstractNumId w:val="14"/>
  </w:num>
  <w:num w:numId="8">
    <w:abstractNumId w:val="21"/>
  </w:num>
  <w:num w:numId="9">
    <w:abstractNumId w:val="34"/>
  </w:num>
  <w:num w:numId="10">
    <w:abstractNumId w:val="38"/>
  </w:num>
  <w:num w:numId="11">
    <w:abstractNumId w:val="30"/>
  </w:num>
  <w:num w:numId="12">
    <w:abstractNumId w:val="45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12"/>
  </w:num>
  <w:num w:numId="24">
    <w:abstractNumId w:val="35"/>
  </w:num>
  <w:num w:numId="25">
    <w:abstractNumId w:val="32"/>
  </w:num>
  <w:num w:numId="26">
    <w:abstractNumId w:val="31"/>
  </w:num>
  <w:num w:numId="27">
    <w:abstractNumId w:val="36"/>
  </w:num>
  <w:num w:numId="28">
    <w:abstractNumId w:val="18"/>
  </w:num>
  <w:num w:numId="29">
    <w:abstractNumId w:val="42"/>
  </w:num>
  <w:num w:numId="30">
    <w:abstractNumId w:val="40"/>
  </w:num>
  <w:num w:numId="31">
    <w:abstractNumId w:val="27"/>
  </w:num>
  <w:num w:numId="32">
    <w:abstractNumId w:val="37"/>
  </w:num>
  <w:num w:numId="33">
    <w:abstractNumId w:val="24"/>
  </w:num>
  <w:num w:numId="34">
    <w:abstractNumId w:val="16"/>
  </w:num>
  <w:num w:numId="35">
    <w:abstractNumId w:val="10"/>
  </w:num>
  <w:num w:numId="36">
    <w:abstractNumId w:val="44"/>
  </w:num>
  <w:num w:numId="37">
    <w:abstractNumId w:val="26"/>
  </w:num>
  <w:num w:numId="38">
    <w:abstractNumId w:val="11"/>
  </w:num>
  <w:num w:numId="39">
    <w:abstractNumId w:val="29"/>
  </w:num>
  <w:num w:numId="40">
    <w:abstractNumId w:val="39"/>
  </w:num>
  <w:num w:numId="41">
    <w:abstractNumId w:val="25"/>
  </w:num>
  <w:num w:numId="42">
    <w:abstractNumId w:val="13"/>
  </w:num>
  <w:num w:numId="43">
    <w:abstractNumId w:val="23"/>
  </w:num>
  <w:num w:numId="44">
    <w:abstractNumId w:val="41"/>
  </w:num>
  <w:num w:numId="45">
    <w:abstractNumId w:val="20"/>
  </w:num>
  <w:num w:numId="46">
    <w:abstractNumId w:val="17"/>
  </w:num>
  <w:num w:numId="47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B4"/>
    <w:rsid w:val="00001D41"/>
    <w:rsid w:val="00001FB0"/>
    <w:rsid w:val="00002644"/>
    <w:rsid w:val="000074E0"/>
    <w:rsid w:val="00007A49"/>
    <w:rsid w:val="0001102C"/>
    <w:rsid w:val="00012AC6"/>
    <w:rsid w:val="00012FA3"/>
    <w:rsid w:val="0001332A"/>
    <w:rsid w:val="00013E6C"/>
    <w:rsid w:val="000166C6"/>
    <w:rsid w:val="00023830"/>
    <w:rsid w:val="000247AC"/>
    <w:rsid w:val="00026F3E"/>
    <w:rsid w:val="00031B9D"/>
    <w:rsid w:val="0003334F"/>
    <w:rsid w:val="00034062"/>
    <w:rsid w:val="0003421F"/>
    <w:rsid w:val="000346AA"/>
    <w:rsid w:val="00036E79"/>
    <w:rsid w:val="00040359"/>
    <w:rsid w:val="000426B1"/>
    <w:rsid w:val="000450A1"/>
    <w:rsid w:val="00045DA3"/>
    <w:rsid w:val="00050B4A"/>
    <w:rsid w:val="000528F9"/>
    <w:rsid w:val="0005401A"/>
    <w:rsid w:val="000546D1"/>
    <w:rsid w:val="00057B27"/>
    <w:rsid w:val="00062235"/>
    <w:rsid w:val="000632D1"/>
    <w:rsid w:val="0006401C"/>
    <w:rsid w:val="00064355"/>
    <w:rsid w:val="000649B7"/>
    <w:rsid w:val="00064D8C"/>
    <w:rsid w:val="00067B42"/>
    <w:rsid w:val="00067C0A"/>
    <w:rsid w:val="000706BE"/>
    <w:rsid w:val="00072690"/>
    <w:rsid w:val="000735A8"/>
    <w:rsid w:val="0007423A"/>
    <w:rsid w:val="00074766"/>
    <w:rsid w:val="00074C6D"/>
    <w:rsid w:val="00075050"/>
    <w:rsid w:val="00076660"/>
    <w:rsid w:val="00077160"/>
    <w:rsid w:val="000777B2"/>
    <w:rsid w:val="00077901"/>
    <w:rsid w:val="00081888"/>
    <w:rsid w:val="00082E6A"/>
    <w:rsid w:val="0008305B"/>
    <w:rsid w:val="00083147"/>
    <w:rsid w:val="0008485B"/>
    <w:rsid w:val="0008596A"/>
    <w:rsid w:val="00090F85"/>
    <w:rsid w:val="0009165A"/>
    <w:rsid w:val="0009219B"/>
    <w:rsid w:val="00097F9A"/>
    <w:rsid w:val="000A10DA"/>
    <w:rsid w:val="000A2631"/>
    <w:rsid w:val="000A3774"/>
    <w:rsid w:val="000A4B38"/>
    <w:rsid w:val="000A58B6"/>
    <w:rsid w:val="000A5F50"/>
    <w:rsid w:val="000A7B88"/>
    <w:rsid w:val="000B3F17"/>
    <w:rsid w:val="000B43F1"/>
    <w:rsid w:val="000B4F96"/>
    <w:rsid w:val="000B5134"/>
    <w:rsid w:val="000B62EF"/>
    <w:rsid w:val="000C1B4C"/>
    <w:rsid w:val="000C1E85"/>
    <w:rsid w:val="000C3D86"/>
    <w:rsid w:val="000C4A14"/>
    <w:rsid w:val="000C60A1"/>
    <w:rsid w:val="000C62A0"/>
    <w:rsid w:val="000C7D32"/>
    <w:rsid w:val="000D01A9"/>
    <w:rsid w:val="000D1633"/>
    <w:rsid w:val="000D29E7"/>
    <w:rsid w:val="000D3A07"/>
    <w:rsid w:val="000D4673"/>
    <w:rsid w:val="000D5198"/>
    <w:rsid w:val="000D70DB"/>
    <w:rsid w:val="000E7728"/>
    <w:rsid w:val="000E7CAA"/>
    <w:rsid w:val="000E7DEE"/>
    <w:rsid w:val="000E7DF7"/>
    <w:rsid w:val="000F03D6"/>
    <w:rsid w:val="000F04F9"/>
    <w:rsid w:val="000F4FD1"/>
    <w:rsid w:val="000F7B96"/>
    <w:rsid w:val="00101280"/>
    <w:rsid w:val="00102999"/>
    <w:rsid w:val="00103E4D"/>
    <w:rsid w:val="00105201"/>
    <w:rsid w:val="0010540E"/>
    <w:rsid w:val="00106079"/>
    <w:rsid w:val="00111B56"/>
    <w:rsid w:val="0011214A"/>
    <w:rsid w:val="00112DC3"/>
    <w:rsid w:val="001136C1"/>
    <w:rsid w:val="001160D4"/>
    <w:rsid w:val="001221FA"/>
    <w:rsid w:val="0012359D"/>
    <w:rsid w:val="00124649"/>
    <w:rsid w:val="0012495A"/>
    <w:rsid w:val="0012584D"/>
    <w:rsid w:val="00126049"/>
    <w:rsid w:val="001305CF"/>
    <w:rsid w:val="00132181"/>
    <w:rsid w:val="00136118"/>
    <w:rsid w:val="001379EC"/>
    <w:rsid w:val="00141265"/>
    <w:rsid w:val="0014165F"/>
    <w:rsid w:val="001417AD"/>
    <w:rsid w:val="00145226"/>
    <w:rsid w:val="00145FC5"/>
    <w:rsid w:val="00146BBF"/>
    <w:rsid w:val="00147F33"/>
    <w:rsid w:val="00150BBB"/>
    <w:rsid w:val="00151062"/>
    <w:rsid w:val="001515D2"/>
    <w:rsid w:val="00153F9F"/>
    <w:rsid w:val="0015409E"/>
    <w:rsid w:val="00155081"/>
    <w:rsid w:val="00155677"/>
    <w:rsid w:val="00157419"/>
    <w:rsid w:val="00160046"/>
    <w:rsid w:val="0016055B"/>
    <w:rsid w:val="0016076C"/>
    <w:rsid w:val="0016120E"/>
    <w:rsid w:val="001622D0"/>
    <w:rsid w:val="0016374F"/>
    <w:rsid w:val="00163790"/>
    <w:rsid w:val="00164E69"/>
    <w:rsid w:val="0016691F"/>
    <w:rsid w:val="001704E6"/>
    <w:rsid w:val="00170FFF"/>
    <w:rsid w:val="00172891"/>
    <w:rsid w:val="00172A02"/>
    <w:rsid w:val="001739B2"/>
    <w:rsid w:val="00174376"/>
    <w:rsid w:val="00174D85"/>
    <w:rsid w:val="00174F2D"/>
    <w:rsid w:val="00175212"/>
    <w:rsid w:val="00177DEC"/>
    <w:rsid w:val="00180542"/>
    <w:rsid w:val="001833D4"/>
    <w:rsid w:val="001834AE"/>
    <w:rsid w:val="001847C2"/>
    <w:rsid w:val="00185251"/>
    <w:rsid w:val="00185963"/>
    <w:rsid w:val="001904F7"/>
    <w:rsid w:val="00191D7B"/>
    <w:rsid w:val="00192792"/>
    <w:rsid w:val="001958E8"/>
    <w:rsid w:val="001A36D3"/>
    <w:rsid w:val="001A370E"/>
    <w:rsid w:val="001A4F5D"/>
    <w:rsid w:val="001A5ED1"/>
    <w:rsid w:val="001A7A13"/>
    <w:rsid w:val="001B10DF"/>
    <w:rsid w:val="001B2670"/>
    <w:rsid w:val="001B5FB7"/>
    <w:rsid w:val="001B757D"/>
    <w:rsid w:val="001C090C"/>
    <w:rsid w:val="001C1ABD"/>
    <w:rsid w:val="001C1CE8"/>
    <w:rsid w:val="001C388A"/>
    <w:rsid w:val="001D038B"/>
    <w:rsid w:val="001D2377"/>
    <w:rsid w:val="001D28D5"/>
    <w:rsid w:val="001D34A7"/>
    <w:rsid w:val="001D774B"/>
    <w:rsid w:val="001E28B4"/>
    <w:rsid w:val="001E77E1"/>
    <w:rsid w:val="001F3BE5"/>
    <w:rsid w:val="001F4B2B"/>
    <w:rsid w:val="001F603C"/>
    <w:rsid w:val="001F6C03"/>
    <w:rsid w:val="001F6DFF"/>
    <w:rsid w:val="001F70A6"/>
    <w:rsid w:val="001F7B8D"/>
    <w:rsid w:val="00200F80"/>
    <w:rsid w:val="00201AF5"/>
    <w:rsid w:val="00205CCE"/>
    <w:rsid w:val="00205F2A"/>
    <w:rsid w:val="00205F5D"/>
    <w:rsid w:val="002069D8"/>
    <w:rsid w:val="002111F7"/>
    <w:rsid w:val="002115DC"/>
    <w:rsid w:val="002130EC"/>
    <w:rsid w:val="0021340B"/>
    <w:rsid w:val="0021384B"/>
    <w:rsid w:val="00214B72"/>
    <w:rsid w:val="00214C84"/>
    <w:rsid w:val="002156F3"/>
    <w:rsid w:val="00216318"/>
    <w:rsid w:val="002216A6"/>
    <w:rsid w:val="00221A1F"/>
    <w:rsid w:val="00223FAE"/>
    <w:rsid w:val="002247F4"/>
    <w:rsid w:val="00227F9E"/>
    <w:rsid w:val="00232FCF"/>
    <w:rsid w:val="00234AE5"/>
    <w:rsid w:val="002358EC"/>
    <w:rsid w:val="00236743"/>
    <w:rsid w:val="00236DC2"/>
    <w:rsid w:val="002401B4"/>
    <w:rsid w:val="00241B1E"/>
    <w:rsid w:val="00242F4F"/>
    <w:rsid w:val="002449C0"/>
    <w:rsid w:val="00244D6C"/>
    <w:rsid w:val="00244DBD"/>
    <w:rsid w:val="00245167"/>
    <w:rsid w:val="00245AF6"/>
    <w:rsid w:val="002460DD"/>
    <w:rsid w:val="002467E4"/>
    <w:rsid w:val="0025183F"/>
    <w:rsid w:val="00252DE4"/>
    <w:rsid w:val="00256B25"/>
    <w:rsid w:val="00256ED2"/>
    <w:rsid w:val="002703CE"/>
    <w:rsid w:val="00271737"/>
    <w:rsid w:val="002722C2"/>
    <w:rsid w:val="002730A6"/>
    <w:rsid w:val="00277B54"/>
    <w:rsid w:val="0028070E"/>
    <w:rsid w:val="00281145"/>
    <w:rsid w:val="00282774"/>
    <w:rsid w:val="00282A28"/>
    <w:rsid w:val="0028773C"/>
    <w:rsid w:val="00291E6E"/>
    <w:rsid w:val="0029270D"/>
    <w:rsid w:val="002932EF"/>
    <w:rsid w:val="00293821"/>
    <w:rsid w:val="00293A35"/>
    <w:rsid w:val="00296D35"/>
    <w:rsid w:val="002A0009"/>
    <w:rsid w:val="002A1350"/>
    <w:rsid w:val="002A1C9B"/>
    <w:rsid w:val="002A2FDB"/>
    <w:rsid w:val="002B05FB"/>
    <w:rsid w:val="002B4D0C"/>
    <w:rsid w:val="002B5304"/>
    <w:rsid w:val="002B79DE"/>
    <w:rsid w:val="002B7BF9"/>
    <w:rsid w:val="002C379C"/>
    <w:rsid w:val="002C42D1"/>
    <w:rsid w:val="002C43EB"/>
    <w:rsid w:val="002C4B0A"/>
    <w:rsid w:val="002C5D9A"/>
    <w:rsid w:val="002C60E8"/>
    <w:rsid w:val="002C6740"/>
    <w:rsid w:val="002C733D"/>
    <w:rsid w:val="002C7E09"/>
    <w:rsid w:val="002D0A2E"/>
    <w:rsid w:val="002D0ECF"/>
    <w:rsid w:val="002D1FE2"/>
    <w:rsid w:val="002D41C0"/>
    <w:rsid w:val="002D757A"/>
    <w:rsid w:val="002E07C6"/>
    <w:rsid w:val="002E20B2"/>
    <w:rsid w:val="002E3524"/>
    <w:rsid w:val="002E50FB"/>
    <w:rsid w:val="002E740E"/>
    <w:rsid w:val="002F0DC1"/>
    <w:rsid w:val="002F73F5"/>
    <w:rsid w:val="002F7767"/>
    <w:rsid w:val="003001C6"/>
    <w:rsid w:val="003007AE"/>
    <w:rsid w:val="0030253C"/>
    <w:rsid w:val="00302908"/>
    <w:rsid w:val="00304072"/>
    <w:rsid w:val="00305B2B"/>
    <w:rsid w:val="003062E6"/>
    <w:rsid w:val="003150B6"/>
    <w:rsid w:val="0031576F"/>
    <w:rsid w:val="00320624"/>
    <w:rsid w:val="0032151D"/>
    <w:rsid w:val="00321AB4"/>
    <w:rsid w:val="00321C8A"/>
    <w:rsid w:val="0032559C"/>
    <w:rsid w:val="00325C78"/>
    <w:rsid w:val="00325FCA"/>
    <w:rsid w:val="003271BE"/>
    <w:rsid w:val="00327ABD"/>
    <w:rsid w:val="003310F7"/>
    <w:rsid w:val="003315AF"/>
    <w:rsid w:val="00332BBA"/>
    <w:rsid w:val="00335989"/>
    <w:rsid w:val="0033762D"/>
    <w:rsid w:val="003449CA"/>
    <w:rsid w:val="003451FE"/>
    <w:rsid w:val="00345B0A"/>
    <w:rsid w:val="003475C6"/>
    <w:rsid w:val="0035257B"/>
    <w:rsid w:val="0035458A"/>
    <w:rsid w:val="00356D8A"/>
    <w:rsid w:val="0036307F"/>
    <w:rsid w:val="00365A73"/>
    <w:rsid w:val="00365A8B"/>
    <w:rsid w:val="0036724F"/>
    <w:rsid w:val="00370C00"/>
    <w:rsid w:val="00372E04"/>
    <w:rsid w:val="00372EE3"/>
    <w:rsid w:val="003744FE"/>
    <w:rsid w:val="003759ED"/>
    <w:rsid w:val="003775AF"/>
    <w:rsid w:val="00377E74"/>
    <w:rsid w:val="003800B9"/>
    <w:rsid w:val="00381265"/>
    <w:rsid w:val="00384896"/>
    <w:rsid w:val="003862B3"/>
    <w:rsid w:val="003865FF"/>
    <w:rsid w:val="00387361"/>
    <w:rsid w:val="003873D5"/>
    <w:rsid w:val="00387E3B"/>
    <w:rsid w:val="00387E4A"/>
    <w:rsid w:val="0039017D"/>
    <w:rsid w:val="00393163"/>
    <w:rsid w:val="00395CFD"/>
    <w:rsid w:val="003A52BD"/>
    <w:rsid w:val="003A628F"/>
    <w:rsid w:val="003A6EC3"/>
    <w:rsid w:val="003A7091"/>
    <w:rsid w:val="003B1D9A"/>
    <w:rsid w:val="003B2565"/>
    <w:rsid w:val="003B2BD0"/>
    <w:rsid w:val="003B336F"/>
    <w:rsid w:val="003B59EE"/>
    <w:rsid w:val="003B6BF2"/>
    <w:rsid w:val="003C00BB"/>
    <w:rsid w:val="003C1805"/>
    <w:rsid w:val="003C2DF7"/>
    <w:rsid w:val="003C345D"/>
    <w:rsid w:val="003C39C4"/>
    <w:rsid w:val="003C4405"/>
    <w:rsid w:val="003C4A96"/>
    <w:rsid w:val="003C5390"/>
    <w:rsid w:val="003C69EF"/>
    <w:rsid w:val="003D0F42"/>
    <w:rsid w:val="003D1360"/>
    <w:rsid w:val="003D415A"/>
    <w:rsid w:val="003E365A"/>
    <w:rsid w:val="003E6349"/>
    <w:rsid w:val="003E6B89"/>
    <w:rsid w:val="003F052D"/>
    <w:rsid w:val="003F0677"/>
    <w:rsid w:val="003F4E43"/>
    <w:rsid w:val="003F5165"/>
    <w:rsid w:val="00401035"/>
    <w:rsid w:val="00402336"/>
    <w:rsid w:val="004109D2"/>
    <w:rsid w:val="00410C14"/>
    <w:rsid w:val="00417892"/>
    <w:rsid w:val="0042424B"/>
    <w:rsid w:val="0042689C"/>
    <w:rsid w:val="004269B8"/>
    <w:rsid w:val="00426FF6"/>
    <w:rsid w:val="00430BF3"/>
    <w:rsid w:val="0043381F"/>
    <w:rsid w:val="0043564E"/>
    <w:rsid w:val="00437D16"/>
    <w:rsid w:val="00437E7C"/>
    <w:rsid w:val="0044068B"/>
    <w:rsid w:val="0044352B"/>
    <w:rsid w:val="00446C49"/>
    <w:rsid w:val="00450E20"/>
    <w:rsid w:val="0045350B"/>
    <w:rsid w:val="0045358C"/>
    <w:rsid w:val="004545F5"/>
    <w:rsid w:val="00455936"/>
    <w:rsid w:val="0045642F"/>
    <w:rsid w:val="0045723C"/>
    <w:rsid w:val="00457B20"/>
    <w:rsid w:val="0046036C"/>
    <w:rsid w:val="004605D6"/>
    <w:rsid w:val="0046281F"/>
    <w:rsid w:val="00464259"/>
    <w:rsid w:val="00470E5A"/>
    <w:rsid w:val="00471A2B"/>
    <w:rsid w:val="00474551"/>
    <w:rsid w:val="004746E8"/>
    <w:rsid w:val="004747F0"/>
    <w:rsid w:val="00474E32"/>
    <w:rsid w:val="00475662"/>
    <w:rsid w:val="0047593C"/>
    <w:rsid w:val="00476A18"/>
    <w:rsid w:val="00477BD7"/>
    <w:rsid w:val="0048214D"/>
    <w:rsid w:val="004830D6"/>
    <w:rsid w:val="004830FB"/>
    <w:rsid w:val="004847DD"/>
    <w:rsid w:val="00486C43"/>
    <w:rsid w:val="004872C5"/>
    <w:rsid w:val="00490BED"/>
    <w:rsid w:val="00491D51"/>
    <w:rsid w:val="00491F06"/>
    <w:rsid w:val="004927E3"/>
    <w:rsid w:val="00493D77"/>
    <w:rsid w:val="004946BF"/>
    <w:rsid w:val="00497BAE"/>
    <w:rsid w:val="004A6C01"/>
    <w:rsid w:val="004A75C4"/>
    <w:rsid w:val="004A798A"/>
    <w:rsid w:val="004B00B4"/>
    <w:rsid w:val="004B1BF6"/>
    <w:rsid w:val="004B2F8A"/>
    <w:rsid w:val="004B34A1"/>
    <w:rsid w:val="004B5B0B"/>
    <w:rsid w:val="004B7102"/>
    <w:rsid w:val="004C130E"/>
    <w:rsid w:val="004C140F"/>
    <w:rsid w:val="004C1C36"/>
    <w:rsid w:val="004C7DA6"/>
    <w:rsid w:val="004D01B4"/>
    <w:rsid w:val="004D1EEA"/>
    <w:rsid w:val="004D4CC2"/>
    <w:rsid w:val="004D622C"/>
    <w:rsid w:val="004E2CCB"/>
    <w:rsid w:val="004E49EA"/>
    <w:rsid w:val="004E58C7"/>
    <w:rsid w:val="004E6931"/>
    <w:rsid w:val="004E6E46"/>
    <w:rsid w:val="004E755B"/>
    <w:rsid w:val="004F3799"/>
    <w:rsid w:val="004F7163"/>
    <w:rsid w:val="00500E82"/>
    <w:rsid w:val="00500EE7"/>
    <w:rsid w:val="0050118C"/>
    <w:rsid w:val="00502617"/>
    <w:rsid w:val="00504747"/>
    <w:rsid w:val="00504E78"/>
    <w:rsid w:val="005058A4"/>
    <w:rsid w:val="0051052D"/>
    <w:rsid w:val="0051111B"/>
    <w:rsid w:val="00511B41"/>
    <w:rsid w:val="00512E58"/>
    <w:rsid w:val="00513C69"/>
    <w:rsid w:val="005143BB"/>
    <w:rsid w:val="00517B77"/>
    <w:rsid w:val="00520734"/>
    <w:rsid w:val="005209C1"/>
    <w:rsid w:val="005232B9"/>
    <w:rsid w:val="005246C7"/>
    <w:rsid w:val="00524C13"/>
    <w:rsid w:val="0052660C"/>
    <w:rsid w:val="00527ACB"/>
    <w:rsid w:val="00532472"/>
    <w:rsid w:val="00532480"/>
    <w:rsid w:val="005347EA"/>
    <w:rsid w:val="0053605D"/>
    <w:rsid w:val="0053701F"/>
    <w:rsid w:val="00537308"/>
    <w:rsid w:val="00541358"/>
    <w:rsid w:val="00541A0F"/>
    <w:rsid w:val="005450D1"/>
    <w:rsid w:val="005458F3"/>
    <w:rsid w:val="0054707C"/>
    <w:rsid w:val="005551F2"/>
    <w:rsid w:val="00555875"/>
    <w:rsid w:val="00557A1B"/>
    <w:rsid w:val="005633B6"/>
    <w:rsid w:val="00565C19"/>
    <w:rsid w:val="00566DEA"/>
    <w:rsid w:val="005670AD"/>
    <w:rsid w:val="005713FA"/>
    <w:rsid w:val="005715CC"/>
    <w:rsid w:val="0057205A"/>
    <w:rsid w:val="005750AB"/>
    <w:rsid w:val="00575349"/>
    <w:rsid w:val="0057760A"/>
    <w:rsid w:val="00581150"/>
    <w:rsid w:val="00581D4F"/>
    <w:rsid w:val="005863B0"/>
    <w:rsid w:val="0058640D"/>
    <w:rsid w:val="0058685B"/>
    <w:rsid w:val="00586D1D"/>
    <w:rsid w:val="00586E60"/>
    <w:rsid w:val="005874EF"/>
    <w:rsid w:val="0059098B"/>
    <w:rsid w:val="0059538B"/>
    <w:rsid w:val="005A06A5"/>
    <w:rsid w:val="005A1976"/>
    <w:rsid w:val="005A2C43"/>
    <w:rsid w:val="005A32D4"/>
    <w:rsid w:val="005A427A"/>
    <w:rsid w:val="005A54B2"/>
    <w:rsid w:val="005A7F01"/>
    <w:rsid w:val="005B11A3"/>
    <w:rsid w:val="005B27FB"/>
    <w:rsid w:val="005B2861"/>
    <w:rsid w:val="005B3129"/>
    <w:rsid w:val="005B4393"/>
    <w:rsid w:val="005B5509"/>
    <w:rsid w:val="005B5D5E"/>
    <w:rsid w:val="005B7241"/>
    <w:rsid w:val="005B7C2A"/>
    <w:rsid w:val="005C02DC"/>
    <w:rsid w:val="005C2359"/>
    <w:rsid w:val="005C2BF1"/>
    <w:rsid w:val="005C4D9A"/>
    <w:rsid w:val="005C51FF"/>
    <w:rsid w:val="005C5F7F"/>
    <w:rsid w:val="005C7C14"/>
    <w:rsid w:val="005C7D6C"/>
    <w:rsid w:val="005D0BCD"/>
    <w:rsid w:val="005D3036"/>
    <w:rsid w:val="005D325B"/>
    <w:rsid w:val="005D421A"/>
    <w:rsid w:val="005D53AE"/>
    <w:rsid w:val="005D5AA5"/>
    <w:rsid w:val="005E062C"/>
    <w:rsid w:val="005E18A2"/>
    <w:rsid w:val="005E2571"/>
    <w:rsid w:val="005E290F"/>
    <w:rsid w:val="005E2F5D"/>
    <w:rsid w:val="005E3740"/>
    <w:rsid w:val="005E71EF"/>
    <w:rsid w:val="005E7E13"/>
    <w:rsid w:val="005F0774"/>
    <w:rsid w:val="005F15A6"/>
    <w:rsid w:val="005F461C"/>
    <w:rsid w:val="005F4821"/>
    <w:rsid w:val="005F56A6"/>
    <w:rsid w:val="0060311F"/>
    <w:rsid w:val="0060520F"/>
    <w:rsid w:val="006055E0"/>
    <w:rsid w:val="00606FA3"/>
    <w:rsid w:val="006079F3"/>
    <w:rsid w:val="00612CA6"/>
    <w:rsid w:val="0062201B"/>
    <w:rsid w:val="0062363D"/>
    <w:rsid w:val="0062448E"/>
    <w:rsid w:val="00630331"/>
    <w:rsid w:val="00630608"/>
    <w:rsid w:val="00633144"/>
    <w:rsid w:val="0063477F"/>
    <w:rsid w:val="00636E64"/>
    <w:rsid w:val="00642C6A"/>
    <w:rsid w:val="00643141"/>
    <w:rsid w:val="0064357E"/>
    <w:rsid w:val="00643993"/>
    <w:rsid w:val="0064478A"/>
    <w:rsid w:val="00644C95"/>
    <w:rsid w:val="006508E1"/>
    <w:rsid w:val="00650C96"/>
    <w:rsid w:val="006513DC"/>
    <w:rsid w:val="0065171F"/>
    <w:rsid w:val="006538D3"/>
    <w:rsid w:val="006550FC"/>
    <w:rsid w:val="00656B50"/>
    <w:rsid w:val="00656DE4"/>
    <w:rsid w:val="0066272F"/>
    <w:rsid w:val="00662A2D"/>
    <w:rsid w:val="00662C1E"/>
    <w:rsid w:val="006662F7"/>
    <w:rsid w:val="006669B5"/>
    <w:rsid w:val="00666ECA"/>
    <w:rsid w:val="006701D6"/>
    <w:rsid w:val="00671390"/>
    <w:rsid w:val="00672FBF"/>
    <w:rsid w:val="006764EC"/>
    <w:rsid w:val="0068111D"/>
    <w:rsid w:val="006842A0"/>
    <w:rsid w:val="00684959"/>
    <w:rsid w:val="006855E7"/>
    <w:rsid w:val="0068711F"/>
    <w:rsid w:val="00687305"/>
    <w:rsid w:val="00687D6A"/>
    <w:rsid w:val="00690493"/>
    <w:rsid w:val="006924AE"/>
    <w:rsid w:val="00692921"/>
    <w:rsid w:val="0069453E"/>
    <w:rsid w:val="006946E9"/>
    <w:rsid w:val="00697721"/>
    <w:rsid w:val="006A2CB6"/>
    <w:rsid w:val="006A33B6"/>
    <w:rsid w:val="006A3E2D"/>
    <w:rsid w:val="006A4CA2"/>
    <w:rsid w:val="006A5936"/>
    <w:rsid w:val="006A60D6"/>
    <w:rsid w:val="006A7F5B"/>
    <w:rsid w:val="006B081E"/>
    <w:rsid w:val="006B2DBD"/>
    <w:rsid w:val="006B4DE3"/>
    <w:rsid w:val="006B6042"/>
    <w:rsid w:val="006C0050"/>
    <w:rsid w:val="006C0C55"/>
    <w:rsid w:val="006C17DE"/>
    <w:rsid w:val="006C2BA0"/>
    <w:rsid w:val="006C3F1F"/>
    <w:rsid w:val="006D0202"/>
    <w:rsid w:val="006D0E73"/>
    <w:rsid w:val="006D1387"/>
    <w:rsid w:val="006D346C"/>
    <w:rsid w:val="006D4E04"/>
    <w:rsid w:val="006D595C"/>
    <w:rsid w:val="006D6FE8"/>
    <w:rsid w:val="006D7837"/>
    <w:rsid w:val="006E2657"/>
    <w:rsid w:val="006E2E8C"/>
    <w:rsid w:val="006E4290"/>
    <w:rsid w:val="006E4D7C"/>
    <w:rsid w:val="006F0616"/>
    <w:rsid w:val="006F0D9A"/>
    <w:rsid w:val="006F0E28"/>
    <w:rsid w:val="006F2BEA"/>
    <w:rsid w:val="006F2E19"/>
    <w:rsid w:val="006F3713"/>
    <w:rsid w:val="006F385D"/>
    <w:rsid w:val="006F455A"/>
    <w:rsid w:val="006F4A5E"/>
    <w:rsid w:val="006F4E1B"/>
    <w:rsid w:val="006F516A"/>
    <w:rsid w:val="006F5BF2"/>
    <w:rsid w:val="006F7CDE"/>
    <w:rsid w:val="007007BF"/>
    <w:rsid w:val="00700D85"/>
    <w:rsid w:val="007037C9"/>
    <w:rsid w:val="007050DC"/>
    <w:rsid w:val="0070527C"/>
    <w:rsid w:val="007068A5"/>
    <w:rsid w:val="00706D44"/>
    <w:rsid w:val="0071127A"/>
    <w:rsid w:val="007117FB"/>
    <w:rsid w:val="007160F1"/>
    <w:rsid w:val="007164B6"/>
    <w:rsid w:val="00717908"/>
    <w:rsid w:val="007221DF"/>
    <w:rsid w:val="00724A62"/>
    <w:rsid w:val="00724CD2"/>
    <w:rsid w:val="00725D3D"/>
    <w:rsid w:val="00726DED"/>
    <w:rsid w:val="0073298D"/>
    <w:rsid w:val="007347A4"/>
    <w:rsid w:val="00734EB7"/>
    <w:rsid w:val="007352E3"/>
    <w:rsid w:val="007410E5"/>
    <w:rsid w:val="00741232"/>
    <w:rsid w:val="0074341C"/>
    <w:rsid w:val="00744077"/>
    <w:rsid w:val="0074608E"/>
    <w:rsid w:val="00751085"/>
    <w:rsid w:val="007515D5"/>
    <w:rsid w:val="00751AED"/>
    <w:rsid w:val="007548EE"/>
    <w:rsid w:val="00755F8C"/>
    <w:rsid w:val="00760FA2"/>
    <w:rsid w:val="00762A20"/>
    <w:rsid w:val="007632E7"/>
    <w:rsid w:val="007633E3"/>
    <w:rsid w:val="0076380D"/>
    <w:rsid w:val="007639EC"/>
    <w:rsid w:val="00765493"/>
    <w:rsid w:val="00771328"/>
    <w:rsid w:val="007714A7"/>
    <w:rsid w:val="007723E8"/>
    <w:rsid w:val="00772540"/>
    <w:rsid w:val="00776496"/>
    <w:rsid w:val="00776D13"/>
    <w:rsid w:val="00776D81"/>
    <w:rsid w:val="0077706F"/>
    <w:rsid w:val="00781795"/>
    <w:rsid w:val="00781D43"/>
    <w:rsid w:val="0078267C"/>
    <w:rsid w:val="00782955"/>
    <w:rsid w:val="00782B20"/>
    <w:rsid w:val="00782EE3"/>
    <w:rsid w:val="0078388B"/>
    <w:rsid w:val="00786C52"/>
    <w:rsid w:val="00796ECF"/>
    <w:rsid w:val="00797A73"/>
    <w:rsid w:val="007A0F38"/>
    <w:rsid w:val="007A139E"/>
    <w:rsid w:val="007A352C"/>
    <w:rsid w:val="007A3E65"/>
    <w:rsid w:val="007A5B5D"/>
    <w:rsid w:val="007A695A"/>
    <w:rsid w:val="007B06E2"/>
    <w:rsid w:val="007B1078"/>
    <w:rsid w:val="007B398C"/>
    <w:rsid w:val="007B42F2"/>
    <w:rsid w:val="007B635D"/>
    <w:rsid w:val="007B63DF"/>
    <w:rsid w:val="007B768E"/>
    <w:rsid w:val="007B7776"/>
    <w:rsid w:val="007C3E86"/>
    <w:rsid w:val="007C7502"/>
    <w:rsid w:val="007D1B00"/>
    <w:rsid w:val="007D1C0A"/>
    <w:rsid w:val="007D4D82"/>
    <w:rsid w:val="007E04C8"/>
    <w:rsid w:val="007E1701"/>
    <w:rsid w:val="007E1826"/>
    <w:rsid w:val="007E2268"/>
    <w:rsid w:val="007E38A8"/>
    <w:rsid w:val="007E4FD6"/>
    <w:rsid w:val="007E58B5"/>
    <w:rsid w:val="007E7881"/>
    <w:rsid w:val="007F3FE9"/>
    <w:rsid w:val="007F5EEF"/>
    <w:rsid w:val="007F6CE7"/>
    <w:rsid w:val="007F6F53"/>
    <w:rsid w:val="007F702B"/>
    <w:rsid w:val="00802C46"/>
    <w:rsid w:val="00803C35"/>
    <w:rsid w:val="008043B9"/>
    <w:rsid w:val="008044B0"/>
    <w:rsid w:val="0080481E"/>
    <w:rsid w:val="00804E02"/>
    <w:rsid w:val="00807A92"/>
    <w:rsid w:val="00810ACD"/>
    <w:rsid w:val="008126F7"/>
    <w:rsid w:val="00812C39"/>
    <w:rsid w:val="00812DDB"/>
    <w:rsid w:val="008146BB"/>
    <w:rsid w:val="0081471E"/>
    <w:rsid w:val="00816A20"/>
    <w:rsid w:val="00817C0F"/>
    <w:rsid w:val="008205D2"/>
    <w:rsid w:val="00822BB4"/>
    <w:rsid w:val="00823C3B"/>
    <w:rsid w:val="008253E0"/>
    <w:rsid w:val="00827D64"/>
    <w:rsid w:val="00830100"/>
    <w:rsid w:val="00831982"/>
    <w:rsid w:val="008332F9"/>
    <w:rsid w:val="0083422A"/>
    <w:rsid w:val="00835223"/>
    <w:rsid w:val="008401B9"/>
    <w:rsid w:val="00840B8D"/>
    <w:rsid w:val="00840C34"/>
    <w:rsid w:val="008425D2"/>
    <w:rsid w:val="008432DC"/>
    <w:rsid w:val="00843D6E"/>
    <w:rsid w:val="00843ECC"/>
    <w:rsid w:val="008525A5"/>
    <w:rsid w:val="008548A0"/>
    <w:rsid w:val="00855FBC"/>
    <w:rsid w:val="00856FA4"/>
    <w:rsid w:val="00857911"/>
    <w:rsid w:val="00863189"/>
    <w:rsid w:val="00864128"/>
    <w:rsid w:val="00865033"/>
    <w:rsid w:val="0086578A"/>
    <w:rsid w:val="00866BCE"/>
    <w:rsid w:val="00877956"/>
    <w:rsid w:val="00885221"/>
    <w:rsid w:val="00887340"/>
    <w:rsid w:val="008917EA"/>
    <w:rsid w:val="0089679B"/>
    <w:rsid w:val="0089747D"/>
    <w:rsid w:val="00897BDC"/>
    <w:rsid w:val="008A28BF"/>
    <w:rsid w:val="008A595F"/>
    <w:rsid w:val="008B0A1D"/>
    <w:rsid w:val="008B2AE2"/>
    <w:rsid w:val="008B331A"/>
    <w:rsid w:val="008B5189"/>
    <w:rsid w:val="008B6E2A"/>
    <w:rsid w:val="008B70F0"/>
    <w:rsid w:val="008B75C2"/>
    <w:rsid w:val="008C01AC"/>
    <w:rsid w:val="008C08B8"/>
    <w:rsid w:val="008C11DF"/>
    <w:rsid w:val="008C476C"/>
    <w:rsid w:val="008C48B8"/>
    <w:rsid w:val="008C490F"/>
    <w:rsid w:val="008C4FB0"/>
    <w:rsid w:val="008C5134"/>
    <w:rsid w:val="008C59EE"/>
    <w:rsid w:val="008C7997"/>
    <w:rsid w:val="008D11DC"/>
    <w:rsid w:val="008D39F0"/>
    <w:rsid w:val="008E1040"/>
    <w:rsid w:val="008E154A"/>
    <w:rsid w:val="008E3555"/>
    <w:rsid w:val="008E3816"/>
    <w:rsid w:val="008E5232"/>
    <w:rsid w:val="008E660B"/>
    <w:rsid w:val="008E6C2B"/>
    <w:rsid w:val="008E77B3"/>
    <w:rsid w:val="008F00F8"/>
    <w:rsid w:val="008F257A"/>
    <w:rsid w:val="008F38B4"/>
    <w:rsid w:val="008F4657"/>
    <w:rsid w:val="008F70AB"/>
    <w:rsid w:val="008F72C3"/>
    <w:rsid w:val="00903832"/>
    <w:rsid w:val="00903C59"/>
    <w:rsid w:val="00903FEC"/>
    <w:rsid w:val="00904E73"/>
    <w:rsid w:val="00904F6B"/>
    <w:rsid w:val="0090659F"/>
    <w:rsid w:val="00912FB1"/>
    <w:rsid w:val="00913479"/>
    <w:rsid w:val="009167C1"/>
    <w:rsid w:val="00917AAA"/>
    <w:rsid w:val="00921204"/>
    <w:rsid w:val="009218E9"/>
    <w:rsid w:val="0092509D"/>
    <w:rsid w:val="009252C5"/>
    <w:rsid w:val="00925921"/>
    <w:rsid w:val="009309A3"/>
    <w:rsid w:val="00935250"/>
    <w:rsid w:val="00937DA8"/>
    <w:rsid w:val="00940656"/>
    <w:rsid w:val="00941238"/>
    <w:rsid w:val="00942AAF"/>
    <w:rsid w:val="009430F2"/>
    <w:rsid w:val="009457AA"/>
    <w:rsid w:val="00946FA5"/>
    <w:rsid w:val="009473F1"/>
    <w:rsid w:val="0095076C"/>
    <w:rsid w:val="0095149D"/>
    <w:rsid w:val="00952A01"/>
    <w:rsid w:val="0095694B"/>
    <w:rsid w:val="00964552"/>
    <w:rsid w:val="009661D6"/>
    <w:rsid w:val="00966B4D"/>
    <w:rsid w:val="00966F17"/>
    <w:rsid w:val="0097483E"/>
    <w:rsid w:val="00975CC6"/>
    <w:rsid w:val="00976145"/>
    <w:rsid w:val="0097644B"/>
    <w:rsid w:val="009776D5"/>
    <w:rsid w:val="009804D3"/>
    <w:rsid w:val="00982FBB"/>
    <w:rsid w:val="00983A27"/>
    <w:rsid w:val="00985D8A"/>
    <w:rsid w:val="00986D36"/>
    <w:rsid w:val="00987759"/>
    <w:rsid w:val="0099180D"/>
    <w:rsid w:val="00993BC1"/>
    <w:rsid w:val="00993F1A"/>
    <w:rsid w:val="00996362"/>
    <w:rsid w:val="0099739A"/>
    <w:rsid w:val="00997685"/>
    <w:rsid w:val="009A105E"/>
    <w:rsid w:val="009A2C5A"/>
    <w:rsid w:val="009A2CB3"/>
    <w:rsid w:val="009A5A23"/>
    <w:rsid w:val="009A6130"/>
    <w:rsid w:val="009B2CCD"/>
    <w:rsid w:val="009B45A9"/>
    <w:rsid w:val="009B73D1"/>
    <w:rsid w:val="009C1E57"/>
    <w:rsid w:val="009C2958"/>
    <w:rsid w:val="009C2AE5"/>
    <w:rsid w:val="009C5A12"/>
    <w:rsid w:val="009C5C83"/>
    <w:rsid w:val="009C7263"/>
    <w:rsid w:val="009C789D"/>
    <w:rsid w:val="009D2734"/>
    <w:rsid w:val="009D29F9"/>
    <w:rsid w:val="009D32D2"/>
    <w:rsid w:val="009D479F"/>
    <w:rsid w:val="009D6E2A"/>
    <w:rsid w:val="009D7D89"/>
    <w:rsid w:val="009E0DDA"/>
    <w:rsid w:val="009E1DD6"/>
    <w:rsid w:val="009E2410"/>
    <w:rsid w:val="009E264F"/>
    <w:rsid w:val="009E4898"/>
    <w:rsid w:val="009E66F2"/>
    <w:rsid w:val="009E6978"/>
    <w:rsid w:val="009F02CC"/>
    <w:rsid w:val="009F0949"/>
    <w:rsid w:val="009F0EE9"/>
    <w:rsid w:val="009F5A07"/>
    <w:rsid w:val="009F5BB2"/>
    <w:rsid w:val="009F7827"/>
    <w:rsid w:val="00A02A86"/>
    <w:rsid w:val="00A10136"/>
    <w:rsid w:val="00A11076"/>
    <w:rsid w:val="00A14208"/>
    <w:rsid w:val="00A169C2"/>
    <w:rsid w:val="00A17E36"/>
    <w:rsid w:val="00A20E75"/>
    <w:rsid w:val="00A212E8"/>
    <w:rsid w:val="00A23529"/>
    <w:rsid w:val="00A236A6"/>
    <w:rsid w:val="00A3080A"/>
    <w:rsid w:val="00A30F53"/>
    <w:rsid w:val="00A32190"/>
    <w:rsid w:val="00A34B09"/>
    <w:rsid w:val="00A34F39"/>
    <w:rsid w:val="00A36A1A"/>
    <w:rsid w:val="00A42CD5"/>
    <w:rsid w:val="00A4318A"/>
    <w:rsid w:val="00A43800"/>
    <w:rsid w:val="00A44568"/>
    <w:rsid w:val="00A44799"/>
    <w:rsid w:val="00A44CE5"/>
    <w:rsid w:val="00A47BAF"/>
    <w:rsid w:val="00A52D63"/>
    <w:rsid w:val="00A53C5F"/>
    <w:rsid w:val="00A53F46"/>
    <w:rsid w:val="00A56BB2"/>
    <w:rsid w:val="00A57E39"/>
    <w:rsid w:val="00A61C90"/>
    <w:rsid w:val="00A61F5E"/>
    <w:rsid w:val="00A62802"/>
    <w:rsid w:val="00A6333E"/>
    <w:rsid w:val="00A64AC8"/>
    <w:rsid w:val="00A64E24"/>
    <w:rsid w:val="00A66AE3"/>
    <w:rsid w:val="00A72D5E"/>
    <w:rsid w:val="00A7442F"/>
    <w:rsid w:val="00A755B7"/>
    <w:rsid w:val="00A7646D"/>
    <w:rsid w:val="00A81810"/>
    <w:rsid w:val="00A81F1A"/>
    <w:rsid w:val="00A858AB"/>
    <w:rsid w:val="00A860FD"/>
    <w:rsid w:val="00A87301"/>
    <w:rsid w:val="00A97752"/>
    <w:rsid w:val="00A97DF1"/>
    <w:rsid w:val="00AA610C"/>
    <w:rsid w:val="00AB1740"/>
    <w:rsid w:val="00AB5978"/>
    <w:rsid w:val="00AB7BF8"/>
    <w:rsid w:val="00AB7D15"/>
    <w:rsid w:val="00AC0BDB"/>
    <w:rsid w:val="00AC12AF"/>
    <w:rsid w:val="00AC14F7"/>
    <w:rsid w:val="00AC2C98"/>
    <w:rsid w:val="00AC2F9C"/>
    <w:rsid w:val="00AC7D06"/>
    <w:rsid w:val="00AD225B"/>
    <w:rsid w:val="00AD237D"/>
    <w:rsid w:val="00AD6327"/>
    <w:rsid w:val="00AD75F5"/>
    <w:rsid w:val="00AD782A"/>
    <w:rsid w:val="00AE28D3"/>
    <w:rsid w:val="00AE3324"/>
    <w:rsid w:val="00AE3D48"/>
    <w:rsid w:val="00AE3EC3"/>
    <w:rsid w:val="00AE72D0"/>
    <w:rsid w:val="00AF3503"/>
    <w:rsid w:val="00AF3A00"/>
    <w:rsid w:val="00AF5035"/>
    <w:rsid w:val="00B00D8F"/>
    <w:rsid w:val="00B01976"/>
    <w:rsid w:val="00B01A8F"/>
    <w:rsid w:val="00B01BD9"/>
    <w:rsid w:val="00B01FEB"/>
    <w:rsid w:val="00B02DAC"/>
    <w:rsid w:val="00B05C72"/>
    <w:rsid w:val="00B06BED"/>
    <w:rsid w:val="00B12008"/>
    <w:rsid w:val="00B12CB4"/>
    <w:rsid w:val="00B134F6"/>
    <w:rsid w:val="00B13B09"/>
    <w:rsid w:val="00B140B8"/>
    <w:rsid w:val="00B15EDC"/>
    <w:rsid w:val="00B16C21"/>
    <w:rsid w:val="00B2042B"/>
    <w:rsid w:val="00B22732"/>
    <w:rsid w:val="00B2276C"/>
    <w:rsid w:val="00B230A3"/>
    <w:rsid w:val="00B24B1E"/>
    <w:rsid w:val="00B27C63"/>
    <w:rsid w:val="00B30981"/>
    <w:rsid w:val="00B31147"/>
    <w:rsid w:val="00B3144C"/>
    <w:rsid w:val="00B33C21"/>
    <w:rsid w:val="00B341CC"/>
    <w:rsid w:val="00B35AB4"/>
    <w:rsid w:val="00B4012F"/>
    <w:rsid w:val="00B41483"/>
    <w:rsid w:val="00B43A68"/>
    <w:rsid w:val="00B43F01"/>
    <w:rsid w:val="00B44D63"/>
    <w:rsid w:val="00B4528B"/>
    <w:rsid w:val="00B47386"/>
    <w:rsid w:val="00B500BD"/>
    <w:rsid w:val="00B54038"/>
    <w:rsid w:val="00B55441"/>
    <w:rsid w:val="00B56B9D"/>
    <w:rsid w:val="00B57F53"/>
    <w:rsid w:val="00B60DCE"/>
    <w:rsid w:val="00B617C5"/>
    <w:rsid w:val="00B64251"/>
    <w:rsid w:val="00B67CF5"/>
    <w:rsid w:val="00B67DDB"/>
    <w:rsid w:val="00B703C8"/>
    <w:rsid w:val="00B73E58"/>
    <w:rsid w:val="00B75524"/>
    <w:rsid w:val="00B75E20"/>
    <w:rsid w:val="00B767DC"/>
    <w:rsid w:val="00B76A64"/>
    <w:rsid w:val="00B81B23"/>
    <w:rsid w:val="00B83C2B"/>
    <w:rsid w:val="00B84454"/>
    <w:rsid w:val="00B8462B"/>
    <w:rsid w:val="00B8465E"/>
    <w:rsid w:val="00B84A3F"/>
    <w:rsid w:val="00B87478"/>
    <w:rsid w:val="00B909F4"/>
    <w:rsid w:val="00B90F27"/>
    <w:rsid w:val="00B95ADF"/>
    <w:rsid w:val="00B95B33"/>
    <w:rsid w:val="00B96ABA"/>
    <w:rsid w:val="00B97531"/>
    <w:rsid w:val="00B97E37"/>
    <w:rsid w:val="00BA065C"/>
    <w:rsid w:val="00BA1A07"/>
    <w:rsid w:val="00BA1AD1"/>
    <w:rsid w:val="00BA2C1D"/>
    <w:rsid w:val="00BA517E"/>
    <w:rsid w:val="00BA6F90"/>
    <w:rsid w:val="00BB026E"/>
    <w:rsid w:val="00BB1968"/>
    <w:rsid w:val="00BB4329"/>
    <w:rsid w:val="00BB663A"/>
    <w:rsid w:val="00BB6ADE"/>
    <w:rsid w:val="00BC07BE"/>
    <w:rsid w:val="00BC17DE"/>
    <w:rsid w:val="00BC2832"/>
    <w:rsid w:val="00BC333E"/>
    <w:rsid w:val="00BC7214"/>
    <w:rsid w:val="00BD0440"/>
    <w:rsid w:val="00BD1A46"/>
    <w:rsid w:val="00BD322A"/>
    <w:rsid w:val="00BD40AB"/>
    <w:rsid w:val="00BD4432"/>
    <w:rsid w:val="00BD4828"/>
    <w:rsid w:val="00BD5CE5"/>
    <w:rsid w:val="00BD6C78"/>
    <w:rsid w:val="00BE11A2"/>
    <w:rsid w:val="00BE57E0"/>
    <w:rsid w:val="00BE6538"/>
    <w:rsid w:val="00BF049A"/>
    <w:rsid w:val="00BF5DC2"/>
    <w:rsid w:val="00BF7DBF"/>
    <w:rsid w:val="00C00A54"/>
    <w:rsid w:val="00C02293"/>
    <w:rsid w:val="00C0402F"/>
    <w:rsid w:val="00C06FF7"/>
    <w:rsid w:val="00C12A49"/>
    <w:rsid w:val="00C15B32"/>
    <w:rsid w:val="00C1651A"/>
    <w:rsid w:val="00C167E6"/>
    <w:rsid w:val="00C20E79"/>
    <w:rsid w:val="00C222D0"/>
    <w:rsid w:val="00C223E6"/>
    <w:rsid w:val="00C250FE"/>
    <w:rsid w:val="00C25100"/>
    <w:rsid w:val="00C2580B"/>
    <w:rsid w:val="00C26C76"/>
    <w:rsid w:val="00C27FA6"/>
    <w:rsid w:val="00C27FEC"/>
    <w:rsid w:val="00C3019F"/>
    <w:rsid w:val="00C315B2"/>
    <w:rsid w:val="00C31AAF"/>
    <w:rsid w:val="00C32BAA"/>
    <w:rsid w:val="00C32F6D"/>
    <w:rsid w:val="00C330DD"/>
    <w:rsid w:val="00C33A21"/>
    <w:rsid w:val="00C344B8"/>
    <w:rsid w:val="00C3477F"/>
    <w:rsid w:val="00C3645D"/>
    <w:rsid w:val="00C3672A"/>
    <w:rsid w:val="00C37A6A"/>
    <w:rsid w:val="00C400DF"/>
    <w:rsid w:val="00C414C4"/>
    <w:rsid w:val="00C41981"/>
    <w:rsid w:val="00C43684"/>
    <w:rsid w:val="00C4488F"/>
    <w:rsid w:val="00C50E86"/>
    <w:rsid w:val="00C53380"/>
    <w:rsid w:val="00C55919"/>
    <w:rsid w:val="00C55C49"/>
    <w:rsid w:val="00C5639A"/>
    <w:rsid w:val="00C669C0"/>
    <w:rsid w:val="00C66B7E"/>
    <w:rsid w:val="00C672A9"/>
    <w:rsid w:val="00C71565"/>
    <w:rsid w:val="00C75297"/>
    <w:rsid w:val="00C757F7"/>
    <w:rsid w:val="00C76359"/>
    <w:rsid w:val="00C816F4"/>
    <w:rsid w:val="00C82589"/>
    <w:rsid w:val="00C84AC6"/>
    <w:rsid w:val="00C84E9D"/>
    <w:rsid w:val="00C9069E"/>
    <w:rsid w:val="00C91139"/>
    <w:rsid w:val="00C92BAE"/>
    <w:rsid w:val="00C930C8"/>
    <w:rsid w:val="00C944A6"/>
    <w:rsid w:val="00C94535"/>
    <w:rsid w:val="00C94E0E"/>
    <w:rsid w:val="00C959CF"/>
    <w:rsid w:val="00C96279"/>
    <w:rsid w:val="00C972BB"/>
    <w:rsid w:val="00CA2835"/>
    <w:rsid w:val="00CA738C"/>
    <w:rsid w:val="00CB4D8C"/>
    <w:rsid w:val="00CB5106"/>
    <w:rsid w:val="00CB598E"/>
    <w:rsid w:val="00CB5FF8"/>
    <w:rsid w:val="00CC0A42"/>
    <w:rsid w:val="00CC5C13"/>
    <w:rsid w:val="00CC6143"/>
    <w:rsid w:val="00CC7B4A"/>
    <w:rsid w:val="00CD17A7"/>
    <w:rsid w:val="00CD17AD"/>
    <w:rsid w:val="00CD17FC"/>
    <w:rsid w:val="00CD204E"/>
    <w:rsid w:val="00CD3695"/>
    <w:rsid w:val="00CD44D1"/>
    <w:rsid w:val="00CD469C"/>
    <w:rsid w:val="00CD4E23"/>
    <w:rsid w:val="00CD5B09"/>
    <w:rsid w:val="00CD6CC6"/>
    <w:rsid w:val="00CD7CB8"/>
    <w:rsid w:val="00CE00F0"/>
    <w:rsid w:val="00CE1859"/>
    <w:rsid w:val="00CE2D1A"/>
    <w:rsid w:val="00CE34AF"/>
    <w:rsid w:val="00CE4ED5"/>
    <w:rsid w:val="00CE5874"/>
    <w:rsid w:val="00CF174E"/>
    <w:rsid w:val="00CF2B24"/>
    <w:rsid w:val="00CF339C"/>
    <w:rsid w:val="00CF51C0"/>
    <w:rsid w:val="00CF5E9D"/>
    <w:rsid w:val="00D01623"/>
    <w:rsid w:val="00D14A11"/>
    <w:rsid w:val="00D17071"/>
    <w:rsid w:val="00D2036D"/>
    <w:rsid w:val="00D26039"/>
    <w:rsid w:val="00D32577"/>
    <w:rsid w:val="00D32844"/>
    <w:rsid w:val="00D35345"/>
    <w:rsid w:val="00D35571"/>
    <w:rsid w:val="00D35E2B"/>
    <w:rsid w:val="00D36921"/>
    <w:rsid w:val="00D373A4"/>
    <w:rsid w:val="00D41FB1"/>
    <w:rsid w:val="00D426F1"/>
    <w:rsid w:val="00D42E1C"/>
    <w:rsid w:val="00D44C76"/>
    <w:rsid w:val="00D45F0D"/>
    <w:rsid w:val="00D45F76"/>
    <w:rsid w:val="00D4651B"/>
    <w:rsid w:val="00D46873"/>
    <w:rsid w:val="00D50547"/>
    <w:rsid w:val="00D512E9"/>
    <w:rsid w:val="00D51CCE"/>
    <w:rsid w:val="00D54B88"/>
    <w:rsid w:val="00D56EF8"/>
    <w:rsid w:val="00D61CAA"/>
    <w:rsid w:val="00D64A2C"/>
    <w:rsid w:val="00D65B1B"/>
    <w:rsid w:val="00D66368"/>
    <w:rsid w:val="00D668F5"/>
    <w:rsid w:val="00D71E0A"/>
    <w:rsid w:val="00D75ECE"/>
    <w:rsid w:val="00D82AD7"/>
    <w:rsid w:val="00D8574A"/>
    <w:rsid w:val="00D94728"/>
    <w:rsid w:val="00D9791C"/>
    <w:rsid w:val="00DA54F2"/>
    <w:rsid w:val="00DA5F74"/>
    <w:rsid w:val="00DA6E27"/>
    <w:rsid w:val="00DA7647"/>
    <w:rsid w:val="00DB0657"/>
    <w:rsid w:val="00DB2FD2"/>
    <w:rsid w:val="00DB3055"/>
    <w:rsid w:val="00DB367E"/>
    <w:rsid w:val="00DB5871"/>
    <w:rsid w:val="00DB6D58"/>
    <w:rsid w:val="00DC1CFB"/>
    <w:rsid w:val="00DC4CA6"/>
    <w:rsid w:val="00DC513B"/>
    <w:rsid w:val="00DD0EC7"/>
    <w:rsid w:val="00DD3B98"/>
    <w:rsid w:val="00DD4DE0"/>
    <w:rsid w:val="00DD55B5"/>
    <w:rsid w:val="00DD5DF2"/>
    <w:rsid w:val="00DD662B"/>
    <w:rsid w:val="00DD6944"/>
    <w:rsid w:val="00DE12A1"/>
    <w:rsid w:val="00DE5930"/>
    <w:rsid w:val="00DE6494"/>
    <w:rsid w:val="00DE6F3D"/>
    <w:rsid w:val="00DF2707"/>
    <w:rsid w:val="00DF318B"/>
    <w:rsid w:val="00DF406E"/>
    <w:rsid w:val="00DF7233"/>
    <w:rsid w:val="00DF7573"/>
    <w:rsid w:val="00E0284A"/>
    <w:rsid w:val="00E0299C"/>
    <w:rsid w:val="00E02A78"/>
    <w:rsid w:val="00E033FE"/>
    <w:rsid w:val="00E04EFD"/>
    <w:rsid w:val="00E05678"/>
    <w:rsid w:val="00E05BA0"/>
    <w:rsid w:val="00E07949"/>
    <w:rsid w:val="00E10487"/>
    <w:rsid w:val="00E10577"/>
    <w:rsid w:val="00E14627"/>
    <w:rsid w:val="00E15687"/>
    <w:rsid w:val="00E162DE"/>
    <w:rsid w:val="00E16BA1"/>
    <w:rsid w:val="00E17030"/>
    <w:rsid w:val="00E20C55"/>
    <w:rsid w:val="00E229D6"/>
    <w:rsid w:val="00E273AB"/>
    <w:rsid w:val="00E30EFA"/>
    <w:rsid w:val="00E3492E"/>
    <w:rsid w:val="00E34988"/>
    <w:rsid w:val="00E34B38"/>
    <w:rsid w:val="00E3501B"/>
    <w:rsid w:val="00E3719A"/>
    <w:rsid w:val="00E3758F"/>
    <w:rsid w:val="00E416D6"/>
    <w:rsid w:val="00E42971"/>
    <w:rsid w:val="00E451EF"/>
    <w:rsid w:val="00E45518"/>
    <w:rsid w:val="00E4584D"/>
    <w:rsid w:val="00E4724B"/>
    <w:rsid w:val="00E50F04"/>
    <w:rsid w:val="00E5325C"/>
    <w:rsid w:val="00E535FA"/>
    <w:rsid w:val="00E5397E"/>
    <w:rsid w:val="00E5597F"/>
    <w:rsid w:val="00E55AF8"/>
    <w:rsid w:val="00E56C94"/>
    <w:rsid w:val="00E57A16"/>
    <w:rsid w:val="00E6069F"/>
    <w:rsid w:val="00E6235A"/>
    <w:rsid w:val="00E62D98"/>
    <w:rsid w:val="00E63CC2"/>
    <w:rsid w:val="00E6406D"/>
    <w:rsid w:val="00E649F6"/>
    <w:rsid w:val="00E67621"/>
    <w:rsid w:val="00E72001"/>
    <w:rsid w:val="00E72877"/>
    <w:rsid w:val="00E7389C"/>
    <w:rsid w:val="00E75C3E"/>
    <w:rsid w:val="00E86FE7"/>
    <w:rsid w:val="00E87E12"/>
    <w:rsid w:val="00E9052D"/>
    <w:rsid w:val="00E90CC2"/>
    <w:rsid w:val="00E9250A"/>
    <w:rsid w:val="00E9431A"/>
    <w:rsid w:val="00E94A78"/>
    <w:rsid w:val="00E96910"/>
    <w:rsid w:val="00E97ADF"/>
    <w:rsid w:val="00EA0C37"/>
    <w:rsid w:val="00EA1113"/>
    <w:rsid w:val="00EA36EF"/>
    <w:rsid w:val="00EA4F94"/>
    <w:rsid w:val="00EB080C"/>
    <w:rsid w:val="00EB0887"/>
    <w:rsid w:val="00EB199F"/>
    <w:rsid w:val="00EB34FF"/>
    <w:rsid w:val="00EB70D2"/>
    <w:rsid w:val="00EB7742"/>
    <w:rsid w:val="00EC240C"/>
    <w:rsid w:val="00EC3162"/>
    <w:rsid w:val="00EC35C8"/>
    <w:rsid w:val="00EC3910"/>
    <w:rsid w:val="00EC4A5F"/>
    <w:rsid w:val="00EC4E19"/>
    <w:rsid w:val="00EC775C"/>
    <w:rsid w:val="00EC7867"/>
    <w:rsid w:val="00ED0A05"/>
    <w:rsid w:val="00ED39E6"/>
    <w:rsid w:val="00ED3DEA"/>
    <w:rsid w:val="00ED5F4E"/>
    <w:rsid w:val="00EE1D96"/>
    <w:rsid w:val="00EE2BF7"/>
    <w:rsid w:val="00EE3DCE"/>
    <w:rsid w:val="00EE49E5"/>
    <w:rsid w:val="00EE4E68"/>
    <w:rsid w:val="00EE6E3A"/>
    <w:rsid w:val="00EF0BEE"/>
    <w:rsid w:val="00EF744C"/>
    <w:rsid w:val="00F016B4"/>
    <w:rsid w:val="00F10341"/>
    <w:rsid w:val="00F1169B"/>
    <w:rsid w:val="00F12A69"/>
    <w:rsid w:val="00F170C3"/>
    <w:rsid w:val="00F20E93"/>
    <w:rsid w:val="00F2493A"/>
    <w:rsid w:val="00F25049"/>
    <w:rsid w:val="00F27158"/>
    <w:rsid w:val="00F31200"/>
    <w:rsid w:val="00F33A3F"/>
    <w:rsid w:val="00F355FE"/>
    <w:rsid w:val="00F35B22"/>
    <w:rsid w:val="00F35DDE"/>
    <w:rsid w:val="00F367AA"/>
    <w:rsid w:val="00F371C4"/>
    <w:rsid w:val="00F37227"/>
    <w:rsid w:val="00F37E6C"/>
    <w:rsid w:val="00F37F9E"/>
    <w:rsid w:val="00F40006"/>
    <w:rsid w:val="00F4132B"/>
    <w:rsid w:val="00F4267E"/>
    <w:rsid w:val="00F435D8"/>
    <w:rsid w:val="00F45231"/>
    <w:rsid w:val="00F46782"/>
    <w:rsid w:val="00F47FE9"/>
    <w:rsid w:val="00F5249E"/>
    <w:rsid w:val="00F5758A"/>
    <w:rsid w:val="00F57896"/>
    <w:rsid w:val="00F57B70"/>
    <w:rsid w:val="00F600B5"/>
    <w:rsid w:val="00F60C6E"/>
    <w:rsid w:val="00F61495"/>
    <w:rsid w:val="00F6342A"/>
    <w:rsid w:val="00F63895"/>
    <w:rsid w:val="00F703F0"/>
    <w:rsid w:val="00F727DE"/>
    <w:rsid w:val="00F72CB1"/>
    <w:rsid w:val="00F750BD"/>
    <w:rsid w:val="00F754A4"/>
    <w:rsid w:val="00F778F7"/>
    <w:rsid w:val="00F77F2E"/>
    <w:rsid w:val="00F83491"/>
    <w:rsid w:val="00F904C0"/>
    <w:rsid w:val="00F90920"/>
    <w:rsid w:val="00F90DE9"/>
    <w:rsid w:val="00F9175D"/>
    <w:rsid w:val="00F921C4"/>
    <w:rsid w:val="00F92AFB"/>
    <w:rsid w:val="00F92BB0"/>
    <w:rsid w:val="00F939AD"/>
    <w:rsid w:val="00F93F76"/>
    <w:rsid w:val="00F96692"/>
    <w:rsid w:val="00F96AA3"/>
    <w:rsid w:val="00F974AE"/>
    <w:rsid w:val="00FA137E"/>
    <w:rsid w:val="00FA5403"/>
    <w:rsid w:val="00FA562E"/>
    <w:rsid w:val="00FA690B"/>
    <w:rsid w:val="00FB0F54"/>
    <w:rsid w:val="00FB168D"/>
    <w:rsid w:val="00FB1698"/>
    <w:rsid w:val="00FB19C6"/>
    <w:rsid w:val="00FB3C70"/>
    <w:rsid w:val="00FB4F4C"/>
    <w:rsid w:val="00FB6B52"/>
    <w:rsid w:val="00FC05C3"/>
    <w:rsid w:val="00FC2494"/>
    <w:rsid w:val="00FC2F9B"/>
    <w:rsid w:val="00FC63B7"/>
    <w:rsid w:val="00FC6A10"/>
    <w:rsid w:val="00FD1C90"/>
    <w:rsid w:val="00FD1F88"/>
    <w:rsid w:val="00FD2518"/>
    <w:rsid w:val="00FD3C09"/>
    <w:rsid w:val="00FD6A57"/>
    <w:rsid w:val="00FE09C4"/>
    <w:rsid w:val="00FE17FF"/>
    <w:rsid w:val="00FE1B66"/>
    <w:rsid w:val="00FE2A78"/>
    <w:rsid w:val="00FE3544"/>
    <w:rsid w:val="00FE3DB4"/>
    <w:rsid w:val="00FE5933"/>
    <w:rsid w:val="00FF0D05"/>
    <w:rsid w:val="00FF1A26"/>
    <w:rsid w:val="00FF2446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A423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141"/>
    <w:rPr>
      <w:sz w:val="40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11B56"/>
    <w:pPr>
      <w:ind w:left="720"/>
      <w:contextualSpacing/>
    </w:pPr>
  </w:style>
  <w:style w:type="paragraph" w:styleId="NormalnyWeb">
    <w:name w:val="Normal (Web)"/>
    <w:basedOn w:val="Normalny"/>
    <w:uiPriority w:val="99"/>
    <w:rsid w:val="007221D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aliases w:val="Times New Roman,12 pt,Wyjustowany,Pierwszy wiersz:  1,25 cm,Po..."/>
    <w:uiPriority w:val="99"/>
    <w:qFormat/>
    <w:rsid w:val="007221DF"/>
    <w:rPr>
      <w:rFonts w:cs="Times New Roman"/>
      <w:b/>
    </w:rPr>
  </w:style>
  <w:style w:type="paragraph" w:styleId="Tekstpodstawowy">
    <w:name w:val="Body Text"/>
    <w:basedOn w:val="Normalny"/>
    <w:link w:val="TekstpodstawowyZnak"/>
    <w:uiPriority w:val="99"/>
    <w:rsid w:val="009D6E2A"/>
    <w:pPr>
      <w:spacing w:after="12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9D6E2A"/>
    <w:rPr>
      <w:rFonts w:ascii="Times New Roman" w:hAnsi="Times New Roman" w:cs="Times New Roman"/>
      <w:sz w:val="24"/>
      <w:lang w:eastAsia="pl-PL"/>
    </w:rPr>
  </w:style>
  <w:style w:type="character" w:customStyle="1" w:styleId="StyleAuto">
    <w:name w:val="Style Auto"/>
    <w:uiPriority w:val="99"/>
    <w:rsid w:val="009D6E2A"/>
    <w:rPr>
      <w:color w:val="auto"/>
    </w:rPr>
  </w:style>
  <w:style w:type="paragraph" w:styleId="Tekstkomentarza">
    <w:name w:val="annotation text"/>
    <w:basedOn w:val="Normalny"/>
    <w:link w:val="TekstkomentarzaZnak"/>
    <w:uiPriority w:val="99"/>
    <w:semiHidden/>
    <w:rsid w:val="00387361"/>
    <w:rPr>
      <w:rFonts w:ascii="Arial (WE)" w:hAnsi="Arial (WE)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87361"/>
    <w:rPr>
      <w:rFonts w:ascii="Arial (WE)" w:hAnsi="Arial (WE)" w:cs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245AF6"/>
    <w:rPr>
      <w:rFonts w:ascii="Times New Roman" w:hAnsi="Times New Roman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245AF6"/>
    <w:rPr>
      <w:rFonts w:ascii="Times New Roman" w:hAnsi="Times New Roman" w:cs="Times New Roman"/>
      <w:sz w:val="16"/>
      <w:lang w:eastAsia="en-US"/>
    </w:rPr>
  </w:style>
  <w:style w:type="character" w:styleId="Odwoaniedokomentarza">
    <w:name w:val="annotation reference"/>
    <w:uiPriority w:val="99"/>
    <w:semiHidden/>
    <w:rsid w:val="00A97DF1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97DF1"/>
    <w:pP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97DF1"/>
    <w:rPr>
      <w:rFonts w:ascii="Arial (WE)" w:hAnsi="Arial (WE)" w:cs="Times New Roman"/>
      <w:b/>
      <w:sz w:val="20"/>
      <w:lang w:eastAsia="en-US"/>
    </w:rPr>
  </w:style>
  <w:style w:type="paragraph" w:styleId="Poprawka">
    <w:name w:val="Revision"/>
    <w:hidden/>
    <w:uiPriority w:val="99"/>
    <w:semiHidden/>
    <w:rsid w:val="003E365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723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DF7233"/>
    <w:rPr>
      <w:rFonts w:cs="Times New Roman"/>
      <w:lang w:val="pl-PL"/>
    </w:rPr>
  </w:style>
  <w:style w:type="character" w:styleId="Odwoanieprzypisukocowego">
    <w:name w:val="endnote reference"/>
    <w:uiPriority w:val="99"/>
    <w:semiHidden/>
    <w:rsid w:val="00DF7233"/>
    <w:rPr>
      <w:rFonts w:cs="Times New Roman"/>
      <w:vertAlign w:val="superscript"/>
    </w:rPr>
  </w:style>
  <w:style w:type="character" w:customStyle="1" w:styleId="Bodytext4">
    <w:name w:val="Body text (4)_"/>
    <w:link w:val="Bodytext40"/>
    <w:uiPriority w:val="99"/>
    <w:locked/>
    <w:rsid w:val="005A32D4"/>
    <w:rPr>
      <w:rFonts w:cs="Times New Roman"/>
      <w:shd w:val="clear" w:color="auto" w:fill="FFFFFF"/>
    </w:rPr>
  </w:style>
  <w:style w:type="paragraph" w:customStyle="1" w:styleId="Bodytext40">
    <w:name w:val="Body text (4)"/>
    <w:basedOn w:val="Normalny"/>
    <w:link w:val="Bodytext4"/>
    <w:uiPriority w:val="99"/>
    <w:rsid w:val="005A32D4"/>
    <w:pPr>
      <w:widowControl w:val="0"/>
      <w:shd w:val="clear" w:color="auto" w:fill="FFFFFF"/>
      <w:spacing w:before="300" w:after="60" w:line="274" w:lineRule="exact"/>
      <w:ind w:hanging="360"/>
      <w:jc w:val="both"/>
    </w:pPr>
    <w:rPr>
      <w:lang w:eastAsia="pl-PL"/>
    </w:rPr>
  </w:style>
  <w:style w:type="paragraph" w:customStyle="1" w:styleId="ejw1">
    <w:name w:val="ejw1"/>
    <w:basedOn w:val="Normalny"/>
    <w:link w:val="ejw1Znak"/>
    <w:uiPriority w:val="99"/>
    <w:rsid w:val="00DA54F2"/>
    <w:pPr>
      <w:jc w:val="center"/>
    </w:pPr>
    <w:rPr>
      <w:rFonts w:ascii="Times New Roman" w:hAnsi="Times New Roman"/>
      <w:sz w:val="24"/>
      <w:szCs w:val="24"/>
    </w:rPr>
  </w:style>
  <w:style w:type="character" w:customStyle="1" w:styleId="ejw1Znak">
    <w:name w:val="ejw1 Znak"/>
    <w:link w:val="ejw1"/>
    <w:uiPriority w:val="99"/>
    <w:locked/>
    <w:rsid w:val="00DA54F2"/>
    <w:rPr>
      <w:rFonts w:ascii="Times New Roman" w:hAnsi="Times New Roman" w:cs="Times New Roman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F97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974AE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F974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974AE"/>
    <w:rPr>
      <w:rFonts w:cs="Times New Roman"/>
      <w:lang w:eastAsia="en-US"/>
    </w:rPr>
  </w:style>
  <w:style w:type="paragraph" w:customStyle="1" w:styleId="Styl1">
    <w:name w:val="Styl1"/>
    <w:basedOn w:val="Normalny"/>
    <w:uiPriority w:val="99"/>
    <w:rsid w:val="003800B9"/>
    <w:pPr>
      <w:ind w:firstLine="708"/>
      <w:jc w:val="both"/>
    </w:pPr>
    <w:rPr>
      <w:rFonts w:ascii="Times New Roman" w:hAnsi="Times New Roman"/>
      <w:sz w:val="72"/>
      <w:szCs w:val="44"/>
    </w:rPr>
  </w:style>
  <w:style w:type="paragraph" w:customStyle="1" w:styleId="OZNZACZNIKAwskazanienrzacznika">
    <w:name w:val="OZN_ZAŁĄCZNIKA – wskazanie nr załącznika"/>
    <w:basedOn w:val="Normalny"/>
    <w:uiPriority w:val="99"/>
    <w:rsid w:val="00DF406E"/>
    <w:pPr>
      <w:spacing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TEKSTZacznikido">
    <w:name w:val="TEKST &quot;Załącznik(i) do ...&quot;"/>
    <w:uiPriority w:val="99"/>
    <w:rsid w:val="00DF406E"/>
    <w:pPr>
      <w:ind w:left="5670"/>
    </w:pPr>
    <w:rPr>
      <w:rFonts w:ascii="Times New Roman" w:eastAsia="Times New Roman" w:hAnsi="Times New Roman" w:cs="Arial"/>
      <w:sz w:val="24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99"/>
    <w:rsid w:val="00DF406E"/>
    <w:pPr>
      <w:keepNext/>
      <w:suppressAutoHyphens/>
      <w:spacing w:before="120" w:after="360" w:line="360" w:lineRule="auto"/>
      <w:jc w:val="center"/>
    </w:pPr>
    <w:rPr>
      <w:rFonts w:ascii="Times" w:hAnsi="Times"/>
      <w:b/>
      <w:sz w:val="22"/>
      <w:szCs w:val="22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99"/>
    <w:locked/>
    <w:rsid w:val="00DF406E"/>
    <w:rPr>
      <w:rFonts w:ascii="Times" w:hAnsi="Times"/>
      <w:b/>
      <w:sz w:val="22"/>
    </w:rPr>
  </w:style>
  <w:style w:type="paragraph" w:customStyle="1" w:styleId="NIEARTTEKSTtekstnieartykuowanynppreambua">
    <w:name w:val="NIEART_TEKST – tekst nieartykułowany (np. preambuła)"/>
    <w:basedOn w:val="Normalny"/>
    <w:next w:val="Normalny"/>
    <w:link w:val="NIEARTTEKSTtekstnieartykuowanynppreambuaZnak"/>
    <w:uiPriority w:val="99"/>
    <w:rsid w:val="00DF406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/>
      <w:sz w:val="20"/>
      <w:szCs w:val="20"/>
      <w:lang w:eastAsia="pl-PL"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99"/>
    <w:locked/>
    <w:rsid w:val="00DF406E"/>
    <w:rPr>
      <w:rFonts w:ascii="Times" w:hAnsi="Times"/>
      <w:sz w:val="20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rsid w:val="00DF406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/>
      <w:sz w:val="22"/>
      <w:szCs w:val="22"/>
    </w:rPr>
  </w:style>
  <w:style w:type="character" w:customStyle="1" w:styleId="ARTartustawynprozporzdzeniaZnak">
    <w:name w:val="ART(§) – art. ustawy (§ np. rozporządzenia) Znak"/>
    <w:link w:val="ARTartustawynprozporzdzenia"/>
    <w:uiPriority w:val="99"/>
    <w:locked/>
    <w:rsid w:val="00DF406E"/>
    <w:rPr>
      <w:rFonts w:ascii="Times" w:hAnsi="Times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F406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DF406E"/>
    <w:rPr>
      <w:rFonts w:ascii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rsid w:val="00DF406E"/>
    <w:rPr>
      <w:rFonts w:cs="Times New Roman"/>
      <w:vertAlign w:val="superscript"/>
    </w:rPr>
  </w:style>
  <w:style w:type="character" w:customStyle="1" w:styleId="Tekstpodstawowy1">
    <w:name w:val="Tekst podstawowy1"/>
    <w:uiPriority w:val="99"/>
    <w:rsid w:val="000F04F9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Footnote">
    <w:name w:val="Footnote"/>
    <w:uiPriority w:val="99"/>
    <w:rsid w:val="00DD4DE0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Bodytext">
    <w:name w:val="Body text_"/>
    <w:link w:val="Tekstpodstawowy2"/>
    <w:uiPriority w:val="99"/>
    <w:locked/>
    <w:rsid w:val="00DD4DE0"/>
    <w:rPr>
      <w:rFonts w:cs="Times New Roman"/>
      <w:sz w:val="19"/>
      <w:szCs w:val="19"/>
      <w:shd w:val="clear" w:color="auto" w:fill="FFFFFF"/>
    </w:rPr>
  </w:style>
  <w:style w:type="character" w:customStyle="1" w:styleId="Bodytext5">
    <w:name w:val="Body text (5)_"/>
    <w:link w:val="Bodytext50"/>
    <w:locked/>
    <w:rsid w:val="00DD4DE0"/>
    <w:rPr>
      <w:rFonts w:cs="Times New Roman"/>
      <w:sz w:val="14"/>
      <w:szCs w:val="14"/>
      <w:shd w:val="clear" w:color="auto" w:fill="FFFFFF"/>
    </w:rPr>
  </w:style>
  <w:style w:type="character" w:customStyle="1" w:styleId="Bodytext7pt">
    <w:name w:val="Body text + 7 pt"/>
    <w:uiPriority w:val="99"/>
    <w:rsid w:val="00DD4DE0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uiPriority w:val="99"/>
    <w:rsid w:val="00DD4DE0"/>
    <w:pPr>
      <w:widowControl w:val="0"/>
      <w:shd w:val="clear" w:color="auto" w:fill="FFFFFF"/>
      <w:spacing w:before="180" w:after="300" w:line="240" w:lineRule="atLeast"/>
      <w:ind w:hanging="420"/>
      <w:jc w:val="center"/>
    </w:pPr>
    <w:rPr>
      <w:sz w:val="19"/>
      <w:szCs w:val="19"/>
      <w:lang w:eastAsia="pl-PL"/>
    </w:rPr>
  </w:style>
  <w:style w:type="paragraph" w:customStyle="1" w:styleId="Bodytext50">
    <w:name w:val="Body text (5)"/>
    <w:basedOn w:val="Normalny"/>
    <w:link w:val="Bodytext5"/>
    <w:uiPriority w:val="99"/>
    <w:rsid w:val="00DD4DE0"/>
    <w:pPr>
      <w:widowControl w:val="0"/>
      <w:shd w:val="clear" w:color="auto" w:fill="FFFFFF"/>
      <w:spacing w:after="300" w:line="240" w:lineRule="atLeast"/>
      <w:jc w:val="right"/>
    </w:pPr>
    <w:rPr>
      <w:sz w:val="14"/>
      <w:szCs w:val="14"/>
      <w:lang w:eastAsia="pl-PL"/>
    </w:rPr>
  </w:style>
  <w:style w:type="table" w:customStyle="1" w:styleId="Tabela-Siatka1">
    <w:name w:val="Tabela - Siatka1"/>
    <w:uiPriority w:val="99"/>
    <w:rsid w:val="00DD4DE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locked/>
    <w:rsid w:val="00DD4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rsid w:val="00DD4DE0"/>
    <w:rPr>
      <w:rFonts w:cs="Times New Roman"/>
      <w:color w:val="0000FF"/>
      <w:u w:val="single"/>
    </w:rPr>
  </w:style>
  <w:style w:type="character" w:styleId="UyteHipercze">
    <w:name w:val="FollowedHyperlink"/>
    <w:uiPriority w:val="99"/>
    <w:semiHidden/>
    <w:rsid w:val="00DD4DE0"/>
    <w:rPr>
      <w:rFonts w:cs="Times New Roman"/>
      <w:color w:val="800080"/>
      <w:u w:val="single"/>
    </w:rPr>
  </w:style>
  <w:style w:type="paragraph" w:customStyle="1" w:styleId="font0">
    <w:name w:val="font0"/>
    <w:basedOn w:val="Normalny"/>
    <w:uiPriority w:val="99"/>
    <w:rsid w:val="00DD4DE0"/>
    <w:pPr>
      <w:spacing w:before="100" w:beforeAutospacing="1" w:after="100" w:afterAutospacing="1"/>
    </w:pPr>
    <w:rPr>
      <w:rFonts w:eastAsia="Times New Roman"/>
      <w:color w:val="000000"/>
      <w:sz w:val="22"/>
      <w:lang w:eastAsia="pl-PL"/>
    </w:rPr>
  </w:style>
  <w:style w:type="paragraph" w:customStyle="1" w:styleId="font5">
    <w:name w:val="font5"/>
    <w:basedOn w:val="Normalny"/>
    <w:uiPriority w:val="99"/>
    <w:rsid w:val="00DD4DE0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14"/>
      <w:szCs w:val="14"/>
      <w:lang w:eastAsia="pl-PL"/>
    </w:rPr>
  </w:style>
  <w:style w:type="paragraph" w:customStyle="1" w:styleId="xl63">
    <w:name w:val="xl63"/>
    <w:basedOn w:val="Normalny"/>
    <w:uiPriority w:val="99"/>
    <w:rsid w:val="00DD4DE0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uiPriority w:val="99"/>
    <w:rsid w:val="00DD4DE0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DD4DE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DD4DE0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DD4DE0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4BACC6"/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DD4D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4BACC6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DD4DE0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4BACC6"/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hd w:val="clear" w:color="000000" w:fill="4BACC6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DD4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uiPriority w:val="99"/>
    <w:rsid w:val="00335989"/>
    <w:rPr>
      <w:rFonts w:cs="Times New Roman"/>
    </w:rPr>
  </w:style>
  <w:style w:type="character" w:customStyle="1" w:styleId="AkapitzlistZnak">
    <w:name w:val="Akapit z listą Znak"/>
    <w:link w:val="Akapitzlist"/>
    <w:uiPriority w:val="34"/>
    <w:rsid w:val="00B909F4"/>
    <w:rPr>
      <w:sz w:val="40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141"/>
    <w:rPr>
      <w:sz w:val="40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11B56"/>
    <w:pPr>
      <w:ind w:left="720"/>
      <w:contextualSpacing/>
    </w:pPr>
  </w:style>
  <w:style w:type="paragraph" w:styleId="NormalnyWeb">
    <w:name w:val="Normal (Web)"/>
    <w:basedOn w:val="Normalny"/>
    <w:uiPriority w:val="99"/>
    <w:rsid w:val="007221D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aliases w:val="Times New Roman,12 pt,Wyjustowany,Pierwszy wiersz:  1,25 cm,Po..."/>
    <w:uiPriority w:val="99"/>
    <w:qFormat/>
    <w:rsid w:val="007221DF"/>
    <w:rPr>
      <w:rFonts w:cs="Times New Roman"/>
      <w:b/>
    </w:rPr>
  </w:style>
  <w:style w:type="paragraph" w:styleId="Tekstpodstawowy">
    <w:name w:val="Body Text"/>
    <w:basedOn w:val="Normalny"/>
    <w:link w:val="TekstpodstawowyZnak"/>
    <w:uiPriority w:val="99"/>
    <w:rsid w:val="009D6E2A"/>
    <w:pPr>
      <w:spacing w:after="120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9D6E2A"/>
    <w:rPr>
      <w:rFonts w:ascii="Times New Roman" w:hAnsi="Times New Roman" w:cs="Times New Roman"/>
      <w:sz w:val="24"/>
      <w:lang w:eastAsia="pl-PL"/>
    </w:rPr>
  </w:style>
  <w:style w:type="character" w:customStyle="1" w:styleId="StyleAuto">
    <w:name w:val="Style Auto"/>
    <w:uiPriority w:val="99"/>
    <w:rsid w:val="009D6E2A"/>
    <w:rPr>
      <w:color w:val="auto"/>
    </w:rPr>
  </w:style>
  <w:style w:type="paragraph" w:styleId="Tekstkomentarza">
    <w:name w:val="annotation text"/>
    <w:basedOn w:val="Normalny"/>
    <w:link w:val="TekstkomentarzaZnak"/>
    <w:uiPriority w:val="99"/>
    <w:semiHidden/>
    <w:rsid w:val="00387361"/>
    <w:rPr>
      <w:rFonts w:ascii="Arial (WE)" w:hAnsi="Arial (WE)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87361"/>
    <w:rPr>
      <w:rFonts w:ascii="Arial (WE)" w:hAnsi="Arial (WE)" w:cs="Times New Roman"/>
      <w:sz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245AF6"/>
    <w:rPr>
      <w:rFonts w:ascii="Times New Roman" w:hAnsi="Times New Roman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245AF6"/>
    <w:rPr>
      <w:rFonts w:ascii="Times New Roman" w:hAnsi="Times New Roman" w:cs="Times New Roman"/>
      <w:sz w:val="16"/>
      <w:lang w:eastAsia="en-US"/>
    </w:rPr>
  </w:style>
  <w:style w:type="character" w:styleId="Odwoaniedokomentarza">
    <w:name w:val="annotation reference"/>
    <w:uiPriority w:val="99"/>
    <w:semiHidden/>
    <w:rsid w:val="00A97DF1"/>
    <w:rPr>
      <w:rFonts w:cs="Times New Roman"/>
      <w:sz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97DF1"/>
    <w:pPr>
      <w:spacing w:after="200"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A97DF1"/>
    <w:rPr>
      <w:rFonts w:ascii="Arial (WE)" w:hAnsi="Arial (WE)" w:cs="Times New Roman"/>
      <w:b/>
      <w:sz w:val="20"/>
      <w:lang w:eastAsia="en-US"/>
    </w:rPr>
  </w:style>
  <w:style w:type="paragraph" w:styleId="Poprawka">
    <w:name w:val="Revision"/>
    <w:hidden/>
    <w:uiPriority w:val="99"/>
    <w:semiHidden/>
    <w:rsid w:val="003E365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F723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DF7233"/>
    <w:rPr>
      <w:rFonts w:cs="Times New Roman"/>
      <w:lang w:val="pl-PL"/>
    </w:rPr>
  </w:style>
  <w:style w:type="character" w:styleId="Odwoanieprzypisukocowego">
    <w:name w:val="endnote reference"/>
    <w:uiPriority w:val="99"/>
    <w:semiHidden/>
    <w:rsid w:val="00DF7233"/>
    <w:rPr>
      <w:rFonts w:cs="Times New Roman"/>
      <w:vertAlign w:val="superscript"/>
    </w:rPr>
  </w:style>
  <w:style w:type="character" w:customStyle="1" w:styleId="Bodytext4">
    <w:name w:val="Body text (4)_"/>
    <w:link w:val="Bodytext40"/>
    <w:uiPriority w:val="99"/>
    <w:locked/>
    <w:rsid w:val="005A32D4"/>
    <w:rPr>
      <w:rFonts w:cs="Times New Roman"/>
      <w:shd w:val="clear" w:color="auto" w:fill="FFFFFF"/>
    </w:rPr>
  </w:style>
  <w:style w:type="paragraph" w:customStyle="1" w:styleId="Bodytext40">
    <w:name w:val="Body text (4)"/>
    <w:basedOn w:val="Normalny"/>
    <w:link w:val="Bodytext4"/>
    <w:uiPriority w:val="99"/>
    <w:rsid w:val="005A32D4"/>
    <w:pPr>
      <w:widowControl w:val="0"/>
      <w:shd w:val="clear" w:color="auto" w:fill="FFFFFF"/>
      <w:spacing w:before="300" w:after="60" w:line="274" w:lineRule="exact"/>
      <w:ind w:hanging="360"/>
      <w:jc w:val="both"/>
    </w:pPr>
    <w:rPr>
      <w:lang w:eastAsia="pl-PL"/>
    </w:rPr>
  </w:style>
  <w:style w:type="paragraph" w:customStyle="1" w:styleId="ejw1">
    <w:name w:val="ejw1"/>
    <w:basedOn w:val="Normalny"/>
    <w:link w:val="ejw1Znak"/>
    <w:uiPriority w:val="99"/>
    <w:rsid w:val="00DA54F2"/>
    <w:pPr>
      <w:jc w:val="center"/>
    </w:pPr>
    <w:rPr>
      <w:rFonts w:ascii="Times New Roman" w:hAnsi="Times New Roman"/>
      <w:sz w:val="24"/>
      <w:szCs w:val="24"/>
    </w:rPr>
  </w:style>
  <w:style w:type="character" w:customStyle="1" w:styleId="ejw1Znak">
    <w:name w:val="ejw1 Znak"/>
    <w:link w:val="ejw1"/>
    <w:uiPriority w:val="99"/>
    <w:locked/>
    <w:rsid w:val="00DA54F2"/>
    <w:rPr>
      <w:rFonts w:ascii="Times New Roman" w:hAnsi="Times New Roman" w:cs="Times New Roman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F974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974AE"/>
    <w:rPr>
      <w:rFonts w:cs="Times New Roman"/>
      <w:lang w:eastAsia="en-US"/>
    </w:rPr>
  </w:style>
  <w:style w:type="paragraph" w:styleId="Stopka">
    <w:name w:val="footer"/>
    <w:basedOn w:val="Normalny"/>
    <w:link w:val="StopkaZnak"/>
    <w:uiPriority w:val="99"/>
    <w:rsid w:val="00F974A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974AE"/>
    <w:rPr>
      <w:rFonts w:cs="Times New Roman"/>
      <w:lang w:eastAsia="en-US"/>
    </w:rPr>
  </w:style>
  <w:style w:type="paragraph" w:customStyle="1" w:styleId="Styl1">
    <w:name w:val="Styl1"/>
    <w:basedOn w:val="Normalny"/>
    <w:uiPriority w:val="99"/>
    <w:rsid w:val="003800B9"/>
    <w:pPr>
      <w:ind w:firstLine="708"/>
      <w:jc w:val="both"/>
    </w:pPr>
    <w:rPr>
      <w:rFonts w:ascii="Times New Roman" w:hAnsi="Times New Roman"/>
      <w:sz w:val="72"/>
      <w:szCs w:val="44"/>
    </w:rPr>
  </w:style>
  <w:style w:type="paragraph" w:customStyle="1" w:styleId="OZNZACZNIKAwskazanienrzacznika">
    <w:name w:val="OZN_ZAŁĄCZNIKA – wskazanie nr załącznika"/>
    <w:basedOn w:val="Normalny"/>
    <w:uiPriority w:val="99"/>
    <w:rsid w:val="00DF406E"/>
    <w:pPr>
      <w:spacing w:line="360" w:lineRule="auto"/>
      <w:jc w:val="right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TEKSTZacznikido">
    <w:name w:val="TEKST &quot;Załącznik(i) do ...&quot;"/>
    <w:uiPriority w:val="99"/>
    <w:rsid w:val="00DF406E"/>
    <w:pPr>
      <w:ind w:left="5670"/>
    </w:pPr>
    <w:rPr>
      <w:rFonts w:ascii="Times New Roman" w:eastAsia="Times New Roman" w:hAnsi="Times New Roman" w:cs="Arial"/>
      <w:sz w:val="24"/>
    </w:rPr>
  </w:style>
  <w:style w:type="paragraph" w:customStyle="1" w:styleId="TYTUAKTUprzedmiotregulacjiustawylubrozporzdzenia">
    <w:name w:val="TYTUŁ_AKTU – przedmiot regulacji ustawy lub rozporządzenia"/>
    <w:next w:val="Normalny"/>
    <w:link w:val="TYTUAKTUprzedmiotregulacjiustawylubrozporzdzeniaZnak"/>
    <w:uiPriority w:val="99"/>
    <w:rsid w:val="00DF406E"/>
    <w:pPr>
      <w:keepNext/>
      <w:suppressAutoHyphens/>
      <w:spacing w:before="120" w:after="360" w:line="360" w:lineRule="auto"/>
      <w:jc w:val="center"/>
    </w:pPr>
    <w:rPr>
      <w:rFonts w:ascii="Times" w:hAnsi="Times"/>
      <w:b/>
      <w:sz w:val="22"/>
      <w:szCs w:val="22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99"/>
    <w:locked/>
    <w:rsid w:val="00DF406E"/>
    <w:rPr>
      <w:rFonts w:ascii="Times" w:hAnsi="Times"/>
      <w:b/>
      <w:sz w:val="22"/>
    </w:rPr>
  </w:style>
  <w:style w:type="paragraph" w:customStyle="1" w:styleId="NIEARTTEKSTtekstnieartykuowanynppreambua">
    <w:name w:val="NIEART_TEKST – tekst nieartykułowany (np. preambuła)"/>
    <w:basedOn w:val="Normalny"/>
    <w:next w:val="Normalny"/>
    <w:link w:val="NIEARTTEKSTtekstnieartykuowanynppreambuaZnak"/>
    <w:uiPriority w:val="99"/>
    <w:rsid w:val="00DF406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/>
      <w:sz w:val="20"/>
      <w:szCs w:val="20"/>
      <w:lang w:eastAsia="pl-PL"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99"/>
    <w:locked/>
    <w:rsid w:val="00DF406E"/>
    <w:rPr>
      <w:rFonts w:ascii="Times" w:hAnsi="Times"/>
      <w:sz w:val="20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rsid w:val="00DF406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/>
      <w:sz w:val="22"/>
      <w:szCs w:val="22"/>
    </w:rPr>
  </w:style>
  <w:style w:type="character" w:customStyle="1" w:styleId="ARTartustawynprozporzdzeniaZnak">
    <w:name w:val="ART(§) – art. ustawy (§ np. rozporządzenia) Znak"/>
    <w:link w:val="ARTartustawynprozporzdzenia"/>
    <w:uiPriority w:val="99"/>
    <w:locked/>
    <w:rsid w:val="00DF406E"/>
    <w:rPr>
      <w:rFonts w:ascii="Times" w:hAnsi="Times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F406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DF406E"/>
    <w:rPr>
      <w:rFonts w:ascii="Calibri" w:hAnsi="Calibri"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semiHidden/>
    <w:rsid w:val="00DF406E"/>
    <w:rPr>
      <w:rFonts w:cs="Times New Roman"/>
      <w:vertAlign w:val="superscript"/>
    </w:rPr>
  </w:style>
  <w:style w:type="character" w:customStyle="1" w:styleId="Tekstpodstawowy1">
    <w:name w:val="Tekst podstawowy1"/>
    <w:uiPriority w:val="99"/>
    <w:rsid w:val="000F04F9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Footnote">
    <w:name w:val="Footnote"/>
    <w:uiPriority w:val="99"/>
    <w:rsid w:val="00DD4DE0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Bodytext">
    <w:name w:val="Body text_"/>
    <w:link w:val="Tekstpodstawowy2"/>
    <w:uiPriority w:val="99"/>
    <w:locked/>
    <w:rsid w:val="00DD4DE0"/>
    <w:rPr>
      <w:rFonts w:cs="Times New Roman"/>
      <w:sz w:val="19"/>
      <w:szCs w:val="19"/>
      <w:shd w:val="clear" w:color="auto" w:fill="FFFFFF"/>
    </w:rPr>
  </w:style>
  <w:style w:type="character" w:customStyle="1" w:styleId="Bodytext5">
    <w:name w:val="Body text (5)_"/>
    <w:link w:val="Bodytext50"/>
    <w:locked/>
    <w:rsid w:val="00DD4DE0"/>
    <w:rPr>
      <w:rFonts w:cs="Times New Roman"/>
      <w:sz w:val="14"/>
      <w:szCs w:val="14"/>
      <w:shd w:val="clear" w:color="auto" w:fill="FFFFFF"/>
    </w:rPr>
  </w:style>
  <w:style w:type="character" w:customStyle="1" w:styleId="Bodytext7pt">
    <w:name w:val="Body text + 7 pt"/>
    <w:uiPriority w:val="99"/>
    <w:rsid w:val="00DD4DE0"/>
    <w:rPr>
      <w:rFonts w:ascii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uiPriority w:val="99"/>
    <w:rsid w:val="00DD4DE0"/>
    <w:pPr>
      <w:widowControl w:val="0"/>
      <w:shd w:val="clear" w:color="auto" w:fill="FFFFFF"/>
      <w:spacing w:before="180" w:after="300" w:line="240" w:lineRule="atLeast"/>
      <w:ind w:hanging="420"/>
      <w:jc w:val="center"/>
    </w:pPr>
    <w:rPr>
      <w:sz w:val="19"/>
      <w:szCs w:val="19"/>
      <w:lang w:eastAsia="pl-PL"/>
    </w:rPr>
  </w:style>
  <w:style w:type="paragraph" w:customStyle="1" w:styleId="Bodytext50">
    <w:name w:val="Body text (5)"/>
    <w:basedOn w:val="Normalny"/>
    <w:link w:val="Bodytext5"/>
    <w:uiPriority w:val="99"/>
    <w:rsid w:val="00DD4DE0"/>
    <w:pPr>
      <w:widowControl w:val="0"/>
      <w:shd w:val="clear" w:color="auto" w:fill="FFFFFF"/>
      <w:spacing w:after="300" w:line="240" w:lineRule="atLeast"/>
      <w:jc w:val="right"/>
    </w:pPr>
    <w:rPr>
      <w:sz w:val="14"/>
      <w:szCs w:val="14"/>
      <w:lang w:eastAsia="pl-PL"/>
    </w:rPr>
  </w:style>
  <w:style w:type="table" w:customStyle="1" w:styleId="Tabela-Siatka1">
    <w:name w:val="Tabela - Siatka1"/>
    <w:uiPriority w:val="99"/>
    <w:rsid w:val="00DD4DE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locked/>
    <w:rsid w:val="00DD4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semiHidden/>
    <w:rsid w:val="00DD4DE0"/>
    <w:rPr>
      <w:rFonts w:cs="Times New Roman"/>
      <w:color w:val="0000FF"/>
      <w:u w:val="single"/>
    </w:rPr>
  </w:style>
  <w:style w:type="character" w:styleId="UyteHipercze">
    <w:name w:val="FollowedHyperlink"/>
    <w:uiPriority w:val="99"/>
    <w:semiHidden/>
    <w:rsid w:val="00DD4DE0"/>
    <w:rPr>
      <w:rFonts w:cs="Times New Roman"/>
      <w:color w:val="800080"/>
      <w:u w:val="single"/>
    </w:rPr>
  </w:style>
  <w:style w:type="paragraph" w:customStyle="1" w:styleId="font0">
    <w:name w:val="font0"/>
    <w:basedOn w:val="Normalny"/>
    <w:uiPriority w:val="99"/>
    <w:rsid w:val="00DD4DE0"/>
    <w:pPr>
      <w:spacing w:before="100" w:beforeAutospacing="1" w:after="100" w:afterAutospacing="1"/>
    </w:pPr>
    <w:rPr>
      <w:rFonts w:eastAsia="Times New Roman"/>
      <w:color w:val="000000"/>
      <w:sz w:val="22"/>
      <w:lang w:eastAsia="pl-PL"/>
    </w:rPr>
  </w:style>
  <w:style w:type="paragraph" w:customStyle="1" w:styleId="font5">
    <w:name w:val="font5"/>
    <w:basedOn w:val="Normalny"/>
    <w:uiPriority w:val="99"/>
    <w:rsid w:val="00DD4DE0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14"/>
      <w:szCs w:val="14"/>
      <w:lang w:eastAsia="pl-PL"/>
    </w:rPr>
  </w:style>
  <w:style w:type="paragraph" w:customStyle="1" w:styleId="xl63">
    <w:name w:val="xl63"/>
    <w:basedOn w:val="Normalny"/>
    <w:uiPriority w:val="99"/>
    <w:rsid w:val="00DD4DE0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uiPriority w:val="99"/>
    <w:rsid w:val="00DD4DE0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uiPriority w:val="99"/>
    <w:rsid w:val="00DD4DE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DD4DE0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DD4DE0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4BACC6"/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DD4DE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4BACC6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DD4DE0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4BACC6"/>
      <w:spacing w:before="100" w:beforeAutospacing="1" w:after="100" w:afterAutospacing="1"/>
      <w:ind w:firstLineChars="500" w:firstLine="500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DD4DE0"/>
    <w:pPr>
      <w:pBdr>
        <w:bottom w:val="single" w:sz="8" w:space="0" w:color="auto"/>
        <w:right w:val="single" w:sz="8" w:space="0" w:color="auto"/>
      </w:pBdr>
      <w:shd w:val="clear" w:color="000000" w:fill="4BACC6"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DD4D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uiPriority w:val="99"/>
    <w:rsid w:val="00335989"/>
    <w:rPr>
      <w:rFonts w:cs="Times New Roman"/>
    </w:rPr>
  </w:style>
  <w:style w:type="character" w:customStyle="1" w:styleId="AkapitzlistZnak">
    <w:name w:val="Akapit z listą Znak"/>
    <w:link w:val="Akapitzlist"/>
    <w:uiPriority w:val="34"/>
    <w:rsid w:val="00B909F4"/>
    <w:rPr>
      <w:sz w:val="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39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39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986B2-3964-4E42-8B6F-898222B99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__/    /__</vt:lpstr>
    </vt:vector>
  </TitlesOfParts>
  <Company>Microsoft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__/    /__</dc:title>
  <dc:creator>przemyslawr</dc:creator>
  <cp:lastModifiedBy>Katarzyna Trzcionka</cp:lastModifiedBy>
  <cp:revision>2</cp:revision>
  <cp:lastPrinted>2026-06-11T14:26:00Z</cp:lastPrinted>
  <dcterms:created xsi:type="dcterms:W3CDTF">2026-06-16T06:45:00Z</dcterms:created>
  <dcterms:modified xsi:type="dcterms:W3CDTF">2026-06-16T06:45:00Z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0x01010043C2C7F746DD7046B28A420B1794252E</vt:lpwstr>
  </property>
  <property fmtid="{D5CDD505-2E9C-101B-9397-08002B2CF9AE}" pid="3" name="Autorzy">
    <vt:lpwstr/>
  </property>
  <property fmtid="{D5CDD505-2E9C-101B-9397-08002B2CF9AE}" pid="4" name="Język dokumentu">
    <vt:lpwstr>PL</vt:lpwstr>
  </property>
</Properties>
</file>