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8B699" w14:textId="77777777" w:rsidR="00FC2EFB" w:rsidRDefault="00FC2EFB">
      <w:pPr>
        <w:spacing w:line="276" w:lineRule="auto"/>
        <w:jc w:val="center"/>
        <w:rPr>
          <w:rFonts w:ascii="Arial" w:hAnsi="Arial" w:cs="Arial"/>
          <w:b/>
          <w:sz w:val="22"/>
          <w:szCs w:val="36"/>
        </w:rPr>
      </w:pPr>
    </w:p>
    <w:p w14:paraId="50B81C1F" w14:textId="77777777" w:rsidR="00FC2EFB" w:rsidRDefault="00FC2EFB">
      <w:pPr>
        <w:spacing w:line="276" w:lineRule="auto"/>
        <w:jc w:val="center"/>
        <w:rPr>
          <w:rFonts w:ascii="Arial" w:hAnsi="Arial" w:cs="Arial"/>
          <w:b/>
          <w:sz w:val="22"/>
          <w:szCs w:val="36"/>
        </w:rPr>
      </w:pPr>
    </w:p>
    <w:p w14:paraId="3D3A56B1" w14:textId="77777777" w:rsidR="00FC2EFB" w:rsidRDefault="00FC2EFB">
      <w:pPr>
        <w:spacing w:line="276" w:lineRule="auto"/>
        <w:jc w:val="center"/>
        <w:rPr>
          <w:rFonts w:ascii="Arial" w:hAnsi="Arial" w:cs="Arial"/>
          <w:b/>
          <w:sz w:val="22"/>
          <w:szCs w:val="36"/>
        </w:rPr>
      </w:pPr>
    </w:p>
    <w:p w14:paraId="5EF53193" w14:textId="421BBD4F" w:rsidR="006E1A3A" w:rsidRDefault="00FC2EFB">
      <w:pPr>
        <w:spacing w:line="276" w:lineRule="auto"/>
        <w:jc w:val="center"/>
        <w:rPr>
          <w:rFonts w:ascii="Arial" w:hAnsi="Arial" w:cs="Arial"/>
          <w:b/>
          <w:sz w:val="22"/>
          <w:szCs w:val="36"/>
        </w:rPr>
      </w:pPr>
      <w:r>
        <w:rPr>
          <w:rFonts w:ascii="Arial" w:hAnsi="Arial" w:cs="Arial"/>
          <w:b/>
          <w:sz w:val="22"/>
          <w:szCs w:val="36"/>
        </w:rPr>
        <w:t>OBWIESZCZENIE</w:t>
      </w:r>
    </w:p>
    <w:p w14:paraId="7F7BC9E3" w14:textId="77777777" w:rsidR="006E1A3A" w:rsidRDefault="00FC2EFB">
      <w:pPr>
        <w:spacing w:line="276" w:lineRule="auto"/>
        <w:jc w:val="center"/>
        <w:rPr>
          <w:rFonts w:ascii="Arial" w:hAnsi="Arial" w:cs="Arial"/>
          <w:b/>
          <w:sz w:val="22"/>
          <w:szCs w:val="36"/>
        </w:rPr>
      </w:pPr>
      <w:r>
        <w:rPr>
          <w:rFonts w:ascii="Arial" w:hAnsi="Arial" w:cs="Arial"/>
          <w:b/>
          <w:sz w:val="22"/>
          <w:szCs w:val="36"/>
        </w:rPr>
        <w:t>PREZYDENTA MIASTA TYCHY</w:t>
      </w:r>
    </w:p>
    <w:p w14:paraId="4AFD0279" w14:textId="1A7B0E79" w:rsidR="006E1A3A" w:rsidRDefault="00FC2EFB">
      <w:pPr>
        <w:spacing w:line="276" w:lineRule="auto"/>
        <w:jc w:val="center"/>
        <w:rPr>
          <w:rFonts w:ascii="Arial" w:hAnsi="Arial" w:cs="Arial"/>
          <w:b/>
          <w:sz w:val="20"/>
          <w:szCs w:val="32"/>
        </w:rPr>
      </w:pPr>
      <w:r>
        <w:rPr>
          <w:rFonts w:ascii="Arial" w:hAnsi="Arial" w:cs="Arial"/>
          <w:b/>
          <w:sz w:val="20"/>
          <w:szCs w:val="32"/>
        </w:rPr>
        <w:t>nr GWB.6740.5.</w:t>
      </w:r>
      <w:r w:rsidR="0066073E">
        <w:rPr>
          <w:rFonts w:ascii="Arial" w:hAnsi="Arial" w:cs="Arial"/>
          <w:b/>
          <w:sz w:val="20"/>
          <w:szCs w:val="32"/>
        </w:rPr>
        <w:t>3</w:t>
      </w:r>
      <w:r>
        <w:rPr>
          <w:rFonts w:ascii="Arial" w:hAnsi="Arial" w:cs="Arial"/>
          <w:b/>
          <w:sz w:val="20"/>
          <w:szCs w:val="32"/>
        </w:rPr>
        <w:t>.202</w:t>
      </w:r>
      <w:r w:rsidR="00BE0A62">
        <w:rPr>
          <w:rFonts w:ascii="Arial" w:hAnsi="Arial" w:cs="Arial"/>
          <w:b/>
          <w:sz w:val="20"/>
          <w:szCs w:val="32"/>
        </w:rPr>
        <w:t>6</w:t>
      </w:r>
      <w:r>
        <w:rPr>
          <w:rFonts w:ascii="Arial" w:hAnsi="Arial" w:cs="Arial"/>
          <w:b/>
          <w:sz w:val="20"/>
          <w:szCs w:val="32"/>
        </w:rPr>
        <w:t>.</w:t>
      </w:r>
      <w:r w:rsidR="00BE0A62">
        <w:rPr>
          <w:rFonts w:ascii="Arial" w:hAnsi="Arial" w:cs="Arial"/>
          <w:b/>
          <w:sz w:val="20"/>
          <w:szCs w:val="32"/>
        </w:rPr>
        <w:t>KO</w:t>
      </w:r>
    </w:p>
    <w:p w14:paraId="6754C348" w14:textId="0FBD1BC2" w:rsidR="006E1A3A" w:rsidRDefault="00FC2EFB">
      <w:pPr>
        <w:spacing w:after="120" w:line="276" w:lineRule="auto"/>
        <w:jc w:val="center"/>
        <w:rPr>
          <w:rFonts w:ascii="Arial" w:hAnsi="Arial" w:cs="Arial"/>
          <w:b/>
          <w:sz w:val="20"/>
          <w:szCs w:val="32"/>
        </w:rPr>
      </w:pPr>
      <w:r>
        <w:rPr>
          <w:rFonts w:ascii="Arial" w:hAnsi="Arial" w:cs="Arial"/>
          <w:b/>
          <w:sz w:val="20"/>
          <w:szCs w:val="32"/>
        </w:rPr>
        <w:t xml:space="preserve">z dnia </w:t>
      </w:r>
      <w:r w:rsidR="0066073E">
        <w:rPr>
          <w:rFonts w:ascii="Arial" w:hAnsi="Arial" w:cs="Arial"/>
          <w:b/>
          <w:sz w:val="20"/>
          <w:szCs w:val="32"/>
        </w:rPr>
        <w:t>23</w:t>
      </w:r>
      <w:r>
        <w:rPr>
          <w:rFonts w:ascii="Arial" w:hAnsi="Arial" w:cs="Arial"/>
          <w:b/>
          <w:sz w:val="20"/>
          <w:szCs w:val="32"/>
        </w:rPr>
        <w:t xml:space="preserve"> </w:t>
      </w:r>
      <w:r w:rsidR="0066073E">
        <w:rPr>
          <w:rFonts w:ascii="Arial" w:hAnsi="Arial" w:cs="Arial"/>
          <w:b/>
          <w:sz w:val="20"/>
          <w:szCs w:val="32"/>
        </w:rPr>
        <w:t>kwietnia</w:t>
      </w:r>
      <w:r>
        <w:rPr>
          <w:rFonts w:ascii="Arial" w:hAnsi="Arial" w:cs="Arial"/>
          <w:b/>
          <w:sz w:val="20"/>
          <w:szCs w:val="32"/>
        </w:rPr>
        <w:t xml:space="preserve"> 202</w:t>
      </w:r>
      <w:r w:rsidR="00BE0A62">
        <w:rPr>
          <w:rFonts w:ascii="Arial" w:hAnsi="Arial" w:cs="Arial"/>
          <w:b/>
          <w:sz w:val="20"/>
          <w:szCs w:val="32"/>
        </w:rPr>
        <w:t>6</w:t>
      </w:r>
      <w:r>
        <w:rPr>
          <w:rFonts w:ascii="Arial" w:hAnsi="Arial" w:cs="Arial"/>
          <w:b/>
          <w:sz w:val="20"/>
          <w:szCs w:val="32"/>
        </w:rPr>
        <w:t>r.</w:t>
      </w:r>
    </w:p>
    <w:p w14:paraId="39D48D81" w14:textId="77777777" w:rsidR="006E1A3A" w:rsidRDefault="006E1A3A">
      <w:pPr>
        <w:spacing w:after="120"/>
        <w:rPr>
          <w:rFonts w:ascii="Arial" w:hAnsi="Arial" w:cs="Arial"/>
          <w:b/>
          <w:sz w:val="8"/>
          <w:szCs w:val="32"/>
        </w:rPr>
      </w:pPr>
    </w:p>
    <w:p w14:paraId="1DF11248" w14:textId="2C8E19FA" w:rsidR="00BE0A62" w:rsidRDefault="00BE0A62" w:rsidP="00BE0A62">
      <w:pPr>
        <w:pStyle w:val="Standard"/>
        <w:tabs>
          <w:tab w:val="left" w:pos="7938"/>
        </w:tabs>
        <w:spacing w:line="276" w:lineRule="auto"/>
        <w:ind w:firstLine="708"/>
        <w:jc w:val="both"/>
      </w:pPr>
      <w:r>
        <w:rPr>
          <w:rFonts w:ascii="Arial" w:hAnsi="Arial"/>
          <w:sz w:val="18"/>
        </w:rPr>
        <w:t>Na podstawie art. 11d ust 5 ustawy z  dnia 10 kwietnia 2003r. o szczególnych  zasadach   przygotowania                        i realizacji inwestycji w zakresie dróg publicznych (tj. Dz. U. z 2024r., poz. 311 ) Prezydent Miasta Tychy zawiadamia, że na wniosek z dnia 16 stycznia 2026r.  Dyrektora Miejskiego  Zarządu Ulic i  Mostów w  Tychach, który działa na podstawie pełnomocnictwa Prezydenta Miasta Tychy Nr 077/</w:t>
      </w:r>
      <w:r w:rsidR="00386152">
        <w:rPr>
          <w:rFonts w:ascii="Arial" w:hAnsi="Arial"/>
          <w:sz w:val="18"/>
        </w:rPr>
        <w:t>96a</w:t>
      </w:r>
      <w:r>
        <w:rPr>
          <w:rFonts w:ascii="Arial" w:hAnsi="Arial"/>
          <w:sz w:val="18"/>
        </w:rPr>
        <w:t xml:space="preserve">/23 z dnia </w:t>
      </w:r>
      <w:r w:rsidR="00386152">
        <w:rPr>
          <w:rFonts w:ascii="Arial" w:hAnsi="Arial"/>
          <w:sz w:val="18"/>
        </w:rPr>
        <w:t>17</w:t>
      </w:r>
      <w:r>
        <w:rPr>
          <w:rFonts w:ascii="Arial" w:hAnsi="Arial"/>
          <w:sz w:val="18"/>
        </w:rPr>
        <w:t xml:space="preserve"> sierpnia 2023r., zostało wszczęte postępowanie administracyjne w sprawie wydania decyzji zezwalającej na realizację inwestycji drogowej dla zadania </w:t>
      </w:r>
      <w:proofErr w:type="spellStart"/>
      <w:r>
        <w:rPr>
          <w:rFonts w:ascii="Arial" w:hAnsi="Arial"/>
          <w:sz w:val="18"/>
        </w:rPr>
        <w:t>pn</w:t>
      </w:r>
      <w:proofErr w:type="spellEnd"/>
      <w:r>
        <w:rPr>
          <w:rFonts w:ascii="Arial" w:hAnsi="Arial"/>
          <w:sz w:val="18"/>
        </w:rPr>
        <w:t>:</w:t>
      </w:r>
    </w:p>
    <w:p w14:paraId="44572108" w14:textId="77777777" w:rsidR="00BE0A62" w:rsidRDefault="00BE0A62" w:rsidP="00BE0A62">
      <w:pPr>
        <w:pStyle w:val="Standard"/>
        <w:tabs>
          <w:tab w:val="left" w:pos="3820"/>
        </w:tabs>
        <w:spacing w:after="120"/>
      </w:pPr>
      <w:r>
        <w:rPr>
          <w:rFonts w:ascii="Arial" w:hAnsi="Arial"/>
          <w:i/>
          <w:sz w:val="6"/>
        </w:rPr>
        <w:tab/>
      </w:r>
    </w:p>
    <w:p w14:paraId="5D9B17AE" w14:textId="77777777" w:rsidR="00BE0A62" w:rsidRDefault="00BE0A62" w:rsidP="00BE0A62">
      <w:pPr>
        <w:pStyle w:val="Standard"/>
        <w:spacing w:line="276" w:lineRule="auto"/>
        <w:jc w:val="center"/>
        <w:rPr>
          <w:rFonts w:ascii="Arial" w:hAnsi="Arial"/>
          <w:b/>
          <w:sz w:val="6"/>
        </w:rPr>
      </w:pPr>
    </w:p>
    <w:p w14:paraId="21E85E02" w14:textId="513AFE89" w:rsidR="00BE0A62" w:rsidRDefault="00BE0A62" w:rsidP="00BE0A62">
      <w:pPr>
        <w:pStyle w:val="Standard"/>
        <w:spacing w:after="240" w:line="276" w:lineRule="auto"/>
        <w:jc w:val="center"/>
      </w:pPr>
      <w:r>
        <w:rPr>
          <w:rFonts w:ascii="Arial" w:hAnsi="Arial"/>
          <w:b/>
          <w:sz w:val="22"/>
        </w:rPr>
        <w:t>„</w:t>
      </w:r>
      <w:r w:rsidR="0066073E">
        <w:rPr>
          <w:rFonts w:ascii="Arial" w:hAnsi="Arial"/>
          <w:b/>
          <w:sz w:val="22"/>
        </w:rPr>
        <w:t>Rozb</w:t>
      </w:r>
      <w:r>
        <w:rPr>
          <w:rFonts w:ascii="Arial" w:hAnsi="Arial"/>
          <w:b/>
          <w:sz w:val="22"/>
        </w:rPr>
        <w:t>udowa</w:t>
      </w:r>
      <w:r w:rsidR="0066073E">
        <w:rPr>
          <w:rFonts w:ascii="Arial" w:hAnsi="Arial"/>
          <w:b/>
          <w:sz w:val="22"/>
        </w:rPr>
        <w:t xml:space="preserve"> drogi gminnej ul. Borowej w Tychach</w:t>
      </w:r>
      <w:r>
        <w:rPr>
          <w:rFonts w:ascii="Arial" w:hAnsi="Arial"/>
          <w:b/>
          <w:sz w:val="22"/>
        </w:rPr>
        <w:t>”</w:t>
      </w:r>
      <w:r w:rsidR="0066073E">
        <w:rPr>
          <w:rFonts w:ascii="Arial" w:hAnsi="Arial"/>
          <w:b/>
          <w:sz w:val="22"/>
        </w:rPr>
        <w:t xml:space="preserve"> w ramach zadania „Rozbudowa </w:t>
      </w:r>
      <w:r w:rsidR="00431AAE">
        <w:rPr>
          <w:rFonts w:ascii="Arial" w:hAnsi="Arial"/>
          <w:b/>
          <w:sz w:val="22"/>
        </w:rPr>
        <w:t xml:space="preserve"> </w:t>
      </w:r>
      <w:r w:rsidR="0066073E">
        <w:rPr>
          <w:rFonts w:ascii="Arial" w:hAnsi="Arial"/>
          <w:b/>
          <w:sz w:val="22"/>
        </w:rPr>
        <w:t>ul. Jeżynowej w Tychach”</w:t>
      </w:r>
      <w:r>
        <w:rPr>
          <w:rFonts w:ascii="Arial" w:hAnsi="Arial"/>
          <w:b/>
          <w:sz w:val="22"/>
        </w:rPr>
        <w:t>.</w:t>
      </w:r>
    </w:p>
    <w:p w14:paraId="6A6B2680" w14:textId="77777777" w:rsidR="00BE0A62" w:rsidRDefault="00BE0A62" w:rsidP="00BE0A62">
      <w:pPr>
        <w:pStyle w:val="Standard"/>
        <w:spacing w:after="120" w:line="276" w:lineRule="auto"/>
        <w:jc w:val="both"/>
      </w:pPr>
      <w:r>
        <w:rPr>
          <w:rFonts w:ascii="Arial" w:hAnsi="Arial"/>
          <w:b/>
          <w:sz w:val="20"/>
          <w:u w:val="single"/>
        </w:rPr>
        <w:t>Inwestycją objęte są następujące nieruchomości lub ich części według katastru nieruchomości:</w:t>
      </w:r>
    </w:p>
    <w:p w14:paraId="2BB0EA0C" w14:textId="77777777" w:rsidR="00BE0A62" w:rsidRDefault="00BE0A62" w:rsidP="00BE0A62">
      <w:pPr>
        <w:pStyle w:val="Standard"/>
        <w:spacing w:after="120" w:line="276" w:lineRule="auto"/>
        <w:jc w:val="both"/>
      </w:pPr>
      <w:r>
        <w:rPr>
          <w:rFonts w:ascii="Arial" w:hAnsi="Arial"/>
          <w:b/>
          <w:sz w:val="20"/>
        </w:rPr>
        <w:t>Gmina Tychy / Obręb Tychy</w:t>
      </w:r>
    </w:p>
    <w:p w14:paraId="7AE3B3CE" w14:textId="29FF7EC0" w:rsidR="006E1A3A" w:rsidRDefault="0066073E">
      <w:pPr>
        <w:spacing w:after="120" w:line="276" w:lineRule="auto"/>
        <w:ind w:firstLine="709"/>
        <w:jc w:val="both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1677/35, 1406/8, 1433/9, 1635/35, 1410/34.</w:t>
      </w:r>
    </w:p>
    <w:p w14:paraId="16A560B7" w14:textId="77777777" w:rsidR="00BE0A62" w:rsidRDefault="00BE0A62">
      <w:pPr>
        <w:spacing w:after="120" w:line="276" w:lineRule="auto"/>
        <w:ind w:firstLine="709"/>
        <w:jc w:val="both"/>
        <w:rPr>
          <w:rFonts w:ascii="Arial" w:hAnsi="Arial" w:cs="Arial"/>
          <w:sz w:val="18"/>
        </w:rPr>
      </w:pPr>
    </w:p>
    <w:p w14:paraId="0C75DFF9" w14:textId="77777777" w:rsidR="006E1A3A" w:rsidRDefault="00FC2EFB">
      <w:pPr>
        <w:spacing w:after="120" w:line="276" w:lineRule="auto"/>
        <w:ind w:firstLine="709"/>
        <w:jc w:val="both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Strony postępowania mogą zapoznać się z aktami sprawy oraz składać wnioski i zastrzeżenia                 w Wydziale Budownictwa Urzędu Miasta w Tychach </w:t>
      </w:r>
      <w:r>
        <w:rPr>
          <w:rFonts w:ascii="Arial" w:hAnsi="Arial" w:cs="Arial"/>
          <w:sz w:val="18"/>
          <w:szCs w:val="18"/>
        </w:rPr>
        <w:t>przy ul. Barona 30 ,</w:t>
      </w:r>
      <w:r>
        <w:rPr>
          <w:rFonts w:ascii="Arial" w:hAnsi="Arial" w:cs="Arial"/>
          <w:iCs/>
          <w:sz w:val="18"/>
          <w:szCs w:val="18"/>
        </w:rPr>
        <w:t xml:space="preserve"> w godzinach pracy Urzędu (informacja na stronie internetowej BIP UM Tychy), w terminie 14 dni od dnia doręczenia publicznego ogłoszenia o wszczęciu postępowania. </w:t>
      </w:r>
      <w:r>
        <w:rPr>
          <w:rFonts w:ascii="Arial" w:hAnsi="Arial" w:cs="Arial"/>
          <w:sz w:val="18"/>
        </w:rPr>
        <w:t>Po tym terminie sprawa zostanie rozpatrzona w oparciu o posiadane dowody i materiały.</w:t>
      </w:r>
    </w:p>
    <w:p w14:paraId="126237E9" w14:textId="085021EA" w:rsidR="00FC2EFB" w:rsidRDefault="00FC2EFB" w:rsidP="00FC2EFB">
      <w:pPr>
        <w:pStyle w:val="Standard"/>
        <w:spacing w:after="120" w:line="360" w:lineRule="auto"/>
        <w:jc w:val="both"/>
      </w:pPr>
      <w:r>
        <w:rPr>
          <w:rFonts w:ascii="Arial" w:hAnsi="Arial"/>
          <w:b/>
          <w:kern w:val="0"/>
          <w:sz w:val="18"/>
          <w:u w:val="single"/>
        </w:rPr>
        <w:t>Prosimy o wcześniejsze umówienie spotkania pod nr telefonu 32 776 34 6</w:t>
      </w:r>
      <w:r w:rsidR="00BE0A62">
        <w:rPr>
          <w:rFonts w:ascii="Arial" w:hAnsi="Arial"/>
          <w:b/>
          <w:kern w:val="0"/>
          <w:sz w:val="18"/>
          <w:u w:val="single"/>
        </w:rPr>
        <w:t>1</w:t>
      </w:r>
      <w:r>
        <w:rPr>
          <w:rFonts w:ascii="Arial" w:hAnsi="Arial"/>
          <w:b/>
          <w:kern w:val="0"/>
          <w:sz w:val="18"/>
          <w:u w:val="single"/>
        </w:rPr>
        <w:t xml:space="preserve"> (6</w:t>
      </w:r>
      <w:r w:rsidR="00BE0A62">
        <w:rPr>
          <w:rFonts w:ascii="Arial" w:hAnsi="Arial"/>
          <w:b/>
          <w:kern w:val="0"/>
          <w:sz w:val="18"/>
          <w:u w:val="single"/>
        </w:rPr>
        <w:t>8</w:t>
      </w:r>
      <w:r>
        <w:rPr>
          <w:rFonts w:ascii="Arial" w:hAnsi="Arial"/>
          <w:b/>
          <w:kern w:val="0"/>
          <w:sz w:val="18"/>
          <w:u w:val="single"/>
        </w:rPr>
        <w:t>).</w:t>
      </w:r>
    </w:p>
    <w:p w14:paraId="211E09EF" w14:textId="77777777" w:rsidR="006E1A3A" w:rsidRDefault="006E1A3A">
      <w:pPr>
        <w:spacing w:line="276" w:lineRule="auto"/>
        <w:ind w:left="4820"/>
        <w:jc w:val="center"/>
        <w:rPr>
          <w:rFonts w:ascii="Arial" w:hAnsi="Arial" w:cs="Arial"/>
          <w:color w:val="FF0000"/>
          <w:sz w:val="18"/>
          <w:szCs w:val="18"/>
        </w:rPr>
      </w:pPr>
    </w:p>
    <w:p w14:paraId="343FDB79" w14:textId="77777777" w:rsidR="00FC2EFB" w:rsidRDefault="00FC2EFB">
      <w:pPr>
        <w:spacing w:line="276" w:lineRule="auto"/>
        <w:ind w:left="4820"/>
        <w:jc w:val="center"/>
        <w:rPr>
          <w:rFonts w:ascii="Arial" w:hAnsi="Arial" w:cs="Arial"/>
          <w:color w:val="FF0000"/>
          <w:sz w:val="18"/>
          <w:szCs w:val="18"/>
        </w:rPr>
      </w:pPr>
    </w:p>
    <w:p w14:paraId="1C1C4155" w14:textId="77777777" w:rsidR="00FC2EFB" w:rsidRDefault="00FC2EFB">
      <w:pPr>
        <w:spacing w:line="276" w:lineRule="auto"/>
        <w:ind w:left="4820"/>
        <w:jc w:val="center"/>
        <w:rPr>
          <w:rFonts w:ascii="Arial" w:hAnsi="Arial" w:cs="Arial"/>
          <w:color w:val="FF0000"/>
          <w:sz w:val="18"/>
          <w:szCs w:val="18"/>
        </w:rPr>
      </w:pPr>
    </w:p>
    <w:p w14:paraId="26639666" w14:textId="77777777" w:rsidR="00FC2EFB" w:rsidRDefault="00FC2EFB">
      <w:pPr>
        <w:spacing w:line="276" w:lineRule="auto"/>
        <w:ind w:left="4820"/>
        <w:jc w:val="center"/>
        <w:rPr>
          <w:rFonts w:ascii="Arial" w:hAnsi="Arial" w:cs="Arial"/>
          <w:color w:val="FF0000"/>
          <w:sz w:val="18"/>
          <w:szCs w:val="18"/>
        </w:rPr>
      </w:pPr>
    </w:p>
    <w:p w14:paraId="30B3AFCC" w14:textId="77777777" w:rsidR="00FC2EFB" w:rsidRDefault="00FC2EFB">
      <w:pPr>
        <w:spacing w:line="276" w:lineRule="auto"/>
        <w:ind w:left="4820"/>
        <w:jc w:val="center"/>
        <w:rPr>
          <w:rFonts w:ascii="Arial" w:hAnsi="Arial" w:cs="Arial"/>
          <w:color w:val="FF0000"/>
          <w:sz w:val="18"/>
          <w:szCs w:val="18"/>
        </w:rPr>
      </w:pPr>
    </w:p>
    <w:p w14:paraId="7A299438" w14:textId="77777777" w:rsidR="00811B06" w:rsidRPr="00D567ED" w:rsidRDefault="00811B06" w:rsidP="00811B06">
      <w:pPr>
        <w:spacing w:line="276" w:lineRule="auto"/>
        <w:ind w:left="2832" w:firstLine="708"/>
        <w:jc w:val="center"/>
        <w:rPr>
          <w:rFonts w:ascii="Arial" w:hAnsi="Arial" w:cs="Arial"/>
          <w:color w:val="FF0000"/>
          <w:sz w:val="18"/>
          <w:szCs w:val="18"/>
        </w:rPr>
      </w:pPr>
      <w:r w:rsidRPr="00D567ED">
        <w:rPr>
          <w:rFonts w:ascii="Arial" w:hAnsi="Arial" w:cs="Arial"/>
          <w:color w:val="FF0000"/>
          <w:sz w:val="18"/>
          <w:szCs w:val="18"/>
        </w:rPr>
        <w:t>z up. PREZYDENTA MIASTA</w:t>
      </w:r>
    </w:p>
    <w:p w14:paraId="28283104" w14:textId="77777777" w:rsidR="00811B06" w:rsidRPr="00D567ED" w:rsidRDefault="00811B06" w:rsidP="00811B06">
      <w:pPr>
        <w:spacing w:line="276" w:lineRule="auto"/>
        <w:ind w:left="2832" w:firstLine="708"/>
        <w:jc w:val="center"/>
        <w:rPr>
          <w:rFonts w:ascii="Arial" w:hAnsi="Arial" w:cs="Arial"/>
          <w:color w:val="FF0000"/>
          <w:sz w:val="18"/>
          <w:szCs w:val="18"/>
        </w:rPr>
      </w:pPr>
      <w:r w:rsidRPr="00D567ED">
        <w:rPr>
          <w:rFonts w:ascii="Arial" w:hAnsi="Arial" w:cs="Arial"/>
          <w:color w:val="FF0000"/>
          <w:sz w:val="18"/>
          <w:szCs w:val="18"/>
        </w:rPr>
        <w:t>mgr inż. arch. Martyna Lisek</w:t>
      </w:r>
    </w:p>
    <w:p w14:paraId="28ED25EB" w14:textId="77777777" w:rsidR="00811B06" w:rsidRPr="00D567ED" w:rsidRDefault="00811B06" w:rsidP="00811B06">
      <w:pPr>
        <w:spacing w:line="276" w:lineRule="auto"/>
        <w:ind w:left="2832" w:firstLine="708"/>
        <w:jc w:val="center"/>
        <w:rPr>
          <w:rFonts w:ascii="Arial" w:hAnsi="Arial" w:cs="Arial"/>
          <w:color w:val="FF0000"/>
          <w:sz w:val="18"/>
          <w:szCs w:val="18"/>
        </w:rPr>
      </w:pPr>
      <w:r w:rsidRPr="00D567ED">
        <w:rPr>
          <w:rFonts w:ascii="Arial" w:hAnsi="Arial" w:cs="Arial"/>
          <w:color w:val="FF0000"/>
          <w:sz w:val="18"/>
          <w:szCs w:val="18"/>
        </w:rPr>
        <w:t>KIEROWNIK</w:t>
      </w:r>
    </w:p>
    <w:p w14:paraId="2CD47C71" w14:textId="2D958F73" w:rsidR="00811B06" w:rsidRDefault="00811B06" w:rsidP="00811B06">
      <w:pPr>
        <w:spacing w:line="276" w:lineRule="auto"/>
        <w:ind w:left="2832" w:firstLine="708"/>
        <w:jc w:val="center"/>
        <w:rPr>
          <w:rFonts w:ascii="Arial" w:hAnsi="Arial" w:cs="Arial"/>
          <w:color w:val="FF0000"/>
          <w:sz w:val="18"/>
          <w:szCs w:val="18"/>
        </w:rPr>
      </w:pPr>
      <w:r>
        <w:rPr>
          <w:rFonts w:ascii="Arial" w:hAnsi="Arial" w:cs="Arial"/>
          <w:color w:val="FF0000"/>
          <w:sz w:val="18"/>
          <w:szCs w:val="18"/>
        </w:rPr>
        <w:t xml:space="preserve">  </w:t>
      </w:r>
      <w:r w:rsidRPr="00D567ED">
        <w:rPr>
          <w:rFonts w:ascii="Arial" w:hAnsi="Arial" w:cs="Arial"/>
          <w:color w:val="FF0000"/>
          <w:sz w:val="18"/>
          <w:szCs w:val="18"/>
        </w:rPr>
        <w:t>Referatu Administracji Budowlanej</w:t>
      </w:r>
    </w:p>
    <w:p w14:paraId="0E75FBCB" w14:textId="6F7B8E84" w:rsidR="00AE4754" w:rsidRDefault="00AE4754" w:rsidP="00811B06">
      <w:pPr>
        <w:spacing w:line="276" w:lineRule="auto"/>
        <w:ind w:left="2832" w:firstLine="708"/>
        <w:jc w:val="center"/>
        <w:rPr>
          <w:rFonts w:ascii="Arial" w:hAnsi="Arial" w:cs="Arial"/>
          <w:color w:val="FF0000"/>
          <w:sz w:val="18"/>
          <w:szCs w:val="18"/>
        </w:rPr>
      </w:pPr>
      <w:r>
        <w:rPr>
          <w:rFonts w:ascii="Arial" w:hAnsi="Arial" w:cs="Arial"/>
          <w:color w:val="FF0000"/>
          <w:sz w:val="18"/>
          <w:szCs w:val="18"/>
        </w:rPr>
        <w:t>/podpisano elektronicznie/</w:t>
      </w:r>
    </w:p>
    <w:p w14:paraId="5D875EED" w14:textId="0F00984B" w:rsidR="000E1F41" w:rsidRPr="00D567ED" w:rsidRDefault="000E1F41" w:rsidP="00811B06">
      <w:pPr>
        <w:spacing w:line="276" w:lineRule="auto"/>
        <w:ind w:left="2832" w:firstLine="708"/>
        <w:jc w:val="center"/>
        <w:rPr>
          <w:rFonts w:ascii="Arial" w:hAnsi="Arial" w:cs="Arial"/>
          <w:color w:val="FF0000"/>
          <w:sz w:val="18"/>
          <w:szCs w:val="18"/>
        </w:rPr>
      </w:pPr>
    </w:p>
    <w:p w14:paraId="5F859FF4" w14:textId="77777777" w:rsidR="00FC2EFB" w:rsidRDefault="00FC2EFB">
      <w:pPr>
        <w:spacing w:line="276" w:lineRule="auto"/>
        <w:ind w:left="4820"/>
        <w:jc w:val="center"/>
        <w:rPr>
          <w:rFonts w:ascii="Arial" w:hAnsi="Arial" w:cs="Arial"/>
          <w:color w:val="FF0000"/>
          <w:sz w:val="18"/>
          <w:szCs w:val="18"/>
        </w:rPr>
      </w:pPr>
    </w:p>
    <w:p w14:paraId="189D1F0C" w14:textId="77777777" w:rsidR="00FC2EFB" w:rsidRDefault="00FC2EFB">
      <w:pPr>
        <w:spacing w:line="276" w:lineRule="auto"/>
        <w:ind w:left="4820"/>
        <w:jc w:val="center"/>
        <w:rPr>
          <w:rFonts w:ascii="Arial" w:hAnsi="Arial" w:cs="Arial"/>
          <w:color w:val="FF0000"/>
          <w:sz w:val="18"/>
          <w:szCs w:val="18"/>
        </w:rPr>
      </w:pPr>
    </w:p>
    <w:p w14:paraId="0EA76E16" w14:textId="77777777" w:rsidR="00FC2EFB" w:rsidRDefault="00FC2EFB">
      <w:pPr>
        <w:spacing w:line="276" w:lineRule="auto"/>
        <w:ind w:left="4820"/>
        <w:jc w:val="center"/>
        <w:rPr>
          <w:rFonts w:ascii="Arial" w:hAnsi="Arial" w:cs="Arial"/>
          <w:color w:val="FF0000"/>
          <w:sz w:val="18"/>
          <w:szCs w:val="18"/>
        </w:rPr>
      </w:pPr>
    </w:p>
    <w:p w14:paraId="7D90E3FD" w14:textId="77777777" w:rsidR="00FC2EFB" w:rsidRDefault="00FC2EFB">
      <w:pPr>
        <w:spacing w:line="276" w:lineRule="auto"/>
        <w:ind w:left="4820"/>
        <w:jc w:val="center"/>
        <w:rPr>
          <w:rFonts w:ascii="Arial" w:hAnsi="Arial" w:cs="Arial"/>
          <w:color w:val="FF0000"/>
          <w:sz w:val="18"/>
          <w:szCs w:val="18"/>
        </w:rPr>
      </w:pPr>
    </w:p>
    <w:p w14:paraId="76D924F3" w14:textId="77777777" w:rsidR="00FC2EFB" w:rsidRDefault="00FC2EFB">
      <w:pPr>
        <w:spacing w:line="276" w:lineRule="auto"/>
        <w:ind w:left="4820"/>
        <w:jc w:val="center"/>
        <w:rPr>
          <w:rFonts w:ascii="Arial" w:hAnsi="Arial" w:cs="Arial"/>
          <w:color w:val="FF0000"/>
          <w:sz w:val="18"/>
          <w:szCs w:val="18"/>
        </w:rPr>
      </w:pPr>
    </w:p>
    <w:p w14:paraId="4F3BD6B5" w14:textId="77777777" w:rsidR="00FC2EFB" w:rsidRDefault="00FC2EFB">
      <w:pPr>
        <w:spacing w:line="276" w:lineRule="auto"/>
        <w:ind w:left="4820"/>
        <w:jc w:val="center"/>
        <w:rPr>
          <w:rFonts w:ascii="Arial" w:hAnsi="Arial" w:cs="Arial"/>
          <w:color w:val="FF0000"/>
          <w:sz w:val="18"/>
          <w:szCs w:val="18"/>
        </w:rPr>
      </w:pPr>
    </w:p>
    <w:p w14:paraId="7489B489" w14:textId="77777777" w:rsidR="00FC2EFB" w:rsidRDefault="00FC2EFB">
      <w:pPr>
        <w:spacing w:line="276" w:lineRule="auto"/>
        <w:ind w:left="4820"/>
        <w:jc w:val="center"/>
        <w:rPr>
          <w:rFonts w:ascii="Arial" w:hAnsi="Arial" w:cs="Arial"/>
          <w:color w:val="FF0000"/>
          <w:sz w:val="18"/>
          <w:szCs w:val="18"/>
        </w:rPr>
      </w:pPr>
    </w:p>
    <w:p w14:paraId="63B2008E" w14:textId="77777777" w:rsidR="00FC2EFB" w:rsidRDefault="00FC2EFB">
      <w:pPr>
        <w:spacing w:line="276" w:lineRule="auto"/>
        <w:ind w:left="4820"/>
        <w:jc w:val="center"/>
        <w:rPr>
          <w:rFonts w:ascii="Arial" w:hAnsi="Arial" w:cs="Arial"/>
          <w:color w:val="FF0000"/>
          <w:sz w:val="18"/>
          <w:szCs w:val="18"/>
        </w:rPr>
      </w:pPr>
    </w:p>
    <w:p w14:paraId="38B23E31" w14:textId="77777777" w:rsidR="00FC2EFB" w:rsidRDefault="00FC2EFB">
      <w:pPr>
        <w:spacing w:line="276" w:lineRule="auto"/>
        <w:ind w:left="4820"/>
        <w:jc w:val="center"/>
        <w:rPr>
          <w:rFonts w:ascii="Arial" w:hAnsi="Arial" w:cs="Arial"/>
          <w:color w:val="FF0000"/>
          <w:sz w:val="18"/>
          <w:szCs w:val="18"/>
        </w:rPr>
      </w:pPr>
    </w:p>
    <w:p w14:paraId="4E20C442" w14:textId="77777777" w:rsidR="00FC2EFB" w:rsidRDefault="00FC2EFB">
      <w:pPr>
        <w:spacing w:line="276" w:lineRule="auto"/>
        <w:ind w:left="4820"/>
        <w:jc w:val="center"/>
        <w:rPr>
          <w:rFonts w:ascii="Arial" w:hAnsi="Arial" w:cs="Arial"/>
          <w:color w:val="FF0000"/>
          <w:sz w:val="18"/>
          <w:szCs w:val="18"/>
        </w:rPr>
      </w:pPr>
    </w:p>
    <w:p w14:paraId="18BF3B85" w14:textId="77777777" w:rsidR="00FC2EFB" w:rsidRDefault="00FC2EFB">
      <w:pPr>
        <w:spacing w:line="276" w:lineRule="auto"/>
        <w:ind w:left="4820"/>
        <w:jc w:val="center"/>
        <w:rPr>
          <w:rFonts w:ascii="Arial" w:hAnsi="Arial" w:cs="Arial"/>
          <w:color w:val="FF0000"/>
          <w:sz w:val="18"/>
          <w:szCs w:val="18"/>
        </w:rPr>
      </w:pPr>
    </w:p>
    <w:sectPr w:rsidR="00FC2EFB">
      <w:headerReference w:type="even" r:id="rId7"/>
      <w:headerReference w:type="default" r:id="rId8"/>
      <w:headerReference w:type="first" r:id="rId9"/>
      <w:pgSz w:w="11906" w:h="16838"/>
      <w:pgMar w:top="1134" w:right="1418" w:bottom="1134" w:left="1418" w:header="709" w:footer="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355A9" w14:textId="77777777" w:rsidR="00FC2EFB" w:rsidRDefault="00FC2EFB">
      <w:r>
        <w:separator/>
      </w:r>
    </w:p>
  </w:endnote>
  <w:endnote w:type="continuationSeparator" w:id="0">
    <w:p w14:paraId="77F1D3D2" w14:textId="77777777" w:rsidR="00FC2EFB" w:rsidRDefault="00FC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D84EF" w14:textId="77777777" w:rsidR="00FC2EFB" w:rsidRDefault="00FC2EFB">
      <w:r>
        <w:separator/>
      </w:r>
    </w:p>
  </w:footnote>
  <w:footnote w:type="continuationSeparator" w:id="0">
    <w:p w14:paraId="7EC29263" w14:textId="77777777" w:rsidR="00FC2EFB" w:rsidRDefault="00FC2E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B9C6A" w14:textId="77777777" w:rsidR="006E1A3A" w:rsidRDefault="006E1A3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D03B8" w14:textId="77777777" w:rsidR="006E1A3A" w:rsidRDefault="00FC2EFB">
    <w:pPr>
      <w:pStyle w:val="Nagwek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fldChar w:fldCharType="begin"/>
    </w:r>
    <w:r>
      <w:rPr>
        <w:rFonts w:ascii="Arial" w:hAnsi="Arial" w:cs="Arial"/>
        <w:sz w:val="18"/>
        <w:szCs w:val="18"/>
      </w:rPr>
      <w:instrText xml:space="preserve"> PAGE </w:instrText>
    </w:r>
    <w:r>
      <w:rPr>
        <w:rFonts w:ascii="Arial" w:hAnsi="Arial" w:cs="Arial"/>
        <w:sz w:val="18"/>
        <w:szCs w:val="18"/>
      </w:rPr>
      <w:fldChar w:fldCharType="separate"/>
    </w:r>
    <w:r>
      <w:rPr>
        <w:rFonts w:ascii="Arial" w:hAnsi="Arial" w:cs="Arial"/>
        <w:sz w:val="18"/>
        <w:szCs w:val="18"/>
      </w:rPr>
      <w:t>2</w:t>
    </w:r>
    <w:r>
      <w:rPr>
        <w:rFonts w:ascii="Arial" w:hAnsi="Arial" w:cs="Arial"/>
        <w:sz w:val="18"/>
        <w:szCs w:val="18"/>
      </w:rPr>
      <w:fldChar w:fldCharType="end"/>
    </w:r>
  </w:p>
  <w:p w14:paraId="3B047B5E" w14:textId="77777777" w:rsidR="006E1A3A" w:rsidRDefault="006E1A3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13A69" w14:textId="77777777" w:rsidR="006E1A3A" w:rsidRDefault="006E1A3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3808FD"/>
    <w:multiLevelType w:val="multilevel"/>
    <w:tmpl w:val="28362956"/>
    <w:styleLink w:val="WWNum2"/>
    <w:lvl w:ilvl="0">
      <w:start w:val="1"/>
      <w:numFmt w:val="decimal"/>
      <w:lvlText w:val="%1."/>
      <w:lvlJc w:val="left"/>
      <w:rPr>
        <w:rFonts w:ascii="Arial" w:hAnsi="Arial"/>
        <w:sz w:val="18"/>
        <w:szCs w:val="18"/>
      </w:rPr>
    </w:lvl>
    <w:lvl w:ilvl="1">
      <w:start w:val="1"/>
      <w:numFmt w:val="decimal"/>
      <w:lvlText w:val="."/>
      <w:lvlJc w:val="left"/>
      <w:pPr>
        <w:ind w:left="1080" w:hanging="360"/>
      </w:pPr>
    </w:lvl>
    <w:lvl w:ilvl="2">
      <w:start w:val="1"/>
      <w:numFmt w:val="decimal"/>
      <w:lvlText w:val="."/>
      <w:lvlJc w:val="left"/>
      <w:pPr>
        <w:ind w:left="1440" w:hanging="360"/>
      </w:pPr>
    </w:lvl>
    <w:lvl w:ilvl="3">
      <w:start w:val="1"/>
      <w:numFmt w:val="decimal"/>
      <w:lvlText w:val="."/>
      <w:lvlJc w:val="left"/>
      <w:pPr>
        <w:ind w:left="1800" w:hanging="360"/>
      </w:pPr>
    </w:lvl>
    <w:lvl w:ilvl="4">
      <w:start w:val="1"/>
      <w:numFmt w:val="decimal"/>
      <w:lvlText w:val="."/>
      <w:lvlJc w:val="left"/>
      <w:pPr>
        <w:ind w:left="2160" w:hanging="360"/>
      </w:pPr>
    </w:lvl>
    <w:lvl w:ilvl="5">
      <w:start w:val="1"/>
      <w:numFmt w:val="decimal"/>
      <w:lvlText w:val="."/>
      <w:lvlJc w:val="left"/>
      <w:pPr>
        <w:ind w:left="2520" w:hanging="360"/>
      </w:pPr>
    </w:lvl>
    <w:lvl w:ilvl="6">
      <w:start w:val="1"/>
      <w:numFmt w:val="decimal"/>
      <w:lvlText w:val="."/>
      <w:lvlJc w:val="left"/>
      <w:pPr>
        <w:ind w:left="2880" w:hanging="360"/>
      </w:pPr>
    </w:lvl>
    <w:lvl w:ilvl="7">
      <w:start w:val="1"/>
      <w:numFmt w:val="decimal"/>
      <w:lvlText w:val="."/>
      <w:lvlJc w:val="left"/>
      <w:pPr>
        <w:ind w:left="3240" w:hanging="360"/>
      </w:pPr>
    </w:lvl>
    <w:lvl w:ilvl="8">
      <w:start w:val="1"/>
      <w:numFmt w:val="decimal"/>
      <w:lvlText w:val="."/>
      <w:lvlJc w:val="left"/>
      <w:pPr>
        <w:ind w:left="3600" w:hanging="360"/>
      </w:pPr>
    </w:lvl>
  </w:abstractNum>
  <w:num w:numId="1" w16cid:durableId="248541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1A3A"/>
    <w:rsid w:val="00075F32"/>
    <w:rsid w:val="000839D1"/>
    <w:rsid w:val="000E1F41"/>
    <w:rsid w:val="00386152"/>
    <w:rsid w:val="00431AAE"/>
    <w:rsid w:val="00642B3D"/>
    <w:rsid w:val="0066073E"/>
    <w:rsid w:val="006E1A3A"/>
    <w:rsid w:val="007778AF"/>
    <w:rsid w:val="00783291"/>
    <w:rsid w:val="00811B06"/>
    <w:rsid w:val="0082608C"/>
    <w:rsid w:val="00AE4754"/>
    <w:rsid w:val="00BE0A62"/>
    <w:rsid w:val="00BF51E8"/>
    <w:rsid w:val="00FC2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DC345"/>
  <w15:docId w15:val="{6AC02F08-3F97-4CC0-B9AF-D8E04E676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599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qFormat/>
    <w:rsid w:val="00155990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15599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15599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qFormat/>
    <w:rsid w:val="0015599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next w:val="Tekstpodstawowy"/>
    <w:link w:val="NagwekZnak"/>
    <w:uiPriority w:val="99"/>
    <w:rsid w:val="00155990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uiPriority w:val="99"/>
    <w:rsid w:val="00155990"/>
    <w:pPr>
      <w:spacing w:after="12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styleId="Tekstpodstawowywcity">
    <w:name w:val="Body Text Indent"/>
    <w:basedOn w:val="Normalny"/>
    <w:link w:val="TekstpodstawowywcityZnak"/>
    <w:uiPriority w:val="99"/>
    <w:rsid w:val="00155990"/>
    <w:pPr>
      <w:overflowPunct w:val="0"/>
      <w:ind w:firstLine="708"/>
      <w:jc w:val="both"/>
      <w:textAlignment w:val="baseline"/>
    </w:pPr>
    <w:rPr>
      <w:rFonts w:ascii="Arial" w:hAnsi="Arial" w:cs="Arial"/>
      <w:sz w:val="20"/>
      <w:szCs w:val="20"/>
    </w:rPr>
  </w:style>
  <w:style w:type="paragraph" w:customStyle="1" w:styleId="Default">
    <w:name w:val="Default"/>
    <w:qFormat/>
    <w:rsid w:val="00155990"/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Tekstpodstawowy2">
    <w:name w:val="Body Text 2"/>
    <w:basedOn w:val="Normalny"/>
    <w:link w:val="Tekstpodstawowy2Znak"/>
    <w:uiPriority w:val="99"/>
    <w:unhideWhenUsed/>
    <w:qFormat/>
    <w:rsid w:val="00155990"/>
    <w:pPr>
      <w:spacing w:after="120" w:line="480" w:lineRule="auto"/>
    </w:pPr>
  </w:style>
  <w:style w:type="numbering" w:customStyle="1" w:styleId="Bezlistyuser">
    <w:name w:val="Bez listy (user)"/>
    <w:uiPriority w:val="99"/>
    <w:semiHidden/>
    <w:unhideWhenUsed/>
    <w:qFormat/>
  </w:style>
  <w:style w:type="paragraph" w:customStyle="1" w:styleId="Standard">
    <w:name w:val="Standard"/>
    <w:rsid w:val="00FC2EFB"/>
    <w:pPr>
      <w:autoSpaceDN w:val="0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numbering" w:customStyle="1" w:styleId="WWNum2">
    <w:name w:val="WWNum2"/>
    <w:basedOn w:val="Bezlisty"/>
    <w:rsid w:val="00BE0A6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227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bchojnacka</dc:creator>
  <dc:description/>
  <cp:lastModifiedBy>Katarzyna  Ojżanowska</cp:lastModifiedBy>
  <cp:revision>26</cp:revision>
  <cp:lastPrinted>2025-05-21T06:59:00Z</cp:lastPrinted>
  <dcterms:created xsi:type="dcterms:W3CDTF">2024-03-26T13:50:00Z</dcterms:created>
  <dcterms:modified xsi:type="dcterms:W3CDTF">2026-04-20T07:33:00Z</dcterms:modified>
  <dc:language>pl-PL</dc:language>
</cp:coreProperties>
</file>