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F2E4081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1477E0">
        <w:rPr>
          <w:rFonts w:ascii="Arial" w:hAnsi="Arial" w:cs="Arial"/>
          <w:b/>
          <w:bCs/>
          <w:sz w:val="22"/>
          <w:szCs w:val="22"/>
        </w:rPr>
        <w:t>43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2A081A09" w:rsidR="00A42D44" w:rsidRPr="007175EE" w:rsidRDefault="001477E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6 lutego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8628C3D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94107">
        <w:rPr>
          <w:rFonts w:ascii="Arial" w:hAnsi="Arial" w:cs="Arial"/>
          <w:b/>
          <w:sz w:val="22"/>
          <w:szCs w:val="22"/>
        </w:rPr>
        <w:t>1824/158, nr 513/264, nr 760/153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5FD350FF" w:rsidR="00A42D44" w:rsidRPr="007175EE" w:rsidRDefault="00A42D44" w:rsidP="001477E0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6B2F87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zm</w:t>
      </w:r>
      <w:r w:rsidR="001477E0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Pr="001477E0" w:rsidRDefault="009A3B1A" w:rsidP="00561E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477E0">
        <w:rPr>
          <w:rFonts w:ascii="Arial" w:hAnsi="Arial" w:cs="Arial"/>
          <w:b/>
          <w:bCs/>
          <w:sz w:val="22"/>
          <w:szCs w:val="22"/>
        </w:rPr>
        <w:t>§ 1</w:t>
      </w:r>
    </w:p>
    <w:p w14:paraId="53317B28" w14:textId="0435E9C2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065A8">
        <w:rPr>
          <w:rFonts w:ascii="Arial" w:hAnsi="Arial" w:cs="Arial"/>
          <w:sz w:val="22"/>
          <w:szCs w:val="22"/>
        </w:rPr>
        <w:t>ek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A94107" w:rsidRPr="00A94107">
        <w:rPr>
          <w:rFonts w:ascii="Arial" w:hAnsi="Arial" w:cs="Arial"/>
          <w:b/>
          <w:bCs/>
          <w:sz w:val="22"/>
          <w:szCs w:val="22"/>
        </w:rPr>
        <w:t>1824/158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A94107">
        <w:rPr>
          <w:rFonts w:ascii="Arial" w:hAnsi="Arial" w:cs="Arial"/>
          <w:sz w:val="22"/>
          <w:szCs w:val="22"/>
        </w:rPr>
        <w:t>B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A94107">
        <w:rPr>
          <w:rFonts w:ascii="Arial" w:hAnsi="Arial" w:cs="Arial"/>
          <w:sz w:val="22"/>
          <w:szCs w:val="22"/>
        </w:rPr>
        <w:t xml:space="preserve">, </w:t>
      </w:r>
      <w:r w:rsidR="00B065A8">
        <w:rPr>
          <w:rFonts w:ascii="Arial" w:hAnsi="Arial" w:cs="Arial"/>
          <w:sz w:val="22"/>
          <w:szCs w:val="22"/>
        </w:rPr>
        <w:t xml:space="preserve">nr </w:t>
      </w:r>
      <w:r w:rsidR="00A94107" w:rsidRPr="00A94107">
        <w:rPr>
          <w:rFonts w:ascii="Arial" w:hAnsi="Arial" w:cs="Arial"/>
          <w:b/>
          <w:bCs/>
          <w:sz w:val="22"/>
          <w:szCs w:val="22"/>
        </w:rPr>
        <w:t>513/264</w:t>
      </w:r>
      <w:r w:rsidR="00B065A8">
        <w:rPr>
          <w:rFonts w:ascii="Arial" w:hAnsi="Arial" w:cs="Arial"/>
          <w:sz w:val="22"/>
          <w:szCs w:val="22"/>
        </w:rPr>
        <w:t xml:space="preserve"> (użytek „</w:t>
      </w:r>
      <w:r w:rsidR="00A94107">
        <w:rPr>
          <w:rFonts w:ascii="Arial" w:hAnsi="Arial" w:cs="Arial"/>
          <w:sz w:val="22"/>
          <w:szCs w:val="22"/>
        </w:rPr>
        <w:t>Bp</w:t>
      </w:r>
      <w:r w:rsidR="00B065A8">
        <w:rPr>
          <w:rFonts w:ascii="Arial" w:hAnsi="Arial" w:cs="Arial"/>
          <w:sz w:val="22"/>
          <w:szCs w:val="22"/>
        </w:rPr>
        <w:t xml:space="preserve">”), nr </w:t>
      </w:r>
      <w:r w:rsidR="00A94107" w:rsidRPr="00A94107">
        <w:rPr>
          <w:rFonts w:ascii="Arial" w:hAnsi="Arial" w:cs="Arial"/>
          <w:b/>
          <w:bCs/>
          <w:sz w:val="22"/>
          <w:szCs w:val="22"/>
        </w:rPr>
        <w:t>760/153</w:t>
      </w:r>
      <w:r w:rsidR="00B065A8">
        <w:rPr>
          <w:rFonts w:ascii="Arial" w:hAnsi="Arial" w:cs="Arial"/>
          <w:sz w:val="22"/>
          <w:szCs w:val="22"/>
        </w:rPr>
        <w:t xml:space="preserve"> (użytek „</w:t>
      </w:r>
      <w:r w:rsidR="00A94107">
        <w:rPr>
          <w:rFonts w:ascii="Arial" w:hAnsi="Arial" w:cs="Arial"/>
          <w:sz w:val="22"/>
          <w:szCs w:val="22"/>
        </w:rPr>
        <w:t>Bp</w:t>
      </w:r>
      <w:r w:rsidR="00B065A8">
        <w:rPr>
          <w:rFonts w:ascii="Arial" w:hAnsi="Arial" w:cs="Arial"/>
          <w:sz w:val="22"/>
          <w:szCs w:val="22"/>
        </w:rPr>
        <w:t>”)</w:t>
      </w:r>
      <w:r w:rsidR="00217FB4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położonych przy</w:t>
      </w:r>
      <w:r w:rsidR="0029369B">
        <w:rPr>
          <w:rFonts w:ascii="Arial" w:hAnsi="Arial" w:cs="Arial"/>
          <w:sz w:val="22"/>
          <w:szCs w:val="22"/>
        </w:rPr>
        <w:t xml:space="preserve"> ul. </w:t>
      </w:r>
      <w:r w:rsidR="00A94107">
        <w:rPr>
          <w:rFonts w:ascii="Arial" w:hAnsi="Arial" w:cs="Arial"/>
          <w:sz w:val="22"/>
          <w:szCs w:val="22"/>
        </w:rPr>
        <w:t>Gostyńska/Paprocańska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B065A8">
        <w:rPr>
          <w:rFonts w:ascii="Arial" w:hAnsi="Arial" w:cs="Arial"/>
          <w:sz w:val="22"/>
          <w:szCs w:val="22"/>
        </w:rPr>
        <w:t>ych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>Gminy 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065A8">
        <w:rPr>
          <w:rFonts w:ascii="Arial" w:hAnsi="Arial" w:cs="Arial"/>
          <w:sz w:val="22"/>
          <w:szCs w:val="22"/>
        </w:rPr>
        <w:t xml:space="preserve">linii </w:t>
      </w:r>
      <w:r w:rsidR="00A94107">
        <w:rPr>
          <w:rFonts w:ascii="Arial" w:hAnsi="Arial" w:cs="Arial"/>
          <w:sz w:val="22"/>
          <w:szCs w:val="22"/>
        </w:rPr>
        <w:t xml:space="preserve">światłowodowej napowietrznej </w:t>
      </w:r>
      <w:r w:rsidR="00A70AA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 3</w:t>
      </w:r>
      <w:r w:rsidR="00A94107">
        <w:rPr>
          <w:rFonts w:ascii="Arial" w:hAnsi="Arial" w:cs="Arial"/>
          <w:sz w:val="22"/>
          <w:szCs w:val="22"/>
        </w:rPr>
        <w:t>1</w:t>
      </w:r>
      <w:r w:rsidR="00B065A8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 xml:space="preserve">ok. </w:t>
      </w:r>
      <w:r w:rsidR="00A94107">
        <w:rPr>
          <w:rFonts w:ascii="Arial" w:hAnsi="Arial" w:cs="Arial"/>
          <w:sz w:val="22"/>
          <w:szCs w:val="22"/>
        </w:rPr>
        <w:t>0,5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35567E2" w14:textId="77777777" w:rsidR="001477E0" w:rsidRDefault="001477E0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Pr="001477E0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77E0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Pr="001477E0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77E0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B3A840E" w14:textId="77777777" w:rsidR="001477E0" w:rsidRDefault="001477E0" w:rsidP="001477E0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1477E0">
        <w:rPr>
          <w:rFonts w:ascii="Arial" w:hAnsi="Arial" w:cs="Arial"/>
          <w:sz w:val="22"/>
          <w:szCs w:val="22"/>
        </w:rPr>
        <w:t>Prezydent Miasta Tychy</w:t>
      </w:r>
    </w:p>
    <w:p w14:paraId="1B795B2F" w14:textId="77777777" w:rsidR="001477E0" w:rsidRPr="001477E0" w:rsidRDefault="001477E0" w:rsidP="001477E0">
      <w:pPr>
        <w:ind w:left="4956"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1101A2AD" w14:textId="0EE8FE88" w:rsidR="00C0595F" w:rsidRPr="007175EE" w:rsidRDefault="001477E0" w:rsidP="001477E0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1477E0">
        <w:rPr>
          <w:rFonts w:ascii="Arial" w:hAnsi="Arial" w:cs="Arial"/>
          <w:sz w:val="22"/>
          <w:szCs w:val="22"/>
        </w:rPr>
        <w:t xml:space="preserve">    /-/ Maciej Gramatyka</w:t>
      </w:r>
    </w:p>
    <w:p w14:paraId="06CA8365" w14:textId="7FD64DC5" w:rsidR="00896965" w:rsidRPr="007175EE" w:rsidRDefault="00896965">
      <w:pPr>
        <w:rPr>
          <w:sz w:val="22"/>
          <w:szCs w:val="22"/>
        </w:r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1477E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1477E0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76A"/>
    <w:rsid w:val="00133035"/>
    <w:rsid w:val="00140F0F"/>
    <w:rsid w:val="00141366"/>
    <w:rsid w:val="0014249A"/>
    <w:rsid w:val="00145AA7"/>
    <w:rsid w:val="0014774E"/>
    <w:rsid w:val="001477E0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7C95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4F59A9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F87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4107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26C5D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DF3B52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6EF4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2026-02-04T11:54:00Z</cp:lastPrinted>
  <dcterms:created xsi:type="dcterms:W3CDTF">2026-02-16T08:04:00Z</dcterms:created>
  <dcterms:modified xsi:type="dcterms:W3CDTF">2026-02-16T08:04:00Z</dcterms:modified>
</cp:coreProperties>
</file>