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29B8" w14:textId="66FA06A5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107FCF">
        <w:rPr>
          <w:rFonts w:ascii="Arial" w:hAnsi="Arial" w:cs="Arial"/>
          <w:b/>
          <w:bCs/>
          <w:sz w:val="22"/>
          <w:szCs w:val="22"/>
        </w:rPr>
        <w:t>0050/</w:t>
      </w:r>
      <w:r w:rsidR="00AB277A">
        <w:rPr>
          <w:rFonts w:ascii="Arial" w:hAnsi="Arial" w:cs="Arial"/>
          <w:b/>
          <w:bCs/>
          <w:sz w:val="22"/>
          <w:szCs w:val="22"/>
        </w:rPr>
        <w:t>35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E1095A">
        <w:rPr>
          <w:rFonts w:ascii="Arial" w:hAnsi="Arial" w:cs="Arial"/>
          <w:b/>
          <w:bCs/>
          <w:sz w:val="22"/>
          <w:szCs w:val="22"/>
        </w:rPr>
        <w:t>6</w:t>
      </w:r>
    </w:p>
    <w:p w14:paraId="40194180" w14:textId="77777777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3F2942F" w14:textId="3DEF9671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B277A">
        <w:rPr>
          <w:rFonts w:ascii="Arial" w:hAnsi="Arial" w:cs="Arial"/>
          <w:b/>
          <w:bCs/>
          <w:sz w:val="22"/>
          <w:szCs w:val="22"/>
        </w:rPr>
        <w:t xml:space="preserve">30 </w:t>
      </w:r>
      <w:r>
        <w:rPr>
          <w:rFonts w:ascii="Arial" w:hAnsi="Arial" w:cs="Arial"/>
          <w:b/>
          <w:bCs/>
          <w:sz w:val="22"/>
          <w:szCs w:val="22"/>
        </w:rPr>
        <w:t>stycznia 202</w:t>
      </w:r>
      <w:r w:rsidR="00E1095A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r. </w:t>
      </w:r>
    </w:p>
    <w:p w14:paraId="2C2B89E5" w14:textId="6CCB095D" w:rsidR="00F4251A" w:rsidRDefault="00F4251A" w:rsidP="00F4251A">
      <w:pPr>
        <w:pStyle w:val="Tekstpodstawowy2"/>
        <w:jc w:val="center"/>
      </w:pPr>
      <w:r>
        <w:t>w sprawie planu dofinansowania form doskonalenia zawodowego nauczycieli zatrudnionych w szkołach i placówkach oświatowych prowadzonych przez Miasto Tychy na rok 202</w:t>
      </w:r>
      <w:r w:rsidR="00842A62">
        <w:t>6</w:t>
      </w:r>
      <w:r>
        <w:t xml:space="preserve">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 202</w:t>
      </w:r>
      <w:r w:rsidR="00E1095A">
        <w:t>6</w:t>
      </w:r>
      <w:r>
        <w:t xml:space="preserve"> roku</w:t>
      </w:r>
    </w:p>
    <w:p w14:paraId="1D55E039" w14:textId="77777777" w:rsidR="00F4251A" w:rsidRDefault="00F4251A" w:rsidP="00F425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287AFDF" w14:textId="642161C8" w:rsidR="00F4251A" w:rsidRPr="008433B4" w:rsidRDefault="00F4251A" w:rsidP="00F425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33B4">
        <w:rPr>
          <w:rFonts w:ascii="Arial" w:hAnsi="Arial" w:cs="Arial"/>
          <w:sz w:val="22"/>
          <w:szCs w:val="22"/>
        </w:rPr>
        <w:t>Na podstawie art. 30 ust. 2 pkt 4 ustawy z dnia 8 marca 1990 r. o samorządzie gminnym (Dz.U. z 202</w:t>
      </w:r>
      <w:r w:rsidR="00E1095A">
        <w:rPr>
          <w:rFonts w:ascii="Arial" w:hAnsi="Arial" w:cs="Arial"/>
          <w:sz w:val="22"/>
          <w:szCs w:val="22"/>
        </w:rPr>
        <w:t>5</w:t>
      </w:r>
      <w:r w:rsidRPr="008433B4">
        <w:rPr>
          <w:rFonts w:ascii="Arial" w:hAnsi="Arial" w:cs="Arial"/>
          <w:sz w:val="22"/>
          <w:szCs w:val="22"/>
        </w:rPr>
        <w:t xml:space="preserve"> r. poz.</w:t>
      </w:r>
      <w:r w:rsidR="00E1095A">
        <w:rPr>
          <w:rFonts w:ascii="Arial" w:hAnsi="Arial" w:cs="Arial"/>
          <w:sz w:val="22"/>
          <w:szCs w:val="22"/>
        </w:rPr>
        <w:t>1153</w:t>
      </w:r>
      <w:r>
        <w:rPr>
          <w:rFonts w:ascii="Arial" w:hAnsi="Arial" w:cs="Arial"/>
          <w:sz w:val="22"/>
          <w:szCs w:val="22"/>
        </w:rPr>
        <w:t xml:space="preserve"> z późn.zm.</w:t>
      </w:r>
      <w:r w:rsidRPr="008433B4">
        <w:rPr>
          <w:rFonts w:ascii="Arial" w:hAnsi="Arial" w:cs="Arial"/>
          <w:sz w:val="22"/>
          <w:szCs w:val="22"/>
        </w:rPr>
        <w:t xml:space="preserve">), art.32 ust.2 pkt 4 ustawy z dnia 5 czerwca 1998 roku 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8433B4">
        <w:rPr>
          <w:rFonts w:ascii="Arial" w:hAnsi="Arial" w:cs="Arial"/>
          <w:sz w:val="22"/>
          <w:szCs w:val="22"/>
        </w:rPr>
        <w:t>o samorządzie powiatowym (Dz.U. z 202</w:t>
      </w:r>
      <w:r w:rsidR="00E1095A">
        <w:rPr>
          <w:rFonts w:ascii="Arial" w:hAnsi="Arial" w:cs="Arial"/>
          <w:sz w:val="22"/>
          <w:szCs w:val="22"/>
        </w:rPr>
        <w:t>5</w:t>
      </w:r>
      <w:r w:rsidRPr="008433B4">
        <w:rPr>
          <w:rFonts w:ascii="Arial" w:hAnsi="Arial" w:cs="Arial"/>
          <w:sz w:val="22"/>
          <w:szCs w:val="22"/>
        </w:rPr>
        <w:t xml:space="preserve"> r. poz.</w:t>
      </w:r>
      <w:r w:rsidR="00E1095A">
        <w:rPr>
          <w:rFonts w:ascii="Arial" w:hAnsi="Arial" w:cs="Arial"/>
          <w:sz w:val="22"/>
          <w:szCs w:val="22"/>
        </w:rPr>
        <w:t>1684</w:t>
      </w:r>
      <w:r w:rsidRPr="008433B4">
        <w:rPr>
          <w:rFonts w:ascii="Arial" w:hAnsi="Arial" w:cs="Arial"/>
          <w:sz w:val="22"/>
          <w:szCs w:val="22"/>
        </w:rPr>
        <w:t>) w związku z art. 70a ustawy z dnia 26 stycznia 1982 r. – Karta Nauczyciela (Dz.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U. z 202</w:t>
      </w:r>
      <w:r>
        <w:rPr>
          <w:rFonts w:ascii="Arial" w:hAnsi="Arial" w:cs="Arial"/>
          <w:sz w:val="22"/>
          <w:szCs w:val="22"/>
        </w:rPr>
        <w:t>4</w:t>
      </w:r>
      <w:r w:rsidRPr="008433B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986</w:t>
      </w:r>
      <w:r w:rsidR="008E57E3">
        <w:rPr>
          <w:rFonts w:ascii="Arial" w:hAnsi="Arial" w:cs="Arial"/>
          <w:sz w:val="22"/>
          <w:szCs w:val="22"/>
        </w:rPr>
        <w:t xml:space="preserve"> z późn.zm.</w:t>
      </w:r>
      <w:r w:rsidRPr="008433B4">
        <w:rPr>
          <w:rFonts w:ascii="Arial" w:hAnsi="Arial" w:cs="Arial"/>
          <w:sz w:val="22"/>
          <w:szCs w:val="22"/>
        </w:rPr>
        <w:t>) oraz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§ 5 i § 6 rozporządzenia Ministra Edukacji Narodowej z dnia 23 sierpnia 2019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r. w sprawie dofinansowania doskonalenia zawodowego nauczycieli, szczegółowych celów szkolenia branżowego oraz trybu i warunków kierowania nauczycieli na szkolenia branżowe (Dz.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U.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8433B4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2023</w:t>
      </w:r>
      <w:r w:rsidRPr="008433B4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</w:t>
      </w:r>
      <w:r w:rsidRPr="008433B4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2628</w:t>
      </w:r>
      <w:r w:rsidRPr="008433B4">
        <w:rPr>
          <w:rFonts w:ascii="Arial" w:hAnsi="Arial" w:cs="Arial"/>
          <w:sz w:val="22"/>
          <w:szCs w:val="22"/>
        </w:rPr>
        <w:t>),</w:t>
      </w:r>
    </w:p>
    <w:p w14:paraId="2A72A43A" w14:textId="77777777" w:rsidR="00F4251A" w:rsidRDefault="00F4251A" w:rsidP="00F4251A">
      <w:pPr>
        <w:jc w:val="both"/>
        <w:rPr>
          <w:rFonts w:ascii="Arial" w:hAnsi="Arial" w:cs="Arial"/>
          <w:sz w:val="22"/>
          <w:szCs w:val="22"/>
        </w:rPr>
      </w:pPr>
    </w:p>
    <w:p w14:paraId="0B1310FB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57F115F" w14:textId="77777777" w:rsidR="00F4251A" w:rsidRDefault="00F4251A" w:rsidP="00F4251A">
      <w:pPr>
        <w:rPr>
          <w:rFonts w:ascii="Arial" w:hAnsi="Arial" w:cs="Arial"/>
          <w:sz w:val="22"/>
        </w:rPr>
      </w:pPr>
    </w:p>
    <w:p w14:paraId="26CA5F73" w14:textId="77777777" w:rsidR="00F4251A" w:rsidRPr="00A8279C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14:paraId="3CBC9505" w14:textId="5A3C1957" w:rsidR="00F4251A" w:rsidRPr="009B5117" w:rsidRDefault="00F4251A" w:rsidP="00F4251A">
      <w:pPr>
        <w:jc w:val="both"/>
        <w:rPr>
          <w:rFonts w:ascii="Arial" w:hAnsi="Arial" w:cs="Arial"/>
          <w:sz w:val="22"/>
        </w:rPr>
      </w:pPr>
      <w:r w:rsidRPr="009B5117">
        <w:rPr>
          <w:rFonts w:ascii="Arial" w:hAnsi="Arial" w:cs="Arial"/>
          <w:sz w:val="22"/>
        </w:rPr>
        <w:t xml:space="preserve">Plan dofinansowania form doskonalenia zawodowego nauczycieli zatrudnionych w szkołach </w:t>
      </w:r>
      <w:r w:rsidRPr="009B5117">
        <w:rPr>
          <w:rFonts w:ascii="Arial" w:hAnsi="Arial" w:cs="Arial"/>
          <w:sz w:val="22"/>
        </w:rPr>
        <w:br/>
        <w:t xml:space="preserve">i placówkach oświatowych prowadzonych przez miasto Tychy na rok </w:t>
      </w:r>
      <w:r>
        <w:rPr>
          <w:rFonts w:ascii="Arial" w:hAnsi="Arial" w:cs="Arial"/>
          <w:sz w:val="22"/>
        </w:rPr>
        <w:t>202</w:t>
      </w:r>
      <w:r w:rsidR="00E1095A">
        <w:rPr>
          <w:rFonts w:ascii="Arial" w:hAnsi="Arial" w:cs="Arial"/>
          <w:sz w:val="22"/>
        </w:rPr>
        <w:t>6</w:t>
      </w:r>
      <w:r w:rsidRPr="009B5117">
        <w:rPr>
          <w:rFonts w:ascii="Arial" w:hAnsi="Arial" w:cs="Arial"/>
          <w:sz w:val="22"/>
        </w:rPr>
        <w:t xml:space="preserve"> obejmujący środki </w:t>
      </w:r>
      <w:r w:rsidRPr="00751B1B">
        <w:rPr>
          <w:rFonts w:ascii="Arial" w:hAnsi="Arial" w:cs="Arial"/>
          <w:sz w:val="22"/>
        </w:rPr>
        <w:t xml:space="preserve">w kwocie </w:t>
      </w:r>
      <w:r w:rsidR="006A1348" w:rsidRPr="00751B1B">
        <w:rPr>
          <w:rFonts w:ascii="Arial" w:hAnsi="Arial" w:cs="Arial"/>
          <w:sz w:val="22"/>
        </w:rPr>
        <w:t>1 864 983</w:t>
      </w:r>
      <w:r w:rsidRPr="00751B1B">
        <w:rPr>
          <w:rFonts w:ascii="Arial" w:hAnsi="Arial" w:cs="Arial"/>
          <w:sz w:val="22"/>
        </w:rPr>
        <w:t> zł wymienionej w rozdziale 80146 oraz 85446 uchwały budżetowej, stanowi</w:t>
      </w:r>
      <w:r w:rsidRPr="009B5117">
        <w:rPr>
          <w:rFonts w:ascii="Arial" w:hAnsi="Arial" w:cs="Arial"/>
          <w:sz w:val="22"/>
        </w:rPr>
        <w:t xml:space="preserve"> załącznik do niniejszego zarządzenia.</w:t>
      </w:r>
    </w:p>
    <w:p w14:paraId="29ADBD48" w14:textId="77777777" w:rsidR="00F4251A" w:rsidRDefault="00F4251A" w:rsidP="00F4251A">
      <w:pPr>
        <w:ind w:left="284" w:firstLine="142"/>
        <w:jc w:val="both"/>
        <w:rPr>
          <w:rFonts w:ascii="Arial" w:hAnsi="Arial" w:cs="Arial"/>
          <w:sz w:val="22"/>
        </w:rPr>
      </w:pPr>
    </w:p>
    <w:p w14:paraId="09432C2E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14:paraId="71029CF3" w14:textId="6753027A" w:rsidR="00F4251A" w:rsidRDefault="00F4251A" w:rsidP="00F4251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Maksymalne kwoty dofinansowania opłat pobieranych przez placówki doskonalenia nauczycieli, szkoły wyższe oraz inne podmioty, których zadania statutowe obejmują doskonalenie zawodowe nauczycieli, przyznawanego nauczycielom zatrudnionym w szkołach i placówkach oświatowych prowadzonych przez Miasto Tychy, ustala się na następującym poziomie:</w:t>
      </w:r>
    </w:p>
    <w:p w14:paraId="0C4C17FB" w14:textId="77777777" w:rsidR="00F4251A" w:rsidRPr="00B969C9" w:rsidRDefault="00F4251A" w:rsidP="00F4251A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5309AE">
        <w:rPr>
          <w:rFonts w:ascii="Arial" w:hAnsi="Arial" w:cs="Arial"/>
          <w:sz w:val="22"/>
        </w:rPr>
        <w:t>za studia podyplomowe umożliwiające uzyskanie dodatkowych kwalifikacji, a także ich po</w:t>
      </w:r>
      <w:r>
        <w:rPr>
          <w:rFonts w:ascii="Arial" w:hAnsi="Arial" w:cs="Arial"/>
          <w:sz w:val="22"/>
        </w:rPr>
        <w:t xml:space="preserve">dniesienie lub uzupełnienie oraz </w:t>
      </w:r>
      <w:r w:rsidRPr="00B969C9">
        <w:rPr>
          <w:rFonts w:ascii="Arial" w:hAnsi="Arial" w:cs="Arial"/>
          <w:sz w:val="22"/>
        </w:rPr>
        <w:t>za studi</w:t>
      </w:r>
      <w:r>
        <w:rPr>
          <w:rFonts w:ascii="Arial" w:hAnsi="Arial" w:cs="Arial"/>
          <w:sz w:val="22"/>
        </w:rPr>
        <w:t>a licencjackie/inżynierskie lub magisterskie</w:t>
      </w:r>
      <w:r w:rsidRPr="00B969C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uzupełniające, </w:t>
      </w:r>
      <w:r w:rsidRPr="00B969C9">
        <w:rPr>
          <w:rFonts w:ascii="Arial" w:hAnsi="Arial" w:cs="Arial"/>
          <w:sz w:val="22"/>
        </w:rPr>
        <w:t>dając</w:t>
      </w:r>
      <w:r>
        <w:rPr>
          <w:rFonts w:ascii="Arial" w:hAnsi="Arial" w:cs="Arial"/>
          <w:sz w:val="22"/>
        </w:rPr>
        <w:t>e</w:t>
      </w:r>
      <w:r w:rsidRPr="00B969C9">
        <w:rPr>
          <w:rFonts w:ascii="Arial" w:hAnsi="Arial" w:cs="Arial"/>
          <w:sz w:val="22"/>
        </w:rPr>
        <w:t xml:space="preserve"> kwa</w:t>
      </w:r>
      <w:r>
        <w:rPr>
          <w:rFonts w:ascii="Arial" w:hAnsi="Arial" w:cs="Arial"/>
          <w:sz w:val="22"/>
        </w:rPr>
        <w:t>lifikacje do nauczania drugiego przedmiotu – dofinansowanie pobieranej opłaty za semestr może wynieść do 3 500 zł;</w:t>
      </w:r>
    </w:p>
    <w:p w14:paraId="5E40BBD8" w14:textId="4954DB9E" w:rsidR="00F4251A" w:rsidRDefault="00F4251A" w:rsidP="00F4251A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0E4EAD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</w:t>
      </w:r>
      <w:r w:rsidRPr="000E4EAD">
        <w:rPr>
          <w:rFonts w:ascii="Arial" w:hAnsi="Arial" w:cs="Arial"/>
          <w:sz w:val="22"/>
        </w:rPr>
        <w:t>w seminari</w:t>
      </w:r>
      <w:r>
        <w:rPr>
          <w:rFonts w:ascii="Arial" w:hAnsi="Arial" w:cs="Arial"/>
          <w:sz w:val="22"/>
        </w:rPr>
        <w:t>um</w:t>
      </w:r>
      <w:r w:rsidRPr="000E4EAD">
        <w:rPr>
          <w:rFonts w:ascii="Arial" w:hAnsi="Arial" w:cs="Arial"/>
          <w:sz w:val="22"/>
        </w:rPr>
        <w:t>, konferencj</w:t>
      </w:r>
      <w:r>
        <w:rPr>
          <w:rFonts w:ascii="Arial" w:hAnsi="Arial" w:cs="Arial"/>
          <w:sz w:val="22"/>
        </w:rPr>
        <w:t>i</w:t>
      </w:r>
      <w:r w:rsidRPr="000E4EAD">
        <w:rPr>
          <w:rFonts w:ascii="Arial" w:hAnsi="Arial" w:cs="Arial"/>
          <w:sz w:val="22"/>
        </w:rPr>
        <w:t>, wykład</w:t>
      </w:r>
      <w:r>
        <w:rPr>
          <w:rFonts w:ascii="Arial" w:hAnsi="Arial" w:cs="Arial"/>
          <w:sz w:val="22"/>
        </w:rPr>
        <w:t>zie</w:t>
      </w:r>
      <w:r w:rsidRPr="000E4EAD">
        <w:rPr>
          <w:rFonts w:ascii="Arial" w:hAnsi="Arial" w:cs="Arial"/>
          <w:sz w:val="22"/>
        </w:rPr>
        <w:t>, warszta</w:t>
      </w:r>
      <w:r>
        <w:rPr>
          <w:rFonts w:ascii="Arial" w:hAnsi="Arial" w:cs="Arial"/>
          <w:sz w:val="22"/>
        </w:rPr>
        <w:t>cie</w:t>
      </w:r>
      <w:r w:rsidRPr="000E4EAD">
        <w:rPr>
          <w:rFonts w:ascii="Arial" w:hAnsi="Arial" w:cs="Arial"/>
          <w:sz w:val="22"/>
        </w:rPr>
        <w:t>, szkole</w:t>
      </w:r>
      <w:r>
        <w:rPr>
          <w:rFonts w:ascii="Arial" w:hAnsi="Arial" w:cs="Arial"/>
          <w:sz w:val="22"/>
        </w:rPr>
        <w:t>niu</w:t>
      </w:r>
      <w:r w:rsidRPr="000E4EAD">
        <w:rPr>
          <w:rFonts w:ascii="Arial" w:hAnsi="Arial" w:cs="Arial"/>
          <w:sz w:val="22"/>
        </w:rPr>
        <w:t xml:space="preserve"> oraz inn</w:t>
      </w:r>
      <w:r>
        <w:rPr>
          <w:rFonts w:ascii="Arial" w:hAnsi="Arial" w:cs="Arial"/>
          <w:sz w:val="22"/>
        </w:rPr>
        <w:t>ej</w:t>
      </w:r>
      <w:r w:rsidRPr="000E4EAD">
        <w:rPr>
          <w:rFonts w:ascii="Arial" w:hAnsi="Arial" w:cs="Arial"/>
          <w:sz w:val="22"/>
        </w:rPr>
        <w:t xml:space="preserve"> form</w:t>
      </w:r>
      <w:r>
        <w:rPr>
          <w:rFonts w:ascii="Arial" w:hAnsi="Arial" w:cs="Arial"/>
          <w:sz w:val="22"/>
        </w:rPr>
        <w:t>ie</w:t>
      </w:r>
      <w:r w:rsidRPr="000E4EAD">
        <w:rPr>
          <w:rFonts w:ascii="Arial" w:hAnsi="Arial" w:cs="Arial"/>
          <w:sz w:val="22"/>
        </w:rPr>
        <w:t xml:space="preserve"> doskonalenia zawodowego nauczycieli </w:t>
      </w:r>
      <w:r w:rsidRPr="005309AE">
        <w:rPr>
          <w:rFonts w:ascii="Arial" w:hAnsi="Arial" w:cs="Arial"/>
          <w:sz w:val="22"/>
        </w:rPr>
        <w:t>umożliwiając</w:t>
      </w:r>
      <w:r>
        <w:rPr>
          <w:rFonts w:ascii="Arial" w:hAnsi="Arial" w:cs="Arial"/>
          <w:sz w:val="22"/>
        </w:rPr>
        <w:t>ej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podniesienie kwalifikacji lub ich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uzupełnienie – dofinansowanie pobieranej opłaty może wynieść do </w:t>
      </w:r>
      <w:r w:rsidR="00E1095A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000 zł;</w:t>
      </w:r>
    </w:p>
    <w:p w14:paraId="74732821" w14:textId="77777777" w:rsidR="00F4251A" w:rsidRPr="00B72EE2" w:rsidRDefault="00F4251A" w:rsidP="00F4251A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</w:rPr>
      </w:pPr>
      <w:r w:rsidRPr="00B72EE2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w </w:t>
      </w:r>
      <w:r w:rsidRPr="00B72EE2">
        <w:rPr>
          <w:rFonts w:ascii="Arial" w:hAnsi="Arial" w:cs="Arial"/>
          <w:sz w:val="22"/>
        </w:rPr>
        <w:t>kurs</w:t>
      </w:r>
      <w:r>
        <w:rPr>
          <w:rFonts w:ascii="Arial" w:hAnsi="Arial" w:cs="Arial"/>
          <w:sz w:val="22"/>
        </w:rPr>
        <w:t>ie</w:t>
      </w:r>
      <w:r w:rsidRPr="00B72EE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kwalifikacyjnym </w:t>
      </w:r>
      <w:r w:rsidRPr="00B72EE2">
        <w:rPr>
          <w:rFonts w:ascii="Arial" w:hAnsi="Arial" w:cs="Arial"/>
          <w:sz w:val="22"/>
        </w:rPr>
        <w:t>pozwalając</w:t>
      </w:r>
      <w:r>
        <w:rPr>
          <w:rFonts w:ascii="Arial" w:hAnsi="Arial" w:cs="Arial"/>
          <w:sz w:val="22"/>
        </w:rPr>
        <w:t xml:space="preserve">ym </w:t>
      </w:r>
      <w:r w:rsidRPr="00B72EE2">
        <w:rPr>
          <w:rFonts w:ascii="Arial" w:hAnsi="Arial" w:cs="Arial"/>
          <w:sz w:val="22"/>
        </w:rPr>
        <w:t xml:space="preserve">na </w:t>
      </w:r>
      <w:r>
        <w:rPr>
          <w:rFonts w:ascii="Arial" w:hAnsi="Arial" w:cs="Arial"/>
          <w:sz w:val="22"/>
        </w:rPr>
        <w:t>uzyskanie dodatkowych</w:t>
      </w:r>
      <w:r w:rsidRPr="00B72EE2">
        <w:rPr>
          <w:rFonts w:ascii="Arial" w:hAnsi="Arial" w:cs="Arial"/>
          <w:sz w:val="22"/>
        </w:rPr>
        <w:t xml:space="preserve"> kwalifikacji</w:t>
      </w:r>
      <w:r>
        <w:rPr>
          <w:rFonts w:ascii="Arial" w:hAnsi="Arial" w:cs="Arial"/>
          <w:sz w:val="22"/>
        </w:rPr>
        <w:t xml:space="preserve"> – dofinansowanie pobieranej opłaty może wynieść do 2 500 zł</w:t>
      </w:r>
      <w:r w:rsidRPr="00B72EE2">
        <w:rPr>
          <w:rFonts w:ascii="Arial" w:hAnsi="Arial" w:cs="Arial"/>
          <w:sz w:val="22"/>
        </w:rPr>
        <w:t>.</w:t>
      </w:r>
    </w:p>
    <w:p w14:paraId="00D771F4" w14:textId="77777777" w:rsidR="00F4251A" w:rsidRDefault="00F4251A" w:rsidP="00F4251A">
      <w:pPr>
        <w:jc w:val="both"/>
        <w:rPr>
          <w:rFonts w:ascii="Arial" w:hAnsi="Arial" w:cs="Arial"/>
          <w:sz w:val="22"/>
        </w:rPr>
      </w:pPr>
    </w:p>
    <w:p w14:paraId="643B49C6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518A0A3F" w14:textId="61459E1D" w:rsidR="00F4251A" w:rsidRPr="003A35C7" w:rsidRDefault="00F4251A" w:rsidP="00F4251A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Ustala się, iż zgodnie z potrzebami szkoły lub przedszkola, w roku </w:t>
      </w:r>
      <w:r>
        <w:rPr>
          <w:rFonts w:ascii="Arial" w:hAnsi="Arial" w:cs="Arial"/>
          <w:sz w:val="22"/>
          <w:szCs w:val="22"/>
        </w:rPr>
        <w:t>202</w:t>
      </w:r>
      <w:r w:rsidR="00E1095A">
        <w:rPr>
          <w:rFonts w:ascii="Arial" w:hAnsi="Arial" w:cs="Arial"/>
          <w:sz w:val="22"/>
          <w:szCs w:val="22"/>
        </w:rPr>
        <w:t>6</w:t>
      </w:r>
      <w:r w:rsidRPr="003A35C7">
        <w:rPr>
          <w:rFonts w:ascii="Arial" w:hAnsi="Arial" w:cs="Arial"/>
          <w:sz w:val="22"/>
          <w:szCs w:val="22"/>
        </w:rPr>
        <w:t xml:space="preserve"> dofinansowanie może być przyznawane na specjalności kształcone w ramach form doskonalenia, o których mowa </w:t>
      </w:r>
      <w:r>
        <w:rPr>
          <w:rFonts w:ascii="Arial" w:hAnsi="Arial" w:cs="Arial"/>
          <w:sz w:val="22"/>
          <w:szCs w:val="22"/>
        </w:rPr>
        <w:t xml:space="preserve"> </w:t>
      </w:r>
      <w:r w:rsidRPr="003A35C7">
        <w:rPr>
          <w:rFonts w:ascii="Arial" w:hAnsi="Arial" w:cs="Arial"/>
          <w:sz w:val="22"/>
          <w:szCs w:val="22"/>
        </w:rPr>
        <w:t>w art. 70a ust. 3a ustawy z dnia 26 stycznia 1982 r. – Karta Nauczyciela, które pozwalają</w:t>
      </w:r>
      <w:r w:rsidR="00751B1B">
        <w:rPr>
          <w:rFonts w:ascii="Arial" w:hAnsi="Arial" w:cs="Arial"/>
          <w:sz w:val="22"/>
          <w:szCs w:val="22"/>
        </w:rPr>
        <w:t xml:space="preserve">                    w szczególności</w:t>
      </w:r>
      <w:r w:rsidRPr="003A35C7">
        <w:rPr>
          <w:rFonts w:ascii="Arial" w:hAnsi="Arial" w:cs="Arial"/>
          <w:sz w:val="22"/>
          <w:szCs w:val="22"/>
        </w:rPr>
        <w:t>:</w:t>
      </w:r>
    </w:p>
    <w:p w14:paraId="37B7E59C" w14:textId="40D69917" w:rsidR="00F4251A" w:rsidRPr="00751B1B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751B1B">
        <w:rPr>
          <w:rFonts w:ascii="Arial" w:hAnsi="Arial" w:cs="Arial"/>
          <w:sz w:val="22"/>
          <w:szCs w:val="22"/>
        </w:rPr>
        <w:t xml:space="preserve">na uzyskanie kwalifikacji do prowadzenia zajęć z uczniami z zakresu </w:t>
      </w:r>
      <w:r w:rsidRPr="00751B1B">
        <w:rPr>
          <w:rFonts w:ascii="Arial" w:hAnsi="Arial" w:cs="Arial"/>
          <w:color w:val="000000"/>
          <w:sz w:val="22"/>
          <w:szCs w:val="22"/>
        </w:rPr>
        <w:t>pomocy psychologiczno-pedagogicznej oraz doskonalenie kompetencji w pracy z dzieckiem               o specjalnych potrzebach edukacyjnych</w:t>
      </w:r>
      <w:r w:rsidR="00751B1B" w:rsidRPr="00751B1B">
        <w:rPr>
          <w:rFonts w:ascii="Arial" w:hAnsi="Arial" w:cs="Arial"/>
          <w:color w:val="000000"/>
          <w:sz w:val="22"/>
          <w:szCs w:val="22"/>
        </w:rPr>
        <w:t xml:space="preserve"> oraz dzieckiem niepełnosprawnym</w:t>
      </w:r>
      <w:r w:rsidRPr="00751B1B">
        <w:rPr>
          <w:rFonts w:ascii="Arial" w:hAnsi="Arial" w:cs="Arial"/>
          <w:color w:val="000000"/>
          <w:sz w:val="22"/>
          <w:szCs w:val="22"/>
        </w:rPr>
        <w:t>;</w:t>
      </w:r>
    </w:p>
    <w:p w14:paraId="24F05988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DA14AE">
        <w:rPr>
          <w:rFonts w:ascii="Arial" w:hAnsi="Arial" w:cs="Arial"/>
          <w:sz w:val="22"/>
          <w:szCs w:val="22"/>
        </w:rPr>
        <w:lastRenderedPageBreak/>
        <w:t>na uzyskanie kwalifikacji do pracy na stanowisku pedagoga, pedagoga specjalnego,</w:t>
      </w:r>
      <w:r w:rsidRPr="003A35C7">
        <w:rPr>
          <w:rFonts w:ascii="Arial" w:hAnsi="Arial" w:cs="Arial"/>
          <w:sz w:val="22"/>
          <w:szCs w:val="22"/>
        </w:rPr>
        <w:t xml:space="preserve"> psychologa</w:t>
      </w:r>
      <w:r>
        <w:rPr>
          <w:rFonts w:ascii="Arial" w:hAnsi="Arial" w:cs="Arial"/>
          <w:sz w:val="22"/>
          <w:szCs w:val="22"/>
        </w:rPr>
        <w:t>, a także doskonalenie kompetencji w zakresie udzielania pomocy dzieciom i młodzieży w kryzysie;</w:t>
      </w:r>
    </w:p>
    <w:p w14:paraId="33A7714D" w14:textId="48025F9C" w:rsidR="00F4251A" w:rsidRPr="00944253" w:rsidRDefault="00F4251A" w:rsidP="00F4251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 xml:space="preserve">na uzyskanie kwalifikacji do nauczania kolejnego przedmiotu lub prowadzenia kolejnych zajęć, w </w:t>
      </w:r>
      <w:r w:rsidR="00EC6632">
        <w:rPr>
          <w:rFonts w:ascii="Arial" w:hAnsi="Arial" w:cs="Arial"/>
          <w:sz w:val="22"/>
          <w:szCs w:val="22"/>
        </w:rPr>
        <w:t>tym</w:t>
      </w:r>
      <w:r w:rsidRPr="00944253">
        <w:rPr>
          <w:rFonts w:ascii="Arial" w:hAnsi="Arial" w:cs="Arial"/>
          <w:sz w:val="22"/>
          <w:szCs w:val="22"/>
        </w:rPr>
        <w:t xml:space="preserve"> do nauczania:</w:t>
      </w:r>
    </w:p>
    <w:p w14:paraId="39B267F9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przedmiotów zawodowych teoretycznych i praktycznych oraz praktycznej nauki zawodu;</w:t>
      </w:r>
    </w:p>
    <w:p w14:paraId="0C4B7C80" w14:textId="1E1ABBB7" w:rsidR="00F4251A" w:rsidRPr="00EC6632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przedmiotów matematyczno-przyrodniczych;</w:t>
      </w:r>
    </w:p>
    <w:p w14:paraId="02A01F5F" w14:textId="4ACCA318" w:rsidR="00EC6632" w:rsidRPr="00944253" w:rsidRDefault="00EC6632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przedmiotów humanistycznych</w:t>
      </w:r>
      <w:r w:rsidR="00751B1B">
        <w:rPr>
          <w:rFonts w:ascii="Arial" w:hAnsi="Arial" w:cs="Arial"/>
          <w:sz w:val="22"/>
          <w:szCs w:val="22"/>
        </w:rPr>
        <w:t xml:space="preserve"> i bibliotekoznawstwo</w:t>
      </w:r>
      <w:r>
        <w:rPr>
          <w:rFonts w:ascii="Arial" w:hAnsi="Arial" w:cs="Arial"/>
          <w:sz w:val="22"/>
          <w:szCs w:val="22"/>
        </w:rPr>
        <w:t>;</w:t>
      </w:r>
    </w:p>
    <w:p w14:paraId="46F3E117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języków obcych;</w:t>
      </w:r>
    </w:p>
    <w:p w14:paraId="150EF7BD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edukacji wczesnoszkolnej</w:t>
      </w:r>
      <w:r>
        <w:rPr>
          <w:rFonts w:ascii="Arial" w:hAnsi="Arial" w:cs="Arial"/>
          <w:sz w:val="22"/>
          <w:szCs w:val="22"/>
        </w:rPr>
        <w:t>, p</w:t>
      </w:r>
      <w:r w:rsidRPr="00944253">
        <w:rPr>
          <w:rFonts w:ascii="Arial" w:hAnsi="Arial" w:cs="Arial"/>
          <w:sz w:val="22"/>
          <w:szCs w:val="22"/>
        </w:rPr>
        <w:t>rzedszkolnej</w:t>
      </w:r>
      <w:r>
        <w:rPr>
          <w:rFonts w:ascii="Arial" w:hAnsi="Arial" w:cs="Arial"/>
          <w:sz w:val="22"/>
          <w:szCs w:val="22"/>
        </w:rPr>
        <w:t xml:space="preserve"> i włączającej</w:t>
      </w:r>
      <w:r w:rsidRPr="00944253">
        <w:rPr>
          <w:rFonts w:ascii="Arial" w:hAnsi="Arial" w:cs="Arial"/>
          <w:sz w:val="22"/>
          <w:szCs w:val="22"/>
        </w:rPr>
        <w:t>;</w:t>
      </w:r>
    </w:p>
    <w:p w14:paraId="7A42D2F7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color w:val="000000"/>
          <w:sz w:val="22"/>
          <w:szCs w:val="22"/>
        </w:rPr>
        <w:t>edukacji dla bezpieczeństwa;</w:t>
      </w:r>
    </w:p>
    <w:p w14:paraId="70A44E9B" w14:textId="505C2E66" w:rsidR="00F4251A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color w:val="000000"/>
          <w:sz w:val="22"/>
          <w:szCs w:val="22"/>
        </w:rPr>
        <w:t>edukacji zdrowotnej;</w:t>
      </w:r>
    </w:p>
    <w:p w14:paraId="7B6CCFD3" w14:textId="261B50B7" w:rsidR="00EC6632" w:rsidRPr="00944253" w:rsidRDefault="00EC6632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doradztwa zawodowego;</w:t>
      </w:r>
    </w:p>
    <w:p w14:paraId="6A687A54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pedagogicznych;</w:t>
      </w:r>
    </w:p>
    <w:p w14:paraId="4529E99E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z zakresu zarządzania w oświacie;</w:t>
      </w:r>
    </w:p>
    <w:p w14:paraId="73F42AF6" w14:textId="1FDC74CD" w:rsidR="00F4251A" w:rsidRPr="00944253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 xml:space="preserve">na aktualizację wiedzy specjalistycznej i umiejętności praktycznych związanych                      z nauczanym przedmiotem, zawodem lub prowadzonymi zajęciami, w tym zwiększanie  kompetencji </w:t>
      </w:r>
      <w:r w:rsidR="00751B1B">
        <w:rPr>
          <w:rFonts w:ascii="Arial" w:hAnsi="Arial" w:cs="Arial"/>
          <w:sz w:val="22"/>
          <w:szCs w:val="22"/>
        </w:rPr>
        <w:t xml:space="preserve">językowych i </w:t>
      </w:r>
      <w:r w:rsidRPr="00944253">
        <w:rPr>
          <w:rFonts w:ascii="Arial" w:hAnsi="Arial" w:cs="Arial"/>
          <w:sz w:val="22"/>
          <w:szCs w:val="22"/>
        </w:rPr>
        <w:t>cyfrowych;</w:t>
      </w:r>
    </w:p>
    <w:p w14:paraId="79211407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Pr="003A35C7">
        <w:rPr>
          <w:rFonts w:ascii="Arial" w:hAnsi="Arial" w:cs="Arial"/>
          <w:sz w:val="22"/>
          <w:szCs w:val="22"/>
        </w:rPr>
        <w:t xml:space="preserve">doskonalenie kompetencji do pracy z uczniami </w:t>
      </w:r>
      <w:r>
        <w:rPr>
          <w:rFonts w:ascii="Arial" w:hAnsi="Arial" w:cs="Arial"/>
          <w:sz w:val="22"/>
          <w:szCs w:val="22"/>
        </w:rPr>
        <w:t>z doświadczeniem migracyjnym,                   w tym w zakresie nauczania języka polskiego jako obcego</w:t>
      </w:r>
      <w:r w:rsidRPr="003A35C7">
        <w:rPr>
          <w:rFonts w:ascii="Arial" w:hAnsi="Arial" w:cs="Arial"/>
          <w:sz w:val="22"/>
          <w:szCs w:val="22"/>
        </w:rPr>
        <w:t>;</w:t>
      </w:r>
    </w:p>
    <w:p w14:paraId="050A49B5" w14:textId="40B62ADE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doskonalenie</w:t>
      </w:r>
      <w:r w:rsidRPr="003A35C7">
        <w:rPr>
          <w:rFonts w:ascii="Arial" w:hAnsi="Arial" w:cs="Arial"/>
          <w:sz w:val="22"/>
          <w:szCs w:val="22"/>
        </w:rPr>
        <w:t xml:space="preserve"> wiedzy merytorycznej oraz umiejętności praktycznych </w:t>
      </w:r>
      <w:r w:rsidR="00EC6632">
        <w:rPr>
          <w:rFonts w:ascii="Arial" w:hAnsi="Arial" w:cs="Arial"/>
          <w:sz w:val="22"/>
          <w:szCs w:val="22"/>
        </w:rPr>
        <w:t>w zarz</w:t>
      </w:r>
      <w:r w:rsidR="00751B1B">
        <w:rPr>
          <w:rFonts w:ascii="Arial" w:hAnsi="Arial" w:cs="Arial"/>
          <w:sz w:val="22"/>
          <w:szCs w:val="22"/>
        </w:rPr>
        <w:t>ą</w:t>
      </w:r>
      <w:r w:rsidR="00EC6632">
        <w:rPr>
          <w:rFonts w:ascii="Arial" w:hAnsi="Arial" w:cs="Arial"/>
          <w:sz w:val="22"/>
          <w:szCs w:val="22"/>
        </w:rPr>
        <w:t xml:space="preserve">dzaniu przez </w:t>
      </w:r>
      <w:r w:rsidRPr="003A35C7">
        <w:rPr>
          <w:rFonts w:ascii="Arial" w:hAnsi="Arial" w:cs="Arial"/>
          <w:sz w:val="22"/>
          <w:szCs w:val="22"/>
        </w:rPr>
        <w:t>dyrektorów i wicedyrektorów szkół i przedszkoli.</w:t>
      </w:r>
    </w:p>
    <w:p w14:paraId="76BA4D49" w14:textId="77777777" w:rsidR="00F4251A" w:rsidRPr="00653CD7" w:rsidRDefault="00F4251A" w:rsidP="00F425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6433F3FC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7D86A2E2" w14:textId="7210F8E2" w:rsidR="001E7064" w:rsidRDefault="00F4251A" w:rsidP="00F4251A">
      <w:pPr>
        <w:rPr>
          <w:rFonts w:ascii="Arial" w:hAnsi="Arial" w:cs="Arial"/>
          <w:sz w:val="20"/>
          <w:szCs w:val="20"/>
        </w:rPr>
      </w:pPr>
      <w:r w:rsidRPr="0050360C">
        <w:rPr>
          <w:rFonts w:ascii="Arial" w:hAnsi="Arial" w:cs="Arial"/>
          <w:bCs/>
          <w:sz w:val="22"/>
        </w:rPr>
        <w:t>Zarządzenie wchodzi w życie z dniem podpisania i podlega publikacji w Biuletynie Informacj</w:t>
      </w:r>
      <w:r>
        <w:rPr>
          <w:rFonts w:ascii="Arial" w:hAnsi="Arial" w:cs="Arial"/>
          <w:bCs/>
          <w:sz w:val="22"/>
        </w:rPr>
        <w:t xml:space="preserve">i </w:t>
      </w:r>
      <w:r w:rsidRPr="0050360C">
        <w:rPr>
          <w:rFonts w:ascii="Arial" w:hAnsi="Arial" w:cs="Arial"/>
          <w:bCs/>
          <w:sz w:val="22"/>
        </w:rPr>
        <w:t>Publicznej</w:t>
      </w:r>
      <w:r w:rsidR="001E7064">
        <w:rPr>
          <w:rFonts w:ascii="Arial" w:hAnsi="Arial" w:cs="Arial"/>
          <w:sz w:val="20"/>
          <w:szCs w:val="20"/>
        </w:rPr>
        <w:br/>
      </w:r>
    </w:p>
    <w:p w14:paraId="3123A2A7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3F239F88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54AC0D74" w14:textId="45F93321" w:rsidR="000479F2" w:rsidRDefault="000479F2"/>
    <w:p w14:paraId="46592234" w14:textId="77777777" w:rsidR="00AB26A9" w:rsidRDefault="00AB26A9" w:rsidP="00AB26A9">
      <w:pPr>
        <w:ind w:left="5664" w:firstLine="709"/>
        <w:rPr>
          <w:rFonts w:ascii="Arial" w:hAnsi="Arial" w:cs="Arial"/>
        </w:rPr>
      </w:pPr>
      <w:r w:rsidRPr="00D077D4">
        <w:rPr>
          <w:rFonts w:ascii="Arial" w:hAnsi="Arial" w:cs="Arial"/>
        </w:rPr>
        <w:t>Prezydent Miasta Tychy</w:t>
      </w:r>
    </w:p>
    <w:p w14:paraId="6481FA02" w14:textId="77777777" w:rsidR="00AB26A9" w:rsidRPr="00D077D4" w:rsidRDefault="00AB26A9" w:rsidP="00AB26A9">
      <w:pPr>
        <w:ind w:left="5664" w:firstLine="709"/>
        <w:rPr>
          <w:rFonts w:ascii="Arial" w:hAnsi="Arial" w:cs="Arial"/>
          <w:sz w:val="32"/>
        </w:rPr>
      </w:pPr>
    </w:p>
    <w:p w14:paraId="696105C0" w14:textId="77777777" w:rsidR="00AB26A9" w:rsidRDefault="00AB26A9" w:rsidP="00AB26A9">
      <w:pPr>
        <w:ind w:left="5664" w:firstLine="709"/>
        <w:rPr>
          <w:rFonts w:ascii="Arial" w:hAnsi="Arial" w:cs="Arial"/>
        </w:rPr>
      </w:pPr>
      <w:r w:rsidRPr="00D077D4">
        <w:rPr>
          <w:rFonts w:ascii="Arial" w:hAnsi="Arial" w:cs="Arial"/>
        </w:rPr>
        <w:t xml:space="preserve">    /-/ Maciej Gramatyka</w:t>
      </w:r>
    </w:p>
    <w:p w14:paraId="042B5022" w14:textId="0CADE559" w:rsidR="007F5BE3" w:rsidRDefault="007F5BE3"/>
    <w:p w14:paraId="06443544" w14:textId="01BC3272" w:rsidR="007F5BE3" w:rsidRDefault="007F5BE3"/>
    <w:p w14:paraId="2BE7F07E" w14:textId="7C01EAA3" w:rsidR="007F5BE3" w:rsidRDefault="007F5BE3"/>
    <w:p w14:paraId="70937063" w14:textId="634B8BDC" w:rsidR="007F5BE3" w:rsidRDefault="007F5BE3"/>
    <w:p w14:paraId="6441678A" w14:textId="3C2DF332" w:rsidR="007F5BE3" w:rsidRDefault="007F5BE3"/>
    <w:p w14:paraId="49D7ABBE" w14:textId="71E4650C" w:rsidR="007F5BE3" w:rsidRDefault="007F5BE3"/>
    <w:p w14:paraId="62057312" w14:textId="061C612B" w:rsidR="007F5BE3" w:rsidRDefault="007F5BE3"/>
    <w:p w14:paraId="09C86A1E" w14:textId="689BBCEA" w:rsidR="007F5BE3" w:rsidRDefault="007F5BE3"/>
    <w:p w14:paraId="39AB49CE" w14:textId="7B3B33C8" w:rsidR="007F5BE3" w:rsidRDefault="007F5BE3"/>
    <w:p w14:paraId="293E7898" w14:textId="5CA51949" w:rsidR="007F5BE3" w:rsidRDefault="007F5BE3"/>
    <w:p w14:paraId="44C7FCF5" w14:textId="47400B03" w:rsidR="007F5BE3" w:rsidRDefault="007F5BE3"/>
    <w:p w14:paraId="7EF33AEB" w14:textId="5428387D" w:rsidR="007F5BE3" w:rsidRDefault="007F5BE3"/>
    <w:p w14:paraId="260BFBA3" w14:textId="34C16918" w:rsidR="007F5BE3" w:rsidRDefault="007F5BE3"/>
    <w:p w14:paraId="7AE97F21" w14:textId="6ABF04C7" w:rsidR="007F5BE3" w:rsidRDefault="007F5BE3"/>
    <w:p w14:paraId="3D2746CC" w14:textId="26D3C74B" w:rsidR="007F5BE3" w:rsidRDefault="007F5BE3"/>
    <w:p w14:paraId="25915127" w14:textId="52E314E4" w:rsidR="007F5BE3" w:rsidRDefault="007F5BE3"/>
    <w:p w14:paraId="6CA552DB" w14:textId="1D688835" w:rsidR="007F5BE3" w:rsidRDefault="007F5BE3"/>
    <w:p w14:paraId="4E3E1B6A" w14:textId="3FAE9A42" w:rsidR="007F5BE3" w:rsidRDefault="007F5BE3"/>
    <w:p w14:paraId="7294BC27" w14:textId="77777777" w:rsidR="002141B7" w:rsidRDefault="002141B7" w:rsidP="00746319">
      <w:pPr>
        <w:rPr>
          <w:rFonts w:ascii="Arial" w:hAnsi="Arial" w:cs="Arial"/>
          <w:sz w:val="20"/>
          <w:szCs w:val="20"/>
        </w:rPr>
      </w:pPr>
    </w:p>
    <w:p w14:paraId="2FCC8C3C" w14:textId="7EE35730" w:rsid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lastRenderedPageBreak/>
        <w:t xml:space="preserve">Załącznik </w:t>
      </w:r>
    </w:p>
    <w:p w14:paraId="1478C868" w14:textId="160EC62E" w:rsidR="007F5BE3" w:rsidRP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t xml:space="preserve">do Zarządzenia </w:t>
      </w:r>
      <w:r>
        <w:rPr>
          <w:rFonts w:ascii="Arial" w:hAnsi="Arial" w:cs="Arial"/>
          <w:sz w:val="20"/>
          <w:szCs w:val="20"/>
        </w:rPr>
        <w:t xml:space="preserve">Nr </w:t>
      </w:r>
      <w:r w:rsidRPr="007F5BE3">
        <w:rPr>
          <w:rFonts w:ascii="Arial" w:hAnsi="Arial" w:cs="Arial"/>
          <w:sz w:val="20"/>
          <w:szCs w:val="20"/>
        </w:rPr>
        <w:t>0050/</w:t>
      </w:r>
      <w:r w:rsidR="00AB277A">
        <w:rPr>
          <w:rFonts w:ascii="Arial" w:hAnsi="Arial" w:cs="Arial"/>
          <w:sz w:val="20"/>
          <w:szCs w:val="20"/>
        </w:rPr>
        <w:t>35</w:t>
      </w:r>
      <w:r w:rsidR="00950ACC">
        <w:rPr>
          <w:rFonts w:ascii="Arial" w:hAnsi="Arial" w:cs="Arial"/>
          <w:sz w:val="20"/>
          <w:szCs w:val="20"/>
        </w:rPr>
        <w:t xml:space="preserve"> </w:t>
      </w:r>
      <w:r w:rsidRPr="007F5BE3">
        <w:rPr>
          <w:rFonts w:ascii="Arial" w:hAnsi="Arial" w:cs="Arial"/>
          <w:sz w:val="20"/>
          <w:szCs w:val="20"/>
        </w:rPr>
        <w:t>/2</w:t>
      </w:r>
      <w:r w:rsidR="00E1095A">
        <w:rPr>
          <w:rFonts w:ascii="Arial" w:hAnsi="Arial" w:cs="Arial"/>
          <w:sz w:val="20"/>
          <w:szCs w:val="20"/>
        </w:rPr>
        <w:t>6</w:t>
      </w:r>
      <w:r w:rsidRPr="007F5BE3">
        <w:rPr>
          <w:rFonts w:ascii="Arial" w:hAnsi="Arial" w:cs="Arial"/>
          <w:sz w:val="20"/>
          <w:szCs w:val="20"/>
        </w:rPr>
        <w:br/>
        <w:t xml:space="preserve">z dnia </w:t>
      </w:r>
      <w:r w:rsidR="00AB277A">
        <w:rPr>
          <w:rFonts w:ascii="Arial" w:hAnsi="Arial" w:cs="Arial"/>
          <w:sz w:val="20"/>
          <w:szCs w:val="20"/>
        </w:rPr>
        <w:t>30</w:t>
      </w:r>
      <w:r w:rsidRPr="007F5BE3">
        <w:rPr>
          <w:rFonts w:ascii="Arial" w:hAnsi="Arial" w:cs="Arial"/>
          <w:sz w:val="20"/>
          <w:szCs w:val="20"/>
        </w:rPr>
        <w:t xml:space="preserve"> stycznia </w:t>
      </w:r>
      <w:r w:rsidR="00950ACC">
        <w:rPr>
          <w:rFonts w:ascii="Arial" w:hAnsi="Arial" w:cs="Arial"/>
          <w:sz w:val="20"/>
          <w:szCs w:val="20"/>
        </w:rPr>
        <w:t>202</w:t>
      </w:r>
      <w:r w:rsidR="00E1095A">
        <w:rPr>
          <w:rFonts w:ascii="Arial" w:hAnsi="Arial" w:cs="Arial"/>
          <w:sz w:val="20"/>
          <w:szCs w:val="20"/>
        </w:rPr>
        <w:t>6</w:t>
      </w:r>
      <w:r w:rsidRPr="007F5BE3">
        <w:rPr>
          <w:rFonts w:ascii="Arial" w:hAnsi="Arial" w:cs="Arial"/>
          <w:sz w:val="20"/>
          <w:szCs w:val="20"/>
        </w:rPr>
        <w:t xml:space="preserve"> r.</w:t>
      </w:r>
      <w:r w:rsidRPr="007F5BE3">
        <w:rPr>
          <w:rFonts w:ascii="Arial" w:hAnsi="Arial" w:cs="Arial"/>
          <w:sz w:val="20"/>
          <w:szCs w:val="20"/>
        </w:rPr>
        <w:br/>
      </w:r>
    </w:p>
    <w:tbl>
      <w:tblPr>
        <w:tblW w:w="97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5820"/>
        <w:gridCol w:w="1701"/>
        <w:gridCol w:w="1704"/>
      </w:tblGrid>
      <w:tr w:rsidR="007F5BE3" w:rsidRPr="007F5BE3" w14:paraId="1205B60A" w14:textId="77777777" w:rsidTr="00CD4C59">
        <w:trPr>
          <w:trHeight w:val="510"/>
        </w:trPr>
        <w:tc>
          <w:tcPr>
            <w:tcW w:w="9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ECE8" w14:textId="012D2F22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RANGE!A1:D58"/>
            <w:r w:rsidRPr="007F5B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 DOFINANSOWANIA FORM DOSKONALENIA ZAWODOWEGO NAUCZYCIELI</w:t>
            </w:r>
            <w:bookmarkEnd w:id="0"/>
            <w:r w:rsidRPr="007F5BE3">
              <w:rPr>
                <w:rFonts w:ascii="Arial" w:hAnsi="Arial" w:cs="Arial"/>
                <w:sz w:val="22"/>
              </w:rPr>
              <w:t xml:space="preserve">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t xml:space="preserve">ZATRUDNIONYCH W SZKOŁACH I PLACÓWKACH OŚWIATOWYCH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br/>
              <w:t>PROWADZONYCH PRZEZ MIASTO TYCHY NA ROK 202</w:t>
            </w:r>
            <w:r w:rsidR="00E1095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1D098A2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C59" w:rsidRPr="007F5BE3" w14:paraId="0BB5627A" w14:textId="77777777" w:rsidTr="00CD4C59">
        <w:trPr>
          <w:trHeight w:val="510"/>
        </w:trPr>
        <w:tc>
          <w:tcPr>
            <w:tcW w:w="97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49F7D5" w14:textId="77777777" w:rsidR="00CD4C59" w:rsidRPr="007F5BE3" w:rsidRDefault="00CD4C59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BE3" w:rsidRPr="00CD4C59" w14:paraId="522E0F86" w14:textId="77777777" w:rsidTr="00CD4C59">
        <w:trPr>
          <w:trHeight w:val="92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5622" w14:textId="77777777" w:rsidR="007F5BE3" w:rsidRPr="00CD4C59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082E" w14:textId="77777777" w:rsidR="007F5BE3" w:rsidRPr="00CD4C59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Nazwa szkoły / placówki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9E88" w14:textId="77777777" w:rsidR="007F5BE3" w:rsidRPr="00CD4C59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Zadania gminy </w:t>
            </w:r>
            <w:r w:rsidRPr="00CD4C59">
              <w:rPr>
                <w:rFonts w:ascii="Arial" w:hAnsi="Arial" w:cs="Arial"/>
                <w:sz w:val="20"/>
                <w:szCs w:val="20"/>
              </w:rPr>
              <w:br/>
              <w:t>- kwota w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BD1F" w14:textId="77777777" w:rsidR="007F5BE3" w:rsidRPr="00CD4C59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powiatu </w:t>
            </w: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</w:tr>
      <w:tr w:rsidR="007E0FA9" w:rsidRPr="00CD4C59" w14:paraId="703073C3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6989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8F27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F919B" w14:textId="6C4A7DD7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14 000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90E5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094B1C4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5E020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EED6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E5EF5" w14:textId="259322F5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9 260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DC754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305CC83A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47449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E452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CE26C" w14:textId="13C2AFBD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15 864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31C2" w14:textId="77777777" w:rsidR="007E0FA9" w:rsidRPr="00CD4C59" w:rsidRDefault="007E0FA9" w:rsidP="007E0FA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08D70361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A305C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2AB6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97A88" w14:textId="3BB024F7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20 000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9B41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253637A7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4FF8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AB9E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8 „Zielony Ogród” z Oddziałami Integracyjnymi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DB407" w14:textId="39341034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12 000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2C09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79AFED42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1C81A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65D64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9 im. Pluszowego Misia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9BE44" w14:textId="15C808FA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6 297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4F09F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6478F55E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FF0D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7C27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10 z Oddziałami Integracyjnymi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DA356" w14:textId="57593571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14 850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D271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8ECA8B0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F975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BCF7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11 im. Jana Brzechwy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54A2B" w14:textId="49350268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8 880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AFF9A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53BFDA1D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3770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92CF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12 z Oddziałami Integracyjnymi i Specjalnymi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C0836" w14:textId="6C026822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20 720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3C095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3D683FE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6E0B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57DE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14 im. Marii Montessori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09827" w14:textId="10D1B7AD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16 603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9B2A0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0323998F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5F06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220D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B2163" w14:textId="406A894F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14 570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DCE8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85B20CA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BE5F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F790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18 im. Juliana Tuwima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30DD" w14:textId="7F8F4F7A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10 100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45A9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4F53EC52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A84A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26F4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13316" w14:textId="48E854D1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11 587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A1AC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FEF2D80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DF67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558D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21 im. Janusza Korczaka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EC19D" w14:textId="76BCE455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20 900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7123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1C37754B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3C8D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B7C6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31CDE" w14:textId="2E5E3A45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10 000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46E3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035D85C8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776B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0E0C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4DBD2" w14:textId="15C624B7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10 762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CBA0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0FA9" w:rsidRPr="00CD4C59" w14:paraId="077E6838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F62A" w14:textId="77777777" w:rsidR="007E0FA9" w:rsidRPr="00CD4C59" w:rsidRDefault="007E0FA9" w:rsidP="007E0F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7F0D" w14:textId="77777777" w:rsidR="007E0FA9" w:rsidRPr="00CD4C59" w:rsidRDefault="007E0FA9" w:rsidP="007E0F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Przedszkole nr 29 z Oddziałami Integracyjnymi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FEEBC" w14:textId="4962A668" w:rsidR="007E0FA9" w:rsidRPr="00CD4C59" w:rsidRDefault="007E0FA9" w:rsidP="007E0F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18 000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9A67" w14:textId="77777777" w:rsidR="007E0FA9" w:rsidRPr="00CD4C59" w:rsidRDefault="007E0FA9" w:rsidP="007E0FA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FE6F057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0D721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DBF6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1 im. Rudolfa Zaręby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85771" w14:textId="5E5099B8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12 000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532E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230DA712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F1146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71D7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3 im. Jana Kochanowskiego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9FC8E" w14:textId="15C095F3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33 000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96F3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61D9396C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1941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C9E6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5 z Oddziałami Integracyjnymi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65CFE" w14:textId="6D7191C3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30 000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2710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406AE77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CF4E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9D2D5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7 im. Powstańców Śląskich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9F3A5" w14:textId="30BD20A5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53 869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D89C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365B93A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E43E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416A3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10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52549" w14:textId="4DF59188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40 000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3298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7D7C229" w14:textId="77777777" w:rsidTr="00CD4C59">
        <w:trPr>
          <w:trHeight w:val="19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AEE6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9CAD" w14:textId="77777777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11 im. Marii Curie – Skłodowskiej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85AA2" w14:textId="14427C05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28 000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E520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45DAE54F" w14:textId="77777777" w:rsidTr="00CD4C59">
        <w:trPr>
          <w:trHeight w:val="36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67F3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B2F1" w14:textId="29F377B4" w:rsidR="00CD4C59" w:rsidRPr="00CD4C59" w:rsidRDefault="00CD4C59" w:rsidP="00CD4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>Szkoła Podstawowa nr 13 z Oddziałami Dwujęzycznymi                      im. Jana III Sobieskiego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7D1F" w14:textId="729DB174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50 000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0998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1172A197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BE069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1EBE" w14:textId="1C464BEE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14</w:t>
            </w:r>
            <w:r w:rsidRPr="00CD4C59"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                    im. Armii Krajowej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14FF0" w14:textId="7051F2F5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35 000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A03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5BD6D701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E842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413FB" w14:textId="5431F6BD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17 im. Polskich Olimpijczyków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F3C28" w14:textId="18F67B1B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38 000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984E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206F2C66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32611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38CF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18 im. Władysława Jagiełły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46DA" w14:textId="487A230A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43 954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D12B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5FB0AE2E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0D5C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671F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Sportowa Szkoła Podstawowa nr 19 im. Mikołaja Kopernika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91542" w14:textId="40592E5D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18 000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6EB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70B33B66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FCCB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C8AB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B288E" w14:textId="1C241523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49 424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A0A8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4BCE118F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AA740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0B01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22 z Oddziałami Integracyjnymi im. Rafała 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5860D84" w14:textId="02CD5FCB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35 000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470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010EDB8C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221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FB09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35 z Oddziałami Integracyjnymi im. Matki Teresy z Kalkuty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B7A50" w14:textId="147CCDB8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67 448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1412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EC58A15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37A4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867BF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36 im. Narodów Zjednoczonej Europy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0CF36" w14:textId="21B36499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50 000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A0B05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3D3DAB22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1FDC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FD02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Szkoła Podstawowa nr 37 z Oddziałami Dwujęzycznymi im. Kornela Makuszyńskiego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81782" w14:textId="4679B0C1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65 939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B1A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15D0099F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06EE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8831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Szkoła Podstawowa nr 40 z Oddziałami Integracyjnymi </w:t>
            </w:r>
          </w:p>
          <w:p w14:paraId="4B668E54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im. gen. Jerzego Ziętka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F04C8" w14:textId="2AA99135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28 000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4573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5638987C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DF1E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5713E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Szkolno-Przedszkolny nr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2E38" w14:textId="78A9A6D2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24 235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D3E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00DB8E45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B1E6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BB121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Szkolno-Przedszkolny nr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FA09" w14:textId="1F71B0EA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26 000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E3D8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60D14CFE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9FE8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2948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Szkolno-Przedszkolny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859D3" w14:textId="679CC6C4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15 000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ACBB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7D2F5A10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38E1C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B26B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Szkolno-Przedszkolny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B9CA271" w14:textId="04822B2B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64 522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08E4A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2C8E6684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05F6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6272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Szkolno-Przedszkolny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2316C1A" w14:textId="10BEBB8F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36 512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D2697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4C59" w:rsidRPr="00CD4C59" w14:paraId="4B10D5ED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B2F0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8AFD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Muzycznych im. Feliksa Rybickiego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D1AB" w14:textId="07B9E0FA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25 000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6B15" w14:textId="15FF0D43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25 000 zł</w:t>
            </w:r>
          </w:p>
        </w:tc>
      </w:tr>
      <w:tr w:rsidR="00CD4C59" w:rsidRPr="00CD4C59" w14:paraId="2F65FE82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C202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A98E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I Liceum Ogólnokształcące im. Leona Kruczkowskiego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9CD5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4EC1" w14:textId="61D854DE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</w:tr>
      <w:tr w:rsidR="00CD4C59" w:rsidRPr="00CD4C59" w14:paraId="17E6E474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19283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E9F9E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II Liceum Ogólnokształcące z Oddziałami Integracyjnymi im. Cypriana Kamila Norwida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418C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66D5" w14:textId="4D7D63A2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</w:tr>
      <w:tr w:rsidR="00CD4C59" w:rsidRPr="00CD4C59" w14:paraId="551ABC54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FF46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DEB2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III Liceum Ogólnokształcące im. Stanisława Wyspiańskiego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B2A54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3C649" w14:textId="5DD3FC70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22 000 zł</w:t>
            </w:r>
          </w:p>
        </w:tc>
      </w:tr>
      <w:tr w:rsidR="00CD4C59" w:rsidRPr="00CD4C59" w14:paraId="4ABCE000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CC3C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2551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nr 1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B504B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42C1C" w14:textId="1F02CA47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</w:tr>
      <w:tr w:rsidR="00CD4C59" w:rsidRPr="00CD4C59" w14:paraId="0FF903BF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31D2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2C9E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Technikum nr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6F61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CF1B" w14:textId="40D654BC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17 000 zł</w:t>
            </w:r>
          </w:p>
        </w:tc>
      </w:tr>
      <w:tr w:rsidR="00CD4C59" w:rsidRPr="00CD4C59" w14:paraId="1472C3CA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6E0F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80DB7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nr 4 im. Janusza Groszkowskiego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FE45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8046" w14:textId="0E5C5542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40 000 zł</w:t>
            </w:r>
          </w:p>
        </w:tc>
      </w:tr>
      <w:tr w:rsidR="00CD4C59" w:rsidRPr="00CD4C59" w14:paraId="6FCDF835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DE55E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4F77B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6E33B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1517" w14:textId="0DCBA77F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31 000 zł</w:t>
            </w:r>
          </w:p>
        </w:tc>
      </w:tr>
      <w:tr w:rsidR="00CD4C59" w:rsidRPr="00CD4C59" w14:paraId="1931FFBF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F5D3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8122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DB42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27A6" w14:textId="1ADE9E95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23 000 zł</w:t>
            </w:r>
          </w:p>
        </w:tc>
      </w:tr>
      <w:tr w:rsidR="00CD4C59" w:rsidRPr="00CD4C59" w14:paraId="6C0ABAC8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005B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5EDB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nr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A916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8D4E" w14:textId="37439F7F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</w:tr>
      <w:tr w:rsidR="00CD4C59" w:rsidRPr="00CD4C59" w14:paraId="285F7671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7580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B09A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Zespół Szkół Specjalnych nr 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DC95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63BC2" w14:textId="49C35AE3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80 000 zł</w:t>
            </w:r>
          </w:p>
        </w:tc>
      </w:tr>
      <w:tr w:rsidR="00CD4C59" w:rsidRPr="00CD4C59" w14:paraId="35A20104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9547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C8E5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B5A8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DE45" w14:textId="5626FB68" w:rsidR="00CD4C59" w:rsidRPr="00CD4C59" w:rsidRDefault="0044775F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31 509 zł</w:t>
            </w:r>
          </w:p>
        </w:tc>
      </w:tr>
      <w:tr w:rsidR="00CD4C59" w:rsidRPr="00CD4C59" w14:paraId="4ED202B9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CB59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E774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Młodzieżowy Dom Kultury nr 1 im. Artystów Rodu Kossaków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29F9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37AF" w14:textId="67E79F4D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12 868 zł </w:t>
            </w:r>
          </w:p>
        </w:tc>
      </w:tr>
      <w:tr w:rsidR="00CD4C59" w:rsidRPr="00CD4C59" w14:paraId="30245FBC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F5E5A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9928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Młodzieżowy Dom Kultury nr 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740A" w14:textId="77777777" w:rsidR="00CD4C59" w:rsidRPr="00CD4C59" w:rsidRDefault="00CD4C59" w:rsidP="00CD4C5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7BAC" w14:textId="3BD74695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 xml:space="preserve">8 114 zł </w:t>
            </w:r>
          </w:p>
        </w:tc>
      </w:tr>
      <w:tr w:rsidR="00CD4C59" w:rsidRPr="00CD4C59" w14:paraId="061F955C" w14:textId="77777777" w:rsidTr="00CD4C59">
        <w:trPr>
          <w:trHeight w:val="2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97880" w14:textId="77777777" w:rsidR="00CD4C59" w:rsidRPr="00CD4C59" w:rsidRDefault="00CD4C59" w:rsidP="00CD4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B21A" w14:textId="77777777" w:rsidR="00CD4C59" w:rsidRPr="00CD4C59" w:rsidRDefault="00CD4C59" w:rsidP="00CD4C59">
            <w:pPr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Miejskie Centrum Oświaty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3CA1" w14:textId="705DC463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163 060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B446" w14:textId="7DCB94E2" w:rsidR="00CD4C59" w:rsidRPr="00CD4C59" w:rsidRDefault="00CD4C59" w:rsidP="00CD4C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4C59">
              <w:rPr>
                <w:rFonts w:ascii="Arial" w:hAnsi="Arial" w:cs="Arial"/>
                <w:sz w:val="20"/>
                <w:szCs w:val="20"/>
              </w:rPr>
              <w:t>178 136 zł</w:t>
            </w:r>
          </w:p>
        </w:tc>
      </w:tr>
      <w:tr w:rsidR="00CD4C59" w:rsidRPr="00CD4C59" w14:paraId="4DCB4451" w14:textId="77777777" w:rsidTr="00CD4C59">
        <w:trPr>
          <w:trHeight w:val="264"/>
        </w:trPr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992E" w14:textId="77777777" w:rsidR="00CD4C59" w:rsidRPr="00CD4C59" w:rsidRDefault="00CD4C59" w:rsidP="00CD4C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C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3A60" w14:textId="0C8CB090" w:rsidR="00CD4C59" w:rsidRPr="00CD4C59" w:rsidRDefault="006A1348" w:rsidP="00CD4C5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1 266 356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4559" w14:textId="02414AFF" w:rsidR="00CD4C59" w:rsidRPr="00CD4C59" w:rsidRDefault="001578BA" w:rsidP="00CD4C5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598 627 zł</w:t>
            </w:r>
          </w:p>
        </w:tc>
      </w:tr>
    </w:tbl>
    <w:p w14:paraId="245A0F89" w14:textId="0E8F62D5" w:rsidR="007F5BE3" w:rsidRDefault="007F5BE3"/>
    <w:p w14:paraId="2DCF4226" w14:textId="03296B33" w:rsidR="007F5BE3" w:rsidRDefault="007F5BE3"/>
    <w:p w14:paraId="67022A43" w14:textId="591C4906" w:rsidR="007F5BE3" w:rsidRDefault="007F5BE3"/>
    <w:p w14:paraId="2D2A3F40" w14:textId="48C94C72" w:rsidR="007F5BE3" w:rsidRDefault="007F5BE3"/>
    <w:p w14:paraId="6D869537" w14:textId="5F175D15" w:rsidR="007F5BE3" w:rsidRDefault="007F5BE3"/>
    <w:p w14:paraId="1E5AE372" w14:textId="1FD446B6" w:rsidR="007F5BE3" w:rsidRDefault="007F5BE3"/>
    <w:p w14:paraId="2DA973BC" w14:textId="58C9AEF0" w:rsidR="007F5BE3" w:rsidRDefault="007F5BE3"/>
    <w:p w14:paraId="4C491D81" w14:textId="2BFDC26B" w:rsidR="007F5BE3" w:rsidRDefault="007F5BE3"/>
    <w:p w14:paraId="41185392" w14:textId="5D4AD391" w:rsidR="007F5BE3" w:rsidRDefault="007F5BE3"/>
    <w:p w14:paraId="1AA33F1D" w14:textId="03B9026C" w:rsidR="007F5BE3" w:rsidRDefault="007F5BE3"/>
    <w:p w14:paraId="6B9E9644" w14:textId="3DF78EE9" w:rsidR="007F5BE3" w:rsidRDefault="007F5BE3"/>
    <w:p w14:paraId="5D32632C" w14:textId="711389B7" w:rsidR="007F5BE3" w:rsidRDefault="007F5BE3"/>
    <w:p w14:paraId="15971F8E" w14:textId="61A2379E" w:rsidR="007F5BE3" w:rsidRDefault="007F5BE3"/>
    <w:p w14:paraId="273C889C" w14:textId="585184D7" w:rsidR="007F5BE3" w:rsidRDefault="007F5BE3"/>
    <w:p w14:paraId="4A620079" w14:textId="2CB91007" w:rsidR="007F5BE3" w:rsidRDefault="007F5BE3"/>
    <w:p w14:paraId="52A8AFDD" w14:textId="2C6F8A87" w:rsidR="007F5BE3" w:rsidRDefault="007F5BE3"/>
    <w:p w14:paraId="4E221D55" w14:textId="0DCC19E0" w:rsidR="007F5BE3" w:rsidRDefault="007F5BE3"/>
    <w:p w14:paraId="6A09719A" w14:textId="075808E0" w:rsidR="007F5BE3" w:rsidRDefault="007F5BE3"/>
    <w:p w14:paraId="57592A61" w14:textId="12BB9D23" w:rsidR="007F5BE3" w:rsidRDefault="007F5BE3"/>
    <w:p w14:paraId="42880FA5" w14:textId="78CD152A" w:rsidR="007F5BE3" w:rsidRDefault="007F5BE3"/>
    <w:p w14:paraId="6EB1DF7F" w14:textId="38D7F310" w:rsidR="007F5BE3" w:rsidRDefault="007F5BE3"/>
    <w:p w14:paraId="4F948441" w14:textId="0FA28A7B" w:rsidR="007F5BE3" w:rsidRDefault="007F5BE3"/>
    <w:p w14:paraId="69A7547E" w14:textId="53614E5F" w:rsidR="007F5BE3" w:rsidRDefault="007F5BE3"/>
    <w:p w14:paraId="5708823B" w14:textId="7C78E49A" w:rsidR="007F5BE3" w:rsidRDefault="007F5BE3"/>
    <w:p w14:paraId="44E6D99D" w14:textId="673724A3" w:rsidR="007F5BE3" w:rsidRDefault="007F5BE3"/>
    <w:p w14:paraId="2948C65C" w14:textId="67EE8100" w:rsidR="007F5BE3" w:rsidRDefault="007F5BE3"/>
    <w:p w14:paraId="3B8C3097" w14:textId="0C30DD70" w:rsidR="007F5BE3" w:rsidRDefault="007F5BE3"/>
    <w:p w14:paraId="49ABB73A" w14:textId="5BA105FC" w:rsidR="007F5BE3" w:rsidRDefault="007F5BE3"/>
    <w:p w14:paraId="5B8B1694" w14:textId="77777777" w:rsidR="007F5BE3" w:rsidRPr="007F5BE3" w:rsidRDefault="007F5BE3" w:rsidP="007F5BE3">
      <w:pPr>
        <w:jc w:val="both"/>
        <w:rPr>
          <w:rFonts w:ascii="Arial" w:hAnsi="Arial" w:cs="Arial"/>
          <w:sz w:val="22"/>
          <w:szCs w:val="22"/>
        </w:rPr>
      </w:pPr>
    </w:p>
    <w:p w14:paraId="3B47B15B" w14:textId="77777777" w:rsidR="007F5BE3" w:rsidRDefault="007F5BE3"/>
    <w:sectPr w:rsidR="007F5BE3" w:rsidSect="00F4251A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754B"/>
    <w:multiLevelType w:val="hybridMultilevel"/>
    <w:tmpl w:val="31DAC18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D392F71"/>
    <w:multiLevelType w:val="hybridMultilevel"/>
    <w:tmpl w:val="839A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88211">
    <w:abstractNumId w:val="2"/>
  </w:num>
  <w:num w:numId="2" w16cid:durableId="761141602">
    <w:abstractNumId w:val="1"/>
  </w:num>
  <w:num w:numId="3" w16cid:durableId="166076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64"/>
    <w:rsid w:val="000479F2"/>
    <w:rsid w:val="000C5C51"/>
    <w:rsid w:val="000E0710"/>
    <w:rsid w:val="001578BA"/>
    <w:rsid w:val="001A2E0C"/>
    <w:rsid w:val="001E7064"/>
    <w:rsid w:val="002141B7"/>
    <w:rsid w:val="00385064"/>
    <w:rsid w:val="003A7647"/>
    <w:rsid w:val="0044775F"/>
    <w:rsid w:val="00491A29"/>
    <w:rsid w:val="00585745"/>
    <w:rsid w:val="005C7ECB"/>
    <w:rsid w:val="005E6D39"/>
    <w:rsid w:val="006107F1"/>
    <w:rsid w:val="0065755D"/>
    <w:rsid w:val="006A1348"/>
    <w:rsid w:val="00702EBF"/>
    <w:rsid w:val="00724A72"/>
    <w:rsid w:val="00746319"/>
    <w:rsid w:val="00751B1B"/>
    <w:rsid w:val="00753A1C"/>
    <w:rsid w:val="007557E6"/>
    <w:rsid w:val="00784FA5"/>
    <w:rsid w:val="007923F6"/>
    <w:rsid w:val="007E0FA9"/>
    <w:rsid w:val="007F5BE3"/>
    <w:rsid w:val="00820A64"/>
    <w:rsid w:val="00842A62"/>
    <w:rsid w:val="008E57E3"/>
    <w:rsid w:val="009422D2"/>
    <w:rsid w:val="00950ACC"/>
    <w:rsid w:val="00A52A54"/>
    <w:rsid w:val="00A94E65"/>
    <w:rsid w:val="00AB26A9"/>
    <w:rsid w:val="00AB277A"/>
    <w:rsid w:val="00AC4ECA"/>
    <w:rsid w:val="00B4457D"/>
    <w:rsid w:val="00BC0220"/>
    <w:rsid w:val="00BF36D4"/>
    <w:rsid w:val="00C015F2"/>
    <w:rsid w:val="00CA175A"/>
    <w:rsid w:val="00CD45B3"/>
    <w:rsid w:val="00CD4C59"/>
    <w:rsid w:val="00D21B56"/>
    <w:rsid w:val="00D274E7"/>
    <w:rsid w:val="00DA14AE"/>
    <w:rsid w:val="00DC0FC4"/>
    <w:rsid w:val="00DF3886"/>
    <w:rsid w:val="00E1095A"/>
    <w:rsid w:val="00E11A15"/>
    <w:rsid w:val="00E44A30"/>
    <w:rsid w:val="00EB2AEC"/>
    <w:rsid w:val="00EC6632"/>
    <w:rsid w:val="00F4251A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A725"/>
  <w15:chartTrackingRefBased/>
  <w15:docId w15:val="{0C8A9123-BDE1-4BAF-9657-98E8A0E1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E7064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1E7064"/>
    <w:rPr>
      <w:rFonts w:ascii="Arial" w:eastAsia="Times New Roman" w:hAnsi="Arial" w:cs="Arial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F42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Oswiaty w Tychach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Dańczura Iwona</dc:creator>
  <cp:keywords/>
  <dc:description/>
  <cp:lastModifiedBy>Katarzyna Zawiślak</cp:lastModifiedBy>
  <cp:revision>5</cp:revision>
  <cp:lastPrinted>2026-01-26T12:52:00Z</cp:lastPrinted>
  <dcterms:created xsi:type="dcterms:W3CDTF">2026-02-02T10:07:00Z</dcterms:created>
  <dcterms:modified xsi:type="dcterms:W3CDTF">2026-02-02T13:20:00Z</dcterms:modified>
</cp:coreProperties>
</file>