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36B70" w14:textId="481085F8" w:rsidR="006F5B29" w:rsidRDefault="006F5B29" w:rsidP="009C2652">
      <w:pPr>
        <w:spacing w:line="276" w:lineRule="auto"/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 w:rsidR="00CE353F">
        <w:rPr>
          <w:rFonts w:ascii="Arial" w:hAnsi="Arial" w:cs="Arial"/>
          <w:sz w:val="18"/>
          <w:szCs w:val="20"/>
        </w:rPr>
        <w:tab/>
      </w:r>
      <w:r w:rsidR="000761A0">
        <w:rPr>
          <w:rFonts w:ascii="Arial" w:hAnsi="Arial" w:cs="Arial"/>
          <w:sz w:val="18"/>
          <w:szCs w:val="20"/>
        </w:rPr>
        <w:t>P</w:t>
      </w:r>
      <w:r>
        <w:rPr>
          <w:rFonts w:ascii="Arial" w:hAnsi="Arial" w:cs="Arial"/>
          <w:sz w:val="18"/>
          <w:szCs w:val="20"/>
        </w:rPr>
        <w:t>PW.524.</w:t>
      </w:r>
      <w:r w:rsidR="00C047C2">
        <w:rPr>
          <w:rFonts w:ascii="Arial" w:hAnsi="Arial" w:cs="Arial"/>
          <w:sz w:val="18"/>
          <w:szCs w:val="20"/>
        </w:rPr>
        <w:t>1</w:t>
      </w:r>
      <w:r w:rsidR="000761A0">
        <w:rPr>
          <w:rFonts w:ascii="Arial" w:hAnsi="Arial" w:cs="Arial"/>
          <w:sz w:val="18"/>
          <w:szCs w:val="20"/>
        </w:rPr>
        <w:t>.202</w:t>
      </w:r>
      <w:r w:rsidR="00C047C2">
        <w:rPr>
          <w:rFonts w:ascii="Arial" w:hAnsi="Arial" w:cs="Arial"/>
          <w:sz w:val="18"/>
          <w:szCs w:val="20"/>
        </w:rPr>
        <w:t>6</w:t>
      </w:r>
    </w:p>
    <w:p w14:paraId="37ED602F" w14:textId="77777777" w:rsidR="006F5B29" w:rsidRPr="00952BB1" w:rsidRDefault="006F5B29" w:rsidP="009C2652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288FC344" w14:textId="284CCE0B" w:rsidR="00CC24BB" w:rsidRPr="00952BB1" w:rsidRDefault="00CC24BB" w:rsidP="009C2652">
      <w:pPr>
        <w:spacing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52BB1">
        <w:rPr>
          <w:rFonts w:ascii="Arial" w:hAnsi="Arial" w:cs="Arial"/>
          <w:sz w:val="18"/>
          <w:szCs w:val="18"/>
        </w:rPr>
        <w:t>Działając na podstawie art. 11 i art. 13-15 ustawy z dnia 24 kwietnia 2003 r. o działalności pożytku publicznego</w:t>
      </w:r>
      <w:r w:rsidR="00983078" w:rsidRPr="00952BB1">
        <w:rPr>
          <w:rFonts w:ascii="Arial" w:hAnsi="Arial" w:cs="Arial"/>
          <w:sz w:val="18"/>
          <w:szCs w:val="18"/>
        </w:rPr>
        <w:t xml:space="preserve"> </w:t>
      </w:r>
      <w:r w:rsidR="00952BB1">
        <w:rPr>
          <w:rFonts w:ascii="Arial" w:hAnsi="Arial" w:cs="Arial"/>
          <w:sz w:val="18"/>
          <w:szCs w:val="18"/>
        </w:rPr>
        <w:br/>
      </w:r>
      <w:r w:rsidR="00983078" w:rsidRPr="00952BB1">
        <w:rPr>
          <w:rFonts w:ascii="Arial" w:hAnsi="Arial" w:cs="Arial"/>
          <w:sz w:val="18"/>
          <w:szCs w:val="18"/>
        </w:rPr>
        <w:t xml:space="preserve">i o wolontariacie </w:t>
      </w:r>
      <w:bookmarkStart w:id="0" w:name="_Hlk219195843"/>
      <w:r w:rsidR="00C047C2" w:rsidRPr="006364BF">
        <w:rPr>
          <w:rFonts w:ascii="Arial" w:hAnsi="Arial" w:cs="Arial"/>
          <w:bCs/>
          <w:sz w:val="20"/>
          <w:szCs w:val="20"/>
        </w:rPr>
        <w:t xml:space="preserve">(Dz.U. z 2025 r. poz. 1338 </w:t>
      </w:r>
      <w:proofErr w:type="spellStart"/>
      <w:r w:rsidR="00C047C2" w:rsidRPr="006364BF">
        <w:rPr>
          <w:rFonts w:ascii="Arial" w:hAnsi="Arial" w:cs="Arial"/>
          <w:bCs/>
          <w:sz w:val="20"/>
          <w:szCs w:val="20"/>
        </w:rPr>
        <w:t>t.j</w:t>
      </w:r>
      <w:proofErr w:type="spellEnd"/>
      <w:r w:rsidR="00C047C2" w:rsidRPr="006364BF">
        <w:rPr>
          <w:rFonts w:ascii="Arial" w:hAnsi="Arial" w:cs="Arial"/>
          <w:bCs/>
          <w:sz w:val="20"/>
          <w:szCs w:val="20"/>
        </w:rPr>
        <w:t>. z dnia 2025.10.03)</w:t>
      </w:r>
      <w:bookmarkEnd w:id="0"/>
    </w:p>
    <w:p w14:paraId="2E42D987" w14:textId="77777777" w:rsidR="00CC24BB" w:rsidRPr="00EA3C33" w:rsidRDefault="00CC24BB" w:rsidP="00E25EB3">
      <w:pPr>
        <w:jc w:val="center"/>
        <w:rPr>
          <w:rFonts w:ascii="Arial" w:hAnsi="Arial" w:cs="Arial"/>
          <w:strike/>
          <w:sz w:val="16"/>
          <w:szCs w:val="18"/>
        </w:rPr>
      </w:pPr>
    </w:p>
    <w:p w14:paraId="559FD101" w14:textId="77777777" w:rsidR="00EA0BCE" w:rsidRPr="00EA3C33" w:rsidRDefault="00EA0BCE" w:rsidP="00832BE8">
      <w:pPr>
        <w:jc w:val="center"/>
        <w:rPr>
          <w:rFonts w:ascii="Arial" w:hAnsi="Arial" w:cs="Arial"/>
          <w:b/>
          <w:sz w:val="18"/>
          <w:szCs w:val="20"/>
        </w:rPr>
      </w:pPr>
    </w:p>
    <w:p w14:paraId="6F21FFB5" w14:textId="77777777" w:rsidR="00EA0BCE" w:rsidRPr="00EA3C33" w:rsidRDefault="00E25EB3" w:rsidP="00832BE8">
      <w:pPr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>PREZYDENT MIASTA TYCHY</w:t>
      </w:r>
    </w:p>
    <w:p w14:paraId="065BB59F" w14:textId="77777777" w:rsidR="00832BE8" w:rsidRDefault="00E25EB3" w:rsidP="00E20949">
      <w:pPr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>OGŁASZA:</w:t>
      </w:r>
    </w:p>
    <w:p w14:paraId="075359C6" w14:textId="77777777" w:rsidR="00EA3C33" w:rsidRPr="00EA3C33" w:rsidRDefault="00EA3C33" w:rsidP="00E20949">
      <w:pPr>
        <w:jc w:val="center"/>
        <w:rPr>
          <w:rFonts w:ascii="Arial" w:hAnsi="Arial" w:cs="Arial"/>
          <w:b/>
          <w:sz w:val="20"/>
          <w:szCs w:val="20"/>
        </w:rPr>
      </w:pPr>
    </w:p>
    <w:p w14:paraId="23A7BF92" w14:textId="44047580" w:rsidR="0022083C" w:rsidRPr="00EA3C33" w:rsidRDefault="0077083B" w:rsidP="00EA3C3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>otwarty konkurs ofert na</w:t>
      </w:r>
      <w:r w:rsidR="00E536E2" w:rsidRPr="00EA3C33">
        <w:rPr>
          <w:rFonts w:ascii="Arial" w:hAnsi="Arial" w:cs="Arial"/>
          <w:b/>
          <w:sz w:val="20"/>
          <w:szCs w:val="20"/>
        </w:rPr>
        <w:t xml:space="preserve"> </w:t>
      </w:r>
      <w:r w:rsidR="00775524" w:rsidRPr="00EA3C33">
        <w:rPr>
          <w:rFonts w:ascii="Arial" w:hAnsi="Arial" w:cs="Arial"/>
          <w:b/>
          <w:sz w:val="20"/>
          <w:szCs w:val="20"/>
        </w:rPr>
        <w:t>realizację</w:t>
      </w:r>
      <w:r w:rsidR="00832BE8" w:rsidRPr="00EA3C33">
        <w:rPr>
          <w:rFonts w:ascii="Arial" w:hAnsi="Arial" w:cs="Arial"/>
          <w:b/>
          <w:sz w:val="20"/>
          <w:szCs w:val="20"/>
        </w:rPr>
        <w:t xml:space="preserve"> zadań publicznych </w:t>
      </w:r>
      <w:r w:rsidR="004237FE" w:rsidRPr="00EA3C33">
        <w:rPr>
          <w:rFonts w:ascii="Arial" w:hAnsi="Arial" w:cs="Arial"/>
          <w:b/>
          <w:sz w:val="20"/>
          <w:szCs w:val="20"/>
        </w:rPr>
        <w:t>w 20</w:t>
      </w:r>
      <w:r w:rsidR="00983078">
        <w:rPr>
          <w:rFonts w:ascii="Arial" w:hAnsi="Arial" w:cs="Arial"/>
          <w:b/>
          <w:sz w:val="20"/>
          <w:szCs w:val="20"/>
        </w:rPr>
        <w:t>2</w:t>
      </w:r>
      <w:r w:rsidR="00C047C2">
        <w:rPr>
          <w:rFonts w:ascii="Arial" w:hAnsi="Arial" w:cs="Arial"/>
          <w:b/>
          <w:sz w:val="20"/>
          <w:szCs w:val="20"/>
        </w:rPr>
        <w:t>6</w:t>
      </w:r>
      <w:r w:rsidR="00424514" w:rsidRPr="00EA3C33">
        <w:rPr>
          <w:rFonts w:ascii="Arial" w:hAnsi="Arial" w:cs="Arial"/>
          <w:b/>
          <w:sz w:val="20"/>
          <w:szCs w:val="20"/>
        </w:rPr>
        <w:t xml:space="preserve"> roku</w:t>
      </w:r>
      <w:r w:rsidR="00532E37" w:rsidRPr="00EA3C33">
        <w:rPr>
          <w:rFonts w:ascii="Arial" w:hAnsi="Arial" w:cs="Arial"/>
          <w:b/>
          <w:sz w:val="20"/>
          <w:szCs w:val="20"/>
        </w:rPr>
        <w:t xml:space="preserve"> </w:t>
      </w:r>
      <w:r w:rsidR="00832BE8" w:rsidRPr="00EA3C33">
        <w:rPr>
          <w:rFonts w:ascii="Arial" w:hAnsi="Arial" w:cs="Arial"/>
          <w:b/>
          <w:sz w:val="20"/>
          <w:szCs w:val="20"/>
        </w:rPr>
        <w:t xml:space="preserve">w </w:t>
      </w:r>
      <w:r w:rsidR="00437726" w:rsidRPr="00EA3C33">
        <w:rPr>
          <w:rFonts w:ascii="Arial" w:hAnsi="Arial" w:cs="Arial"/>
          <w:b/>
          <w:sz w:val="20"/>
          <w:szCs w:val="20"/>
        </w:rPr>
        <w:t>zakresie</w:t>
      </w:r>
    </w:p>
    <w:p w14:paraId="756D182E" w14:textId="77777777" w:rsidR="004E5B38" w:rsidRPr="00EA3C33" w:rsidRDefault="00DE2290" w:rsidP="00EA3C33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 xml:space="preserve">wspierania i upowszechniania kultury fizycznej </w:t>
      </w:r>
      <w:r w:rsidR="00832BE8" w:rsidRPr="00EA3C33">
        <w:rPr>
          <w:rFonts w:ascii="Arial" w:hAnsi="Arial" w:cs="Arial"/>
          <w:b/>
          <w:sz w:val="20"/>
          <w:szCs w:val="20"/>
        </w:rPr>
        <w:t>w formie wsp</w:t>
      </w:r>
      <w:r w:rsidR="00EA0BCE" w:rsidRPr="00EA3C33">
        <w:rPr>
          <w:rFonts w:ascii="Arial" w:hAnsi="Arial" w:cs="Arial"/>
          <w:b/>
          <w:sz w:val="20"/>
          <w:szCs w:val="20"/>
        </w:rPr>
        <w:t>ierania wykonywania zadań publicznych</w:t>
      </w:r>
      <w:r w:rsidR="00A726E3" w:rsidRPr="00EA3C33">
        <w:rPr>
          <w:rFonts w:ascii="Arial" w:hAnsi="Arial" w:cs="Arial"/>
          <w:b/>
          <w:sz w:val="20"/>
          <w:szCs w:val="20"/>
        </w:rPr>
        <w:t>, wraz z udzieleniem dotacji na </w:t>
      </w:r>
      <w:r w:rsidR="00EA0BCE" w:rsidRPr="00EA3C33">
        <w:rPr>
          <w:rFonts w:ascii="Arial" w:hAnsi="Arial" w:cs="Arial"/>
          <w:b/>
          <w:sz w:val="20"/>
          <w:szCs w:val="20"/>
        </w:rPr>
        <w:t>dofinansowanie ich realizacji</w:t>
      </w:r>
      <w:r w:rsidR="00C3453C" w:rsidRPr="00EA3C33">
        <w:rPr>
          <w:rFonts w:ascii="Arial" w:hAnsi="Arial" w:cs="Arial"/>
          <w:b/>
          <w:sz w:val="20"/>
          <w:szCs w:val="20"/>
        </w:rPr>
        <w:t>.</w:t>
      </w:r>
    </w:p>
    <w:p w14:paraId="75459C3C" w14:textId="77777777" w:rsidR="009C2652" w:rsidRDefault="009C2652" w:rsidP="0034084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0A87AFFF" w14:textId="77777777" w:rsidR="00CC24BB" w:rsidRDefault="004E5B38" w:rsidP="0034084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A3C33">
        <w:rPr>
          <w:rFonts w:ascii="Arial" w:hAnsi="Arial" w:cs="Arial"/>
          <w:b/>
          <w:sz w:val="20"/>
          <w:szCs w:val="20"/>
        </w:rPr>
        <w:t xml:space="preserve">Celem konkursu jest wyłonienie realizatorów zadań publicznych w </w:t>
      </w:r>
      <w:r w:rsidR="0022083C" w:rsidRPr="00EA3C33">
        <w:rPr>
          <w:rFonts w:ascii="Arial" w:hAnsi="Arial" w:cs="Arial"/>
          <w:b/>
          <w:sz w:val="20"/>
          <w:szCs w:val="20"/>
        </w:rPr>
        <w:t xml:space="preserve">ww. </w:t>
      </w:r>
      <w:r w:rsidR="00DE2290" w:rsidRPr="00EA3C33">
        <w:rPr>
          <w:rFonts w:ascii="Arial" w:hAnsi="Arial" w:cs="Arial"/>
          <w:b/>
          <w:sz w:val="20"/>
          <w:szCs w:val="20"/>
        </w:rPr>
        <w:t>obszarze.</w:t>
      </w:r>
    </w:p>
    <w:p w14:paraId="12778967" w14:textId="77777777" w:rsidR="006B6ECA" w:rsidRPr="00EA3C33" w:rsidRDefault="006B6ECA" w:rsidP="006B6ECA">
      <w:pPr>
        <w:jc w:val="both"/>
        <w:rPr>
          <w:rFonts w:ascii="Arial" w:hAnsi="Arial" w:cs="Arial"/>
          <w:sz w:val="16"/>
          <w:szCs w:val="18"/>
        </w:rPr>
      </w:pPr>
    </w:p>
    <w:tbl>
      <w:tblPr>
        <w:tblStyle w:val="Tabela-Siatka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12"/>
      </w:tblGrid>
      <w:tr w:rsidR="00065963" w:rsidRPr="00EA3C33" w14:paraId="1BC307B7" w14:textId="77777777" w:rsidTr="004335B4">
        <w:tc>
          <w:tcPr>
            <w:tcW w:w="9212" w:type="dxa"/>
            <w:shd w:val="clear" w:color="auto" w:fill="BFBFBF" w:themeFill="background1" w:themeFillShade="BF"/>
          </w:tcPr>
          <w:p w14:paraId="0EDEFE00" w14:textId="77777777" w:rsidR="00065963" w:rsidRPr="00EA3C33" w:rsidRDefault="00065963" w:rsidP="004335B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>RODZAJE ZADAŃ</w:t>
            </w:r>
          </w:p>
        </w:tc>
      </w:tr>
    </w:tbl>
    <w:p w14:paraId="240BB66C" w14:textId="77777777" w:rsidR="00065963" w:rsidRPr="00EA3C33" w:rsidRDefault="00065963" w:rsidP="00065963">
      <w:pPr>
        <w:pStyle w:val="pkt"/>
        <w:spacing w:before="0" w:after="0"/>
        <w:ind w:left="0" w:firstLine="0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065963" w:rsidRPr="00EA3C33" w14:paraId="7E14F181" w14:textId="77777777" w:rsidTr="004335B4">
        <w:tc>
          <w:tcPr>
            <w:tcW w:w="9212" w:type="dxa"/>
            <w:shd w:val="clear" w:color="auto" w:fill="D9D9D9" w:themeFill="background1" w:themeFillShade="D9"/>
          </w:tcPr>
          <w:p w14:paraId="706216E3" w14:textId="77777777" w:rsidR="00065963" w:rsidRPr="00EA3C33" w:rsidRDefault="00615389" w:rsidP="00615389">
            <w:pPr>
              <w:tabs>
                <w:tab w:val="left" w:pos="426"/>
              </w:tabs>
              <w:ind w:left="426" w:hanging="426"/>
              <w:jc w:val="both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 xml:space="preserve">I. </w:t>
            </w:r>
            <w:r w:rsidR="00065963" w:rsidRPr="00EA3C33">
              <w:rPr>
                <w:rFonts w:ascii="Arial" w:hAnsi="Arial" w:cs="Arial"/>
                <w:b/>
                <w:sz w:val="18"/>
                <w:szCs w:val="20"/>
              </w:rPr>
              <w:t>W ZAKRESIE</w:t>
            </w:r>
            <w:r w:rsidRPr="00EA3C33">
              <w:rPr>
                <w:rFonts w:ascii="Arial" w:hAnsi="Arial" w:cs="Arial"/>
                <w:b/>
                <w:sz w:val="18"/>
                <w:szCs w:val="20"/>
              </w:rPr>
              <w:t xml:space="preserve"> WSPIERANIA I UPOWSZECHNIANIA KULTURY FIZYCZNEJ</w:t>
            </w:r>
          </w:p>
        </w:tc>
      </w:tr>
    </w:tbl>
    <w:p w14:paraId="0481E990" w14:textId="77777777" w:rsidR="00E54026" w:rsidRPr="00EA3C33" w:rsidRDefault="00E54026" w:rsidP="008E1329">
      <w:pPr>
        <w:pStyle w:val="pkt"/>
        <w:tabs>
          <w:tab w:val="left" w:pos="1603"/>
        </w:tabs>
        <w:ind w:left="0" w:firstLine="0"/>
        <w:rPr>
          <w:rFonts w:ascii="Arial" w:hAnsi="Arial" w:cs="Arial"/>
          <w:b/>
          <w:color w:val="808080" w:themeColor="background1" w:themeShade="80"/>
          <w:sz w:val="18"/>
          <w:szCs w:val="20"/>
        </w:rPr>
      </w:pPr>
    </w:p>
    <w:p w14:paraId="06E9EAFE" w14:textId="77777777" w:rsidR="00615389" w:rsidRPr="00EA3C33" w:rsidRDefault="00615389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Nazwa zadania: Prowadzenie Ośrodka „Kibice Razem”</w:t>
      </w:r>
      <w:r w:rsidR="002030F5" w:rsidRPr="00EA3C33">
        <w:rPr>
          <w:rFonts w:ascii="Arial" w:hAnsi="Arial" w:cs="Arial"/>
          <w:b/>
          <w:sz w:val="20"/>
          <w:szCs w:val="22"/>
        </w:rPr>
        <w:t>.</w:t>
      </w:r>
    </w:p>
    <w:p w14:paraId="56E8D628" w14:textId="77777777" w:rsidR="00012A4E" w:rsidRPr="00EA3C33" w:rsidRDefault="00012A4E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14:paraId="3D6CAC1A" w14:textId="77777777" w:rsidR="00615389" w:rsidRPr="00EA3C33" w:rsidRDefault="00615389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Opis zadania:</w:t>
      </w:r>
    </w:p>
    <w:p w14:paraId="0D1326AF" w14:textId="77777777" w:rsidR="00012A4E" w:rsidRPr="00EA3C33" w:rsidRDefault="00012A4E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14:paraId="32BFB4C2" w14:textId="77777777" w:rsidR="00615389" w:rsidRPr="00EA3C33" w:rsidRDefault="00615389" w:rsidP="00615389">
      <w:pPr>
        <w:pStyle w:val="Bezodstpw"/>
        <w:jc w:val="both"/>
        <w:rPr>
          <w:rFonts w:ascii="Arial" w:hAnsi="Arial" w:cs="Arial"/>
          <w:sz w:val="20"/>
          <w:szCs w:val="22"/>
        </w:rPr>
      </w:pPr>
      <w:r w:rsidRPr="00EA3C33">
        <w:rPr>
          <w:rFonts w:ascii="Arial" w:hAnsi="Arial" w:cs="Arial"/>
          <w:sz w:val="20"/>
          <w:szCs w:val="22"/>
        </w:rPr>
        <w:t>W ramach projektu prowadzony będzie ośrodek Kibice Razem GKS Tychy</w:t>
      </w:r>
      <w:r w:rsidR="008E1329" w:rsidRPr="00EA3C33">
        <w:rPr>
          <w:rFonts w:ascii="Arial" w:hAnsi="Arial" w:cs="Arial"/>
          <w:sz w:val="20"/>
          <w:szCs w:val="22"/>
        </w:rPr>
        <w:t>.</w:t>
      </w:r>
    </w:p>
    <w:p w14:paraId="7F863E41" w14:textId="77777777" w:rsidR="00012A4E" w:rsidRPr="00EA3C33" w:rsidRDefault="00012A4E" w:rsidP="00615389">
      <w:pPr>
        <w:pStyle w:val="Bezodstpw"/>
        <w:jc w:val="both"/>
        <w:rPr>
          <w:rFonts w:ascii="Arial" w:hAnsi="Arial" w:cs="Arial"/>
          <w:sz w:val="20"/>
          <w:szCs w:val="22"/>
        </w:rPr>
      </w:pPr>
    </w:p>
    <w:p w14:paraId="5C0F4444" w14:textId="77777777" w:rsidR="00615389" w:rsidRPr="00EA3C33" w:rsidRDefault="00615389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Cel zadania:</w:t>
      </w:r>
    </w:p>
    <w:p w14:paraId="50BAB9E5" w14:textId="77777777" w:rsidR="00012A4E" w:rsidRPr="00EA3C33" w:rsidRDefault="00012A4E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14:paraId="267A7430" w14:textId="72073231" w:rsidR="00615389" w:rsidRPr="00EA3C33" w:rsidRDefault="00615389" w:rsidP="002030F5">
      <w:p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poprawa organizacji i bezpieczeństwa imprez sportowych oraz wspieran</w:t>
      </w:r>
      <w:r w:rsidR="00EA3C33">
        <w:rPr>
          <w:rFonts w:ascii="Arial" w:hAnsi="Arial" w:cs="Arial"/>
          <w:sz w:val="18"/>
          <w:szCs w:val="20"/>
        </w:rPr>
        <w:t>ie utworzonych struktur dialogu</w:t>
      </w:r>
      <w:r w:rsidR="00A8780F">
        <w:rPr>
          <w:rFonts w:ascii="Arial" w:hAnsi="Arial" w:cs="Arial"/>
          <w:sz w:val="18"/>
          <w:szCs w:val="20"/>
        </w:rPr>
        <w:t xml:space="preserve"> </w:t>
      </w:r>
      <w:r w:rsidR="00A8780F">
        <w:rPr>
          <w:rFonts w:ascii="Arial" w:hAnsi="Arial" w:cs="Arial"/>
          <w:sz w:val="18"/>
          <w:szCs w:val="20"/>
        </w:rPr>
        <w:br/>
      </w:r>
      <w:r w:rsidRPr="00EA3C33">
        <w:rPr>
          <w:rFonts w:ascii="Arial" w:hAnsi="Arial" w:cs="Arial"/>
          <w:sz w:val="18"/>
          <w:szCs w:val="20"/>
        </w:rPr>
        <w:t>i współpracy z kibicami poprzez:</w:t>
      </w:r>
    </w:p>
    <w:p w14:paraId="42C821CA" w14:textId="45459158"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aktywizację środowisk kibicowskich w kierunku działań społecznych i włączenie kibiców</w:t>
      </w:r>
      <w:r w:rsidR="00A8780F">
        <w:rPr>
          <w:rFonts w:ascii="Arial" w:hAnsi="Arial" w:cs="Arial"/>
          <w:sz w:val="18"/>
          <w:szCs w:val="20"/>
        </w:rPr>
        <w:t xml:space="preserve"> </w:t>
      </w:r>
      <w:r w:rsidRPr="00EA3C33">
        <w:rPr>
          <w:rFonts w:ascii="Arial" w:hAnsi="Arial" w:cs="Arial"/>
          <w:sz w:val="18"/>
          <w:szCs w:val="20"/>
        </w:rPr>
        <w:t>w środowisko lokalne</w:t>
      </w:r>
      <w:r w:rsidR="00BC1CBD" w:rsidRPr="00EA3C33">
        <w:rPr>
          <w:rFonts w:ascii="Arial" w:hAnsi="Arial" w:cs="Arial"/>
          <w:sz w:val="18"/>
          <w:szCs w:val="20"/>
        </w:rPr>
        <w:t>,</w:t>
      </w:r>
    </w:p>
    <w:p w14:paraId="12C51FBF" w14:textId="16EBE043"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kształtowanie postaw pozytywnego kibicowania oraz</w:t>
      </w:r>
      <w:r w:rsidR="002030F5" w:rsidRPr="00EA3C33">
        <w:rPr>
          <w:rFonts w:ascii="Arial" w:hAnsi="Arial" w:cs="Arial"/>
          <w:sz w:val="18"/>
          <w:szCs w:val="20"/>
        </w:rPr>
        <w:t xml:space="preserve"> redukcje</w:t>
      </w:r>
      <w:r w:rsidRPr="00EA3C33">
        <w:rPr>
          <w:rFonts w:ascii="Arial" w:hAnsi="Arial" w:cs="Arial"/>
          <w:sz w:val="18"/>
          <w:szCs w:val="20"/>
        </w:rPr>
        <w:t xml:space="preserve"> postaw przemocy i agresji w środowisku kibiców</w:t>
      </w:r>
      <w:r w:rsidR="002030F5" w:rsidRPr="00EA3C33">
        <w:rPr>
          <w:rFonts w:ascii="Arial" w:hAnsi="Arial" w:cs="Arial"/>
          <w:sz w:val="18"/>
          <w:szCs w:val="20"/>
        </w:rPr>
        <w:t>,</w:t>
      </w:r>
    </w:p>
    <w:p w14:paraId="2F5FA24D" w14:textId="77777777"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otwarcie stadionów na nowe grupy społeczne i włączenie do środowiska kibiców grup uprzednio wykluczonych</w:t>
      </w:r>
      <w:r w:rsidR="002030F5" w:rsidRPr="00EA3C33">
        <w:rPr>
          <w:rFonts w:ascii="Arial" w:hAnsi="Arial" w:cs="Arial"/>
          <w:sz w:val="18"/>
          <w:szCs w:val="20"/>
        </w:rPr>
        <w:t>,</w:t>
      </w:r>
    </w:p>
    <w:p w14:paraId="02E23B7E" w14:textId="77777777" w:rsidR="00BC1CBD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aktywi</w:t>
      </w:r>
      <w:r w:rsidR="002030F5" w:rsidRPr="00EA3C33">
        <w:rPr>
          <w:rFonts w:ascii="Arial" w:hAnsi="Arial" w:cs="Arial"/>
          <w:sz w:val="18"/>
          <w:szCs w:val="20"/>
        </w:rPr>
        <w:t>zację kibiców niepełnosprawnych,</w:t>
      </w:r>
    </w:p>
    <w:p w14:paraId="3C110A3E" w14:textId="77777777" w:rsidR="00615389" w:rsidRPr="00EA3C33" w:rsidRDefault="00615389" w:rsidP="002030F5">
      <w:pPr>
        <w:pStyle w:val="Akapitzlist"/>
        <w:numPr>
          <w:ilvl w:val="0"/>
          <w:numId w:val="32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zmian</w:t>
      </w:r>
      <w:r w:rsidR="00BC1CBD" w:rsidRPr="00EA3C33">
        <w:rPr>
          <w:rFonts w:ascii="Arial" w:hAnsi="Arial" w:cs="Arial"/>
          <w:sz w:val="18"/>
          <w:szCs w:val="20"/>
        </w:rPr>
        <w:t>ę</w:t>
      </w:r>
      <w:r w:rsidRPr="00EA3C33">
        <w:rPr>
          <w:rFonts w:ascii="Arial" w:hAnsi="Arial" w:cs="Arial"/>
          <w:sz w:val="18"/>
          <w:szCs w:val="20"/>
        </w:rPr>
        <w:t xml:space="preserve"> wizerunku kibica w opinii publicznej</w:t>
      </w:r>
      <w:r w:rsidR="002030F5" w:rsidRPr="00EA3C33">
        <w:rPr>
          <w:rFonts w:ascii="Arial" w:hAnsi="Arial" w:cs="Arial"/>
          <w:sz w:val="18"/>
          <w:szCs w:val="20"/>
        </w:rPr>
        <w:t>.</w:t>
      </w:r>
    </w:p>
    <w:p w14:paraId="74C2D293" w14:textId="77777777" w:rsidR="00D86B62" w:rsidRPr="00EA3C33" w:rsidRDefault="00D86B62" w:rsidP="00615389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</w:p>
    <w:p w14:paraId="71155161" w14:textId="77777777" w:rsidR="00EA758B" w:rsidRPr="00EA3C33" w:rsidRDefault="00270471" w:rsidP="00EA758B">
      <w:pPr>
        <w:pStyle w:val="Bezodstpw"/>
        <w:jc w:val="both"/>
        <w:rPr>
          <w:rFonts w:ascii="Arial" w:hAnsi="Arial" w:cs="Arial"/>
          <w:b/>
          <w:sz w:val="20"/>
          <w:szCs w:val="22"/>
        </w:rPr>
      </w:pPr>
      <w:r w:rsidRPr="00EA3C33">
        <w:rPr>
          <w:rFonts w:ascii="Arial" w:hAnsi="Arial" w:cs="Arial"/>
          <w:b/>
          <w:sz w:val="20"/>
          <w:szCs w:val="22"/>
        </w:rPr>
        <w:t>Zakres rzeczowy,</w:t>
      </w:r>
      <w:r w:rsidR="00BC1CBD" w:rsidRPr="00EA3C33">
        <w:rPr>
          <w:rFonts w:ascii="Arial" w:hAnsi="Arial" w:cs="Arial"/>
          <w:b/>
          <w:sz w:val="20"/>
          <w:szCs w:val="22"/>
        </w:rPr>
        <w:t xml:space="preserve"> oczekiwane rezultaty</w:t>
      </w:r>
      <w:r w:rsidR="00FC18B3" w:rsidRPr="00EA3C33">
        <w:rPr>
          <w:rFonts w:ascii="Arial" w:hAnsi="Arial" w:cs="Arial"/>
          <w:b/>
          <w:sz w:val="20"/>
          <w:szCs w:val="21"/>
        </w:rPr>
        <w:t xml:space="preserve"> oraz wskaźniki</w:t>
      </w:r>
      <w:r w:rsidR="00BC1CBD" w:rsidRPr="00EA3C33">
        <w:rPr>
          <w:rFonts w:ascii="Arial" w:hAnsi="Arial" w:cs="Arial"/>
          <w:b/>
          <w:sz w:val="20"/>
          <w:szCs w:val="22"/>
        </w:rPr>
        <w:t>:</w:t>
      </w:r>
    </w:p>
    <w:p w14:paraId="59DFD95E" w14:textId="77777777" w:rsidR="00EA758B" w:rsidRPr="00EA3C33" w:rsidRDefault="00EA758B" w:rsidP="00EA758B">
      <w:pPr>
        <w:pStyle w:val="Bezodstpw"/>
        <w:jc w:val="both"/>
        <w:rPr>
          <w:rFonts w:ascii="Arial" w:hAnsi="Arial" w:cs="Arial"/>
          <w:sz w:val="20"/>
          <w:szCs w:val="22"/>
        </w:rPr>
      </w:pPr>
    </w:p>
    <w:p w14:paraId="7BA2D0F9" w14:textId="77777777" w:rsidR="00EA758B" w:rsidRPr="00EA3C33" w:rsidRDefault="00EA758B" w:rsidP="00EA758B">
      <w:pPr>
        <w:pStyle w:val="Bezodstpw"/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prowadzenie lokalnego ośrodka „Kibice Razem GKS Tychy”, co naj</w:t>
      </w:r>
      <w:r w:rsidR="00EA3C33">
        <w:rPr>
          <w:rFonts w:ascii="Arial" w:hAnsi="Arial" w:cs="Arial"/>
          <w:sz w:val="18"/>
          <w:szCs w:val="20"/>
        </w:rPr>
        <w:t>mniej 6 godzin dziennie x 5 dni</w:t>
      </w:r>
      <w:r w:rsidR="00EA3C33">
        <w:rPr>
          <w:rFonts w:ascii="Arial" w:hAnsi="Arial" w:cs="Arial"/>
          <w:sz w:val="18"/>
          <w:szCs w:val="20"/>
        </w:rPr>
        <w:br/>
      </w:r>
      <w:r w:rsidRPr="00EA3C33">
        <w:rPr>
          <w:rFonts w:ascii="Arial" w:hAnsi="Arial" w:cs="Arial"/>
          <w:sz w:val="18"/>
          <w:szCs w:val="20"/>
        </w:rPr>
        <w:t>w tygodniu (liczba godzin funkcjonowania ośrodka, liczba złożonych wniosków</w:t>
      </w:r>
      <w:r w:rsidR="00EA3C33">
        <w:rPr>
          <w:rFonts w:ascii="Arial" w:hAnsi="Arial" w:cs="Arial"/>
          <w:sz w:val="18"/>
          <w:szCs w:val="20"/>
        </w:rPr>
        <w:t xml:space="preserve"> </w:t>
      </w:r>
      <w:r w:rsidRPr="00EA3C33">
        <w:rPr>
          <w:rFonts w:ascii="Arial" w:hAnsi="Arial" w:cs="Arial"/>
          <w:sz w:val="18"/>
          <w:szCs w:val="20"/>
        </w:rPr>
        <w:t>o dofinansowanie zewnętrzne, liczba podpisanych umów sponsorskich/darowizny, liczba artykułów publikowanych na stronie internetowej ośrodka Kibice Razem);</w:t>
      </w:r>
    </w:p>
    <w:p w14:paraId="3037DAE4" w14:textId="77777777" w:rsidR="00D5570A" w:rsidRPr="00EA3C33" w:rsidRDefault="002030F5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</w:t>
      </w:r>
      <w:r w:rsidR="00D5570A" w:rsidRPr="00EA3C33">
        <w:rPr>
          <w:rFonts w:ascii="Arial" w:hAnsi="Arial" w:cs="Arial"/>
          <w:sz w:val="18"/>
          <w:szCs w:val="20"/>
        </w:rPr>
        <w:t>rganizacja imprez sportowych</w:t>
      </w:r>
      <w:r w:rsidR="00D86B62" w:rsidRPr="00EA3C33">
        <w:rPr>
          <w:rFonts w:ascii="Arial" w:hAnsi="Arial" w:cs="Arial"/>
          <w:sz w:val="18"/>
          <w:szCs w:val="20"/>
        </w:rPr>
        <w:t>,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imprez)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14:paraId="69D52F2C" w14:textId="77777777" w:rsidR="00D5570A" w:rsidRPr="00EA3C33" w:rsidRDefault="002030F5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</w:t>
      </w:r>
      <w:r w:rsidR="00D5570A" w:rsidRPr="00EA3C33">
        <w:rPr>
          <w:rFonts w:ascii="Arial" w:hAnsi="Arial" w:cs="Arial"/>
          <w:sz w:val="18"/>
          <w:szCs w:val="20"/>
        </w:rPr>
        <w:t>rganizacja imprez o tematyce ważnej dla kibiców i historii klubu</w:t>
      </w:r>
      <w:r w:rsidR="00441056" w:rsidRPr="00EA3C33">
        <w:rPr>
          <w:rFonts w:ascii="Arial" w:hAnsi="Arial" w:cs="Arial"/>
          <w:sz w:val="18"/>
          <w:szCs w:val="20"/>
        </w:rPr>
        <w:t>, co naj</w:t>
      </w:r>
      <w:r w:rsidRPr="00EA3C33">
        <w:rPr>
          <w:rFonts w:ascii="Arial" w:hAnsi="Arial" w:cs="Arial"/>
          <w:sz w:val="18"/>
          <w:szCs w:val="20"/>
        </w:rPr>
        <w:t>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imprez)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14:paraId="327F9CBA" w14:textId="77777777"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warsztatów dla kibiców</w:t>
      </w:r>
      <w:r w:rsidR="00D86B62" w:rsidRPr="00EA3C33">
        <w:rPr>
          <w:rFonts w:ascii="Arial" w:hAnsi="Arial" w:cs="Arial"/>
          <w:sz w:val="18"/>
          <w:szCs w:val="20"/>
        </w:rPr>
        <w:t>,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warsztatów</w:t>
      </w:r>
      <w:r w:rsidR="00EA3C33">
        <w:rPr>
          <w:rFonts w:ascii="Arial" w:hAnsi="Arial" w:cs="Arial"/>
          <w:sz w:val="18"/>
          <w:szCs w:val="20"/>
        </w:rPr>
        <w:t xml:space="preserve">, </w:t>
      </w:r>
      <w:r w:rsidR="004E1E23" w:rsidRPr="00EA3C33">
        <w:rPr>
          <w:rFonts w:ascii="Arial" w:hAnsi="Arial" w:cs="Arial"/>
          <w:sz w:val="18"/>
          <w:szCs w:val="20"/>
        </w:rPr>
        <w:t>liczba uczestników</w:t>
      </w:r>
      <w:r w:rsidR="00FC18B3" w:rsidRPr="00EA3C33">
        <w:rPr>
          <w:rFonts w:ascii="Arial" w:hAnsi="Arial" w:cs="Arial"/>
          <w:sz w:val="18"/>
          <w:szCs w:val="20"/>
        </w:rPr>
        <w:t>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14:paraId="64AC5B11" w14:textId="77777777"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zbiórek charytatywnych</w:t>
      </w:r>
      <w:r w:rsidR="00441056" w:rsidRPr="00EA3C33">
        <w:rPr>
          <w:rFonts w:ascii="Arial" w:hAnsi="Arial" w:cs="Arial"/>
          <w:sz w:val="18"/>
          <w:szCs w:val="20"/>
        </w:rPr>
        <w:t>,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przeprowadzonych zbióre</w:t>
      </w:r>
      <w:r w:rsidR="00667D0E" w:rsidRPr="00EA3C33">
        <w:rPr>
          <w:rFonts w:ascii="Arial" w:hAnsi="Arial" w:cs="Arial"/>
          <w:sz w:val="18"/>
          <w:szCs w:val="20"/>
        </w:rPr>
        <w:t>k</w:t>
      </w:r>
      <w:r w:rsidR="00FC18B3" w:rsidRPr="00EA3C33">
        <w:rPr>
          <w:rFonts w:ascii="Arial" w:hAnsi="Arial" w:cs="Arial"/>
          <w:sz w:val="18"/>
          <w:szCs w:val="20"/>
        </w:rPr>
        <w:t xml:space="preserve"> charytatywnych)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14:paraId="432E90AA" w14:textId="77777777"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wyjazdów</w:t>
      </w:r>
      <w:r w:rsidR="00441056" w:rsidRPr="00EA3C33">
        <w:rPr>
          <w:rFonts w:ascii="Arial" w:hAnsi="Arial" w:cs="Arial"/>
          <w:sz w:val="18"/>
          <w:szCs w:val="20"/>
        </w:rPr>
        <w:t>/wyjść</w:t>
      </w:r>
      <w:r w:rsidRPr="00EA3C33">
        <w:rPr>
          <w:rFonts w:ascii="Arial" w:hAnsi="Arial" w:cs="Arial"/>
          <w:sz w:val="18"/>
          <w:szCs w:val="20"/>
        </w:rPr>
        <w:t xml:space="preserve"> na wydarzenia sportowe</w:t>
      </w:r>
      <w:r w:rsidR="00441056" w:rsidRPr="00EA3C33">
        <w:rPr>
          <w:rFonts w:ascii="Arial" w:hAnsi="Arial" w:cs="Arial"/>
          <w:sz w:val="18"/>
          <w:szCs w:val="20"/>
        </w:rPr>
        <w:t>, co najmniej 6</w:t>
      </w:r>
      <w:r w:rsidR="00FC18B3" w:rsidRPr="00EA3C33">
        <w:rPr>
          <w:rFonts w:ascii="Arial" w:hAnsi="Arial" w:cs="Arial"/>
          <w:sz w:val="18"/>
          <w:szCs w:val="20"/>
        </w:rPr>
        <w:t xml:space="preserve"> (liczba wyjść</w:t>
      </w:r>
      <w:r w:rsidR="002030F5" w:rsidRPr="00EA3C33">
        <w:rPr>
          <w:rFonts w:ascii="Arial" w:hAnsi="Arial" w:cs="Arial"/>
          <w:sz w:val="18"/>
          <w:szCs w:val="20"/>
        </w:rPr>
        <w:t>,</w:t>
      </w:r>
      <w:r w:rsidR="00FC18B3" w:rsidRPr="00EA3C33">
        <w:rPr>
          <w:rFonts w:ascii="Arial" w:hAnsi="Arial" w:cs="Arial"/>
          <w:sz w:val="18"/>
          <w:szCs w:val="20"/>
        </w:rPr>
        <w:t xml:space="preserve"> liczba uczestników)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14:paraId="6C709C67" w14:textId="77777777" w:rsidR="00D5570A" w:rsidRPr="00EA3C33" w:rsidRDefault="00D5570A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organizacja wyjazdów</w:t>
      </w:r>
      <w:r w:rsidR="00441056" w:rsidRPr="00EA3C33">
        <w:rPr>
          <w:rFonts w:ascii="Arial" w:hAnsi="Arial" w:cs="Arial"/>
          <w:sz w:val="18"/>
          <w:szCs w:val="20"/>
        </w:rPr>
        <w:t>/wyjść</w:t>
      </w:r>
      <w:r w:rsidRPr="00EA3C33">
        <w:rPr>
          <w:rFonts w:ascii="Arial" w:hAnsi="Arial" w:cs="Arial"/>
          <w:sz w:val="18"/>
          <w:szCs w:val="20"/>
        </w:rPr>
        <w:t xml:space="preserve"> na wydarzenia sportowe dla osób niepełnosprawnych</w:t>
      </w:r>
      <w:r w:rsidR="00441056" w:rsidRPr="00EA3C33">
        <w:rPr>
          <w:rFonts w:ascii="Arial" w:hAnsi="Arial" w:cs="Arial"/>
          <w:sz w:val="18"/>
          <w:szCs w:val="20"/>
        </w:rPr>
        <w:t>, co najmniej 2</w:t>
      </w:r>
      <w:r w:rsidR="00FC18B3" w:rsidRPr="00EA3C33">
        <w:rPr>
          <w:rFonts w:ascii="Arial" w:hAnsi="Arial" w:cs="Arial"/>
          <w:sz w:val="18"/>
          <w:szCs w:val="20"/>
        </w:rPr>
        <w:t xml:space="preserve"> (liczba wyjść, liczba uczestników)</w:t>
      </w:r>
      <w:r w:rsidR="00EA758B" w:rsidRPr="00EA3C33">
        <w:rPr>
          <w:rFonts w:ascii="Arial" w:hAnsi="Arial" w:cs="Arial"/>
          <w:sz w:val="18"/>
          <w:szCs w:val="20"/>
        </w:rPr>
        <w:t>;</w:t>
      </w:r>
    </w:p>
    <w:p w14:paraId="372D02AC" w14:textId="77777777" w:rsidR="00D5570A" w:rsidRPr="00EA3C33" w:rsidRDefault="001637B4" w:rsidP="002030F5">
      <w:pPr>
        <w:numPr>
          <w:ilvl w:val="0"/>
          <w:numId w:val="29"/>
        </w:numPr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>wyda</w:t>
      </w:r>
      <w:r w:rsidR="00D5570A" w:rsidRPr="00EA3C33">
        <w:rPr>
          <w:rFonts w:ascii="Arial" w:hAnsi="Arial" w:cs="Arial"/>
          <w:sz w:val="18"/>
          <w:szCs w:val="20"/>
        </w:rPr>
        <w:t>nie biuletynu dla kibiców</w:t>
      </w:r>
      <w:r w:rsidR="00FC18B3" w:rsidRPr="00EA3C33">
        <w:rPr>
          <w:rFonts w:ascii="Arial" w:hAnsi="Arial" w:cs="Arial"/>
          <w:sz w:val="18"/>
          <w:szCs w:val="20"/>
        </w:rPr>
        <w:t>,</w:t>
      </w:r>
      <w:r w:rsidRPr="00EA3C33">
        <w:rPr>
          <w:rFonts w:ascii="Arial" w:hAnsi="Arial" w:cs="Arial"/>
          <w:sz w:val="18"/>
          <w:szCs w:val="20"/>
        </w:rPr>
        <w:t xml:space="preserve"> co najmniej 1</w:t>
      </w:r>
      <w:r w:rsidR="00FC18B3" w:rsidRPr="00EA3C33">
        <w:rPr>
          <w:rFonts w:ascii="Arial" w:hAnsi="Arial" w:cs="Arial"/>
          <w:sz w:val="18"/>
          <w:szCs w:val="20"/>
        </w:rPr>
        <w:t xml:space="preserve"> (liczba wydanych biuletynów)</w:t>
      </w:r>
      <w:r w:rsidR="00EA758B" w:rsidRPr="00EA3C33">
        <w:rPr>
          <w:rFonts w:ascii="Arial" w:hAnsi="Arial" w:cs="Arial"/>
          <w:sz w:val="18"/>
          <w:szCs w:val="20"/>
        </w:rPr>
        <w:t>.</w:t>
      </w:r>
    </w:p>
    <w:p w14:paraId="54CC3FA6" w14:textId="77777777" w:rsidR="00D86B62" w:rsidRPr="00EA3C33" w:rsidRDefault="00557D91" w:rsidP="00557D91">
      <w:pPr>
        <w:tabs>
          <w:tab w:val="left" w:pos="3772"/>
        </w:tabs>
        <w:ind w:left="284"/>
        <w:jc w:val="both"/>
        <w:rPr>
          <w:rFonts w:ascii="Arial" w:hAnsi="Arial" w:cs="Arial"/>
          <w:sz w:val="18"/>
          <w:szCs w:val="20"/>
        </w:rPr>
      </w:pPr>
      <w:r w:rsidRPr="00EA3C33">
        <w:rPr>
          <w:rFonts w:ascii="Arial" w:hAnsi="Arial" w:cs="Arial"/>
          <w:sz w:val="18"/>
          <w:szCs w:val="20"/>
        </w:rPr>
        <w:tab/>
      </w:r>
    </w:p>
    <w:p w14:paraId="3AB2A1DD" w14:textId="77777777" w:rsidR="00EA3C33" w:rsidRDefault="00D86B62" w:rsidP="00CE353F">
      <w:pPr>
        <w:ind w:left="284"/>
        <w:jc w:val="both"/>
        <w:rPr>
          <w:rFonts w:ascii="Arial" w:hAnsi="Arial" w:cs="Arial"/>
          <w:sz w:val="18"/>
          <w:szCs w:val="20"/>
          <w:u w:val="single"/>
        </w:rPr>
      </w:pPr>
      <w:r w:rsidRPr="00EA3C33">
        <w:rPr>
          <w:rFonts w:ascii="Arial" w:hAnsi="Arial" w:cs="Arial"/>
          <w:sz w:val="18"/>
          <w:szCs w:val="20"/>
          <w:u w:val="single"/>
        </w:rPr>
        <w:t>Uwaga:</w:t>
      </w:r>
      <w:r w:rsidR="00270471" w:rsidRPr="00EA3C33">
        <w:rPr>
          <w:rFonts w:ascii="Arial" w:hAnsi="Arial" w:cs="Arial"/>
          <w:sz w:val="18"/>
          <w:szCs w:val="20"/>
          <w:u w:val="single"/>
        </w:rPr>
        <w:t xml:space="preserve"> </w:t>
      </w:r>
      <w:r w:rsidRPr="00EA3C33">
        <w:rPr>
          <w:rFonts w:ascii="Arial" w:hAnsi="Arial" w:cs="Arial"/>
          <w:sz w:val="18"/>
          <w:szCs w:val="20"/>
          <w:u w:val="single"/>
        </w:rPr>
        <w:t>koszty niekwalifikowane –wyżywienie, poczęstunek.</w:t>
      </w:r>
    </w:p>
    <w:tbl>
      <w:tblPr>
        <w:tblStyle w:val="Tabela-Siatka"/>
        <w:tblW w:w="0" w:type="auto"/>
        <w:tblInd w:w="-176" w:type="dxa"/>
        <w:tblLook w:val="04A0" w:firstRow="1" w:lastRow="0" w:firstColumn="1" w:lastColumn="0" w:noHBand="0" w:noVBand="1"/>
      </w:tblPr>
      <w:tblGrid>
        <w:gridCol w:w="9388"/>
      </w:tblGrid>
      <w:tr w:rsidR="00476C92" w:rsidRPr="00EA3C33" w14:paraId="65054F09" w14:textId="77777777" w:rsidTr="00EA3C33">
        <w:tc>
          <w:tcPr>
            <w:tcW w:w="9388" w:type="dxa"/>
            <w:shd w:val="clear" w:color="auto" w:fill="D9D9D9" w:themeFill="background1" w:themeFillShade="D9"/>
            <w:vAlign w:val="center"/>
          </w:tcPr>
          <w:p w14:paraId="71F87DF7" w14:textId="11F1530E" w:rsidR="00476C92" w:rsidRPr="00EA3C33" w:rsidRDefault="00627E9F" w:rsidP="00EA3C33">
            <w:pPr>
              <w:pStyle w:val="pkt"/>
              <w:ind w:left="0" w:firstLine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 xml:space="preserve">III. </w:t>
            </w:r>
            <w:r w:rsidR="00476C92" w:rsidRPr="00EA3C33">
              <w:rPr>
                <w:rFonts w:ascii="Arial" w:hAnsi="Arial" w:cs="Arial"/>
                <w:b/>
                <w:sz w:val="18"/>
                <w:szCs w:val="20"/>
              </w:rPr>
              <w:t xml:space="preserve">Wysokość środków publicznych przeznaczonych na realizację zadań w roku </w:t>
            </w:r>
            <w:r w:rsidR="00B505C6" w:rsidRPr="00EA3C33">
              <w:rPr>
                <w:rFonts w:ascii="Arial" w:hAnsi="Arial" w:cs="Arial"/>
                <w:b/>
                <w:sz w:val="18"/>
                <w:szCs w:val="20"/>
                <w:u w:val="single"/>
              </w:rPr>
              <w:t>20</w:t>
            </w:r>
            <w:r w:rsidRPr="00EA3C33">
              <w:rPr>
                <w:rFonts w:ascii="Arial" w:hAnsi="Arial" w:cs="Arial"/>
                <w:b/>
                <w:sz w:val="18"/>
                <w:szCs w:val="20"/>
                <w:u w:val="single"/>
              </w:rPr>
              <w:t>2</w:t>
            </w:r>
            <w:r w:rsidR="00D870F1">
              <w:rPr>
                <w:rFonts w:ascii="Arial" w:hAnsi="Arial" w:cs="Arial"/>
                <w:b/>
                <w:sz w:val="18"/>
                <w:szCs w:val="20"/>
                <w:u w:val="single"/>
              </w:rPr>
              <w:t>6</w:t>
            </w:r>
            <w:r w:rsidR="00476C92" w:rsidRPr="00EA3C33">
              <w:rPr>
                <w:rFonts w:ascii="Arial" w:hAnsi="Arial" w:cs="Arial"/>
                <w:b/>
                <w:sz w:val="18"/>
                <w:szCs w:val="20"/>
              </w:rPr>
              <w:t xml:space="preserve"> oraz wysokości dotacji przekazanych organizacjom pozarządowym i podmiotom, o których mowa w art. 3 ust. 3 ustawy o działalności pożytku publicznego i o wolontariacie na realizację zadań w latac</w:t>
            </w:r>
            <w:r w:rsidR="002F7603" w:rsidRPr="00EA3C33">
              <w:rPr>
                <w:rFonts w:ascii="Arial" w:hAnsi="Arial" w:cs="Arial"/>
                <w:b/>
                <w:sz w:val="18"/>
                <w:szCs w:val="20"/>
              </w:rPr>
              <w:t xml:space="preserve">h: </w:t>
            </w:r>
            <w:r w:rsidR="00D55BEC">
              <w:rPr>
                <w:rFonts w:ascii="Arial" w:hAnsi="Arial" w:cs="Arial"/>
                <w:b/>
                <w:sz w:val="18"/>
                <w:szCs w:val="20"/>
              </w:rPr>
              <w:t>202</w:t>
            </w:r>
            <w:r w:rsidR="00D870F1">
              <w:rPr>
                <w:rFonts w:ascii="Arial" w:hAnsi="Arial" w:cs="Arial"/>
                <w:b/>
                <w:sz w:val="18"/>
                <w:szCs w:val="20"/>
              </w:rPr>
              <w:t>2</w:t>
            </w:r>
            <w:r w:rsidR="00D55BEC">
              <w:rPr>
                <w:rFonts w:ascii="Arial" w:hAnsi="Arial" w:cs="Arial"/>
                <w:b/>
                <w:sz w:val="18"/>
                <w:szCs w:val="20"/>
              </w:rPr>
              <w:t>- 202</w:t>
            </w:r>
            <w:r w:rsidR="00D870F1">
              <w:rPr>
                <w:rFonts w:ascii="Arial" w:hAnsi="Arial" w:cs="Arial"/>
                <w:b/>
                <w:sz w:val="18"/>
                <w:szCs w:val="20"/>
              </w:rPr>
              <w:t>5</w:t>
            </w:r>
            <w:r w:rsidRPr="00EA3C33">
              <w:rPr>
                <w:rFonts w:ascii="Arial" w:hAnsi="Arial" w:cs="Arial"/>
                <w:b/>
                <w:sz w:val="18"/>
                <w:szCs w:val="20"/>
              </w:rPr>
              <w:t>.</w:t>
            </w:r>
          </w:p>
        </w:tc>
      </w:tr>
    </w:tbl>
    <w:p w14:paraId="17B5F21A" w14:textId="77777777" w:rsidR="00641BA1" w:rsidRPr="00EA3C33" w:rsidRDefault="00641BA1" w:rsidP="000D6130">
      <w:pPr>
        <w:keepNext/>
        <w:jc w:val="both"/>
        <w:rPr>
          <w:rFonts w:ascii="Arial" w:hAnsi="Arial" w:cs="Arial"/>
          <w:b/>
          <w:sz w:val="18"/>
          <w:szCs w:val="20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559"/>
        <w:gridCol w:w="1701"/>
        <w:gridCol w:w="1843"/>
        <w:gridCol w:w="1417"/>
        <w:gridCol w:w="1560"/>
      </w:tblGrid>
      <w:tr w:rsidR="00D86B62" w:rsidRPr="00EA3C33" w14:paraId="4FF12F4A" w14:textId="77777777" w:rsidTr="00EA3C33">
        <w:trPr>
          <w:trHeight w:val="4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57D27" w14:textId="77777777" w:rsidR="00D86B62" w:rsidRPr="00EA3C33" w:rsidRDefault="00D86B62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ZADANIE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F135D" w14:textId="4E3E3BFC" w:rsidR="00D86B62" w:rsidRPr="00EA3C33" w:rsidRDefault="00F84E84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202</w:t>
            </w:r>
            <w:r w:rsidR="00D870F1">
              <w:rPr>
                <w:rFonts w:ascii="Arial" w:hAnsi="Arial" w:cs="Arial"/>
                <w:b/>
                <w:sz w:val="20"/>
                <w:szCs w:val="22"/>
              </w:rPr>
              <w:t>2</w:t>
            </w:r>
            <w:r w:rsidR="00487C40"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BA96" w14:textId="67D2E5A2" w:rsidR="00D86B62" w:rsidRPr="00EA3C33" w:rsidRDefault="00F84E84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202</w:t>
            </w:r>
            <w:r w:rsidR="00D870F1">
              <w:rPr>
                <w:rFonts w:ascii="Arial" w:hAnsi="Arial" w:cs="Arial"/>
                <w:b/>
                <w:sz w:val="20"/>
                <w:szCs w:val="22"/>
              </w:rPr>
              <w:t>3</w:t>
            </w:r>
            <w:r w:rsidR="00487C40"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0A99" w14:textId="0D6C8094" w:rsidR="00D86B62" w:rsidRPr="00EA3C33" w:rsidRDefault="00487C40" w:rsidP="00EA3C3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20</w:t>
            </w:r>
            <w:r w:rsidR="00F84E84">
              <w:rPr>
                <w:rFonts w:ascii="Arial" w:hAnsi="Arial" w:cs="Arial"/>
                <w:b/>
                <w:sz w:val="20"/>
                <w:szCs w:val="22"/>
              </w:rPr>
              <w:t>2</w:t>
            </w:r>
            <w:r w:rsidR="00D870F1">
              <w:rPr>
                <w:rFonts w:ascii="Arial" w:hAnsi="Arial" w:cs="Arial"/>
                <w:b/>
                <w:sz w:val="20"/>
                <w:szCs w:val="22"/>
              </w:rPr>
              <w:t>4</w:t>
            </w:r>
            <w:r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5E09" w14:textId="4AC6C2F3" w:rsidR="00D86B62" w:rsidRPr="00EA3C33" w:rsidRDefault="00F84E84" w:rsidP="00EA3C3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202</w:t>
            </w:r>
            <w:r w:rsidR="00D870F1">
              <w:rPr>
                <w:rFonts w:ascii="Arial" w:hAnsi="Arial" w:cs="Arial"/>
                <w:b/>
                <w:sz w:val="20"/>
                <w:szCs w:val="22"/>
              </w:rPr>
              <w:t>5</w:t>
            </w:r>
            <w:r w:rsidR="00487C40"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43991" w14:textId="523B5F6F" w:rsidR="00D86B62" w:rsidRPr="00EA3C33" w:rsidRDefault="00487C40" w:rsidP="00EA3C33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202</w:t>
            </w:r>
            <w:r w:rsidR="00D870F1">
              <w:rPr>
                <w:rFonts w:ascii="Arial" w:hAnsi="Arial" w:cs="Arial"/>
                <w:b/>
                <w:sz w:val="20"/>
                <w:szCs w:val="22"/>
              </w:rPr>
              <w:t>6</w:t>
            </w:r>
            <w:r w:rsidRPr="00EA3C33">
              <w:rPr>
                <w:rFonts w:ascii="Arial" w:hAnsi="Arial" w:cs="Arial"/>
                <w:b/>
                <w:sz w:val="20"/>
                <w:szCs w:val="22"/>
              </w:rPr>
              <w:t xml:space="preserve"> ROK</w:t>
            </w:r>
          </w:p>
        </w:tc>
      </w:tr>
      <w:tr w:rsidR="00D86B62" w:rsidRPr="00EA3C33" w14:paraId="3B81DC30" w14:textId="77777777" w:rsidTr="00FC18B3">
        <w:tc>
          <w:tcPr>
            <w:tcW w:w="97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B00BE3" w14:textId="77777777" w:rsidR="00D86B62" w:rsidRPr="00EA3C33" w:rsidRDefault="00D86B62" w:rsidP="00627E9F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</w:p>
          <w:p w14:paraId="66C4F3C8" w14:textId="77777777" w:rsidR="00D86B62" w:rsidRPr="00EA3C33" w:rsidRDefault="00D86B62" w:rsidP="00627E9F">
            <w:pPr>
              <w:jc w:val="center"/>
              <w:rPr>
                <w:rFonts w:ascii="Arial" w:hAnsi="Arial" w:cs="Arial"/>
                <w:b/>
                <w:spacing w:val="-1"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pacing w:val="-1"/>
                <w:sz w:val="20"/>
                <w:szCs w:val="22"/>
              </w:rPr>
              <w:t xml:space="preserve">Zakres </w:t>
            </w:r>
            <w:r w:rsidRPr="00EA3C33">
              <w:rPr>
                <w:rFonts w:ascii="Arial" w:hAnsi="Arial" w:cs="Arial"/>
                <w:b/>
                <w:color w:val="000000"/>
                <w:sz w:val="20"/>
                <w:szCs w:val="22"/>
              </w:rPr>
              <w:t>wspierania i upowszechniania kultury fizycznej</w:t>
            </w:r>
          </w:p>
          <w:p w14:paraId="2CC92449" w14:textId="77777777" w:rsidR="00D86B62" w:rsidRPr="00EA3C33" w:rsidRDefault="00D86B62" w:rsidP="00627E9F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</w:p>
        </w:tc>
      </w:tr>
      <w:tr w:rsidR="00D86B62" w:rsidRPr="00EA3C33" w14:paraId="386F382F" w14:textId="77777777" w:rsidTr="00EA3C33">
        <w:trPr>
          <w:trHeight w:val="41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E4D7" w14:textId="77777777" w:rsidR="00D86B62" w:rsidRPr="00EA3C33" w:rsidRDefault="00A80514" w:rsidP="00627E9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EA3C33">
              <w:rPr>
                <w:rFonts w:ascii="Arial" w:hAnsi="Arial" w:cs="Arial"/>
                <w:b/>
                <w:sz w:val="20"/>
                <w:szCs w:val="22"/>
              </w:rPr>
              <w:t>KWOTA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1048" w14:textId="77777777" w:rsidR="00D86B62" w:rsidRPr="00EA3C33" w:rsidRDefault="00F84E84" w:rsidP="00627E9F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>
              <w:rPr>
                <w:rFonts w:ascii="Arial" w:hAnsi="Arial" w:cs="Arial"/>
                <w:spacing w:val="-1"/>
                <w:sz w:val="20"/>
                <w:szCs w:val="22"/>
              </w:rPr>
              <w:t>77</w:t>
            </w:r>
            <w:r w:rsidR="00D86B62" w:rsidRPr="00EA3C33">
              <w:rPr>
                <w:rFonts w:ascii="Arial" w:hAnsi="Arial" w:cs="Arial"/>
                <w:spacing w:val="-1"/>
                <w:sz w:val="20"/>
                <w:szCs w:val="22"/>
              </w:rPr>
              <w:t> 000,00 zł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5D85" w14:textId="77777777" w:rsidR="00D86B62" w:rsidRPr="00EA3C33" w:rsidRDefault="00D80C37" w:rsidP="00627E9F">
            <w:pPr>
              <w:jc w:val="center"/>
              <w:rPr>
                <w:rFonts w:ascii="Arial" w:hAnsi="Arial" w:cs="Arial"/>
                <w:color w:val="FF0000"/>
                <w:spacing w:val="-1"/>
                <w:sz w:val="20"/>
                <w:szCs w:val="22"/>
              </w:rPr>
            </w:pPr>
            <w:r>
              <w:rPr>
                <w:rFonts w:ascii="Arial" w:hAnsi="Arial" w:cs="Arial"/>
                <w:spacing w:val="-1"/>
                <w:sz w:val="20"/>
                <w:szCs w:val="22"/>
              </w:rPr>
              <w:t>77</w:t>
            </w:r>
            <w:r w:rsidR="00D86B62" w:rsidRPr="00EA3C33">
              <w:rPr>
                <w:rFonts w:ascii="Arial" w:hAnsi="Arial" w:cs="Arial"/>
                <w:spacing w:val="-1"/>
                <w:sz w:val="20"/>
                <w:szCs w:val="22"/>
              </w:rPr>
              <w:t> 000,00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9761B" w14:textId="77777777" w:rsidR="00D86B62" w:rsidRPr="00EA3C33" w:rsidRDefault="00E06BCD" w:rsidP="00EA3C33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>
              <w:rPr>
                <w:rFonts w:ascii="Arial" w:hAnsi="Arial" w:cs="Arial"/>
                <w:spacing w:val="-1"/>
                <w:sz w:val="20"/>
                <w:szCs w:val="22"/>
              </w:rPr>
              <w:t>77</w:t>
            </w:r>
            <w:r w:rsidR="00D86B62" w:rsidRPr="00EA3C33">
              <w:rPr>
                <w:rFonts w:ascii="Arial" w:hAnsi="Arial" w:cs="Arial"/>
                <w:spacing w:val="-1"/>
                <w:sz w:val="20"/>
                <w:szCs w:val="22"/>
              </w:rPr>
              <w:t xml:space="preserve"> 000,00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CBE4" w14:textId="0C817751" w:rsidR="00D86B62" w:rsidRPr="00EA3C33" w:rsidRDefault="00D870F1" w:rsidP="00EA3C33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>
              <w:rPr>
                <w:rFonts w:ascii="Arial" w:hAnsi="Arial" w:cs="Arial"/>
                <w:spacing w:val="-1"/>
                <w:sz w:val="20"/>
                <w:szCs w:val="22"/>
              </w:rPr>
              <w:t>85</w:t>
            </w:r>
            <w:r w:rsidR="00D86B62" w:rsidRPr="00EA3C33">
              <w:rPr>
                <w:rFonts w:ascii="Arial" w:hAnsi="Arial" w:cs="Arial"/>
                <w:spacing w:val="-1"/>
                <w:sz w:val="20"/>
                <w:szCs w:val="22"/>
              </w:rPr>
              <w:t xml:space="preserve"> 000,00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BAC0" w14:textId="77777777" w:rsidR="00D86B62" w:rsidRPr="00EA3C33" w:rsidRDefault="00F84E84" w:rsidP="00EA3C33">
            <w:pPr>
              <w:jc w:val="center"/>
              <w:rPr>
                <w:rFonts w:ascii="Arial" w:hAnsi="Arial" w:cs="Arial"/>
                <w:spacing w:val="-1"/>
                <w:sz w:val="20"/>
                <w:szCs w:val="22"/>
              </w:rPr>
            </w:pPr>
            <w:r>
              <w:rPr>
                <w:rFonts w:ascii="Arial" w:hAnsi="Arial" w:cs="Arial"/>
                <w:spacing w:val="-1"/>
                <w:sz w:val="20"/>
                <w:szCs w:val="22"/>
              </w:rPr>
              <w:t>85</w:t>
            </w:r>
            <w:r w:rsidR="00FC18B3" w:rsidRPr="00EA3C33">
              <w:rPr>
                <w:rFonts w:ascii="Arial" w:hAnsi="Arial" w:cs="Arial"/>
                <w:spacing w:val="-1"/>
                <w:sz w:val="20"/>
                <w:szCs w:val="22"/>
              </w:rPr>
              <w:t xml:space="preserve"> 000,00 zł</w:t>
            </w:r>
          </w:p>
        </w:tc>
      </w:tr>
    </w:tbl>
    <w:p w14:paraId="1DCB3426" w14:textId="77777777" w:rsidR="008B0A09" w:rsidRDefault="008B0A09" w:rsidP="008B0A09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="115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8B0A09" w:rsidRPr="00DE12A0" w14:paraId="64C7BD64" w14:textId="77777777" w:rsidTr="008B0A09">
        <w:trPr>
          <w:trHeight w:val="340"/>
        </w:trPr>
        <w:tc>
          <w:tcPr>
            <w:tcW w:w="9039" w:type="dxa"/>
            <w:shd w:val="clear" w:color="auto" w:fill="D9D9D9" w:themeFill="background1" w:themeFillShade="D9"/>
            <w:vAlign w:val="center"/>
          </w:tcPr>
          <w:p w14:paraId="179C5DD0" w14:textId="77777777" w:rsidR="008B0A09" w:rsidRPr="00DE12A0" w:rsidRDefault="008B0A09" w:rsidP="008B0A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E12A0">
              <w:rPr>
                <w:rFonts w:ascii="Arial" w:hAnsi="Arial" w:cs="Arial"/>
                <w:b/>
                <w:sz w:val="20"/>
                <w:szCs w:val="20"/>
              </w:rPr>
              <w:t>Zasady przyznawania dotacji</w:t>
            </w:r>
          </w:p>
        </w:tc>
      </w:tr>
    </w:tbl>
    <w:p w14:paraId="5DB99472" w14:textId="77777777" w:rsidR="00185663" w:rsidRPr="009C2652" w:rsidRDefault="00185663" w:rsidP="008B0A09">
      <w:pPr>
        <w:keepNext/>
        <w:spacing w:before="120" w:after="120"/>
        <w:jc w:val="both"/>
        <w:rPr>
          <w:rFonts w:ascii="Arial" w:hAnsi="Arial" w:cs="Arial"/>
          <w:b/>
          <w:sz w:val="18"/>
          <w:szCs w:val="18"/>
        </w:rPr>
      </w:pPr>
    </w:p>
    <w:p w14:paraId="3380C191" w14:textId="77777777"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Postępowanie konkursowe odbywać się będzie z uwzględnieniem zasad określonych w ustawie</w:t>
      </w:r>
      <w:r w:rsidRPr="009C2652">
        <w:rPr>
          <w:rFonts w:ascii="Arial" w:hAnsi="Arial" w:cs="Arial"/>
          <w:sz w:val="18"/>
          <w:szCs w:val="18"/>
        </w:rPr>
        <w:br/>
        <w:t>z dnia 24 kwietnia 2003 roku o działalności pożytku publicznego i o wolontariacie.</w:t>
      </w:r>
    </w:p>
    <w:p w14:paraId="6D8E9D95" w14:textId="25834656" w:rsidR="009C2652" w:rsidRPr="00D56265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W konkursie mogą brać udział organizacje pozarządowe oraz podmioty określone w art. 3 ust. 3 ustawy </w:t>
      </w:r>
      <w:r w:rsidR="002F08CB">
        <w:rPr>
          <w:rFonts w:ascii="Arial" w:hAnsi="Arial" w:cs="Arial"/>
          <w:sz w:val="18"/>
          <w:szCs w:val="18"/>
        </w:rPr>
        <w:br/>
      </w:r>
      <w:r w:rsidRPr="009C2652">
        <w:rPr>
          <w:rFonts w:ascii="Arial" w:hAnsi="Arial" w:cs="Arial"/>
          <w:sz w:val="18"/>
          <w:szCs w:val="18"/>
        </w:rPr>
        <w:t>z dnia 24 kwietnia 2003 r. o działalności pożytku publicznego i o wolontariacie</w:t>
      </w:r>
      <w:r w:rsidR="00A8780F">
        <w:rPr>
          <w:rFonts w:ascii="Arial" w:hAnsi="Arial" w:cs="Arial"/>
          <w:sz w:val="18"/>
          <w:szCs w:val="18"/>
        </w:rPr>
        <w:t xml:space="preserve"> </w:t>
      </w:r>
      <w:r w:rsidR="00A8780F" w:rsidRPr="006364BF">
        <w:rPr>
          <w:rFonts w:ascii="Arial" w:hAnsi="Arial" w:cs="Arial"/>
          <w:bCs/>
          <w:sz w:val="20"/>
          <w:szCs w:val="20"/>
        </w:rPr>
        <w:t>(</w:t>
      </w:r>
      <w:r w:rsidR="00A8780F" w:rsidRPr="00A8780F">
        <w:rPr>
          <w:rFonts w:ascii="Arial" w:hAnsi="Arial" w:cs="Arial"/>
          <w:bCs/>
          <w:sz w:val="18"/>
          <w:szCs w:val="18"/>
        </w:rPr>
        <w:t xml:space="preserve">Dz.U. z 2025 r. poz. 1338 </w:t>
      </w:r>
      <w:proofErr w:type="spellStart"/>
      <w:r w:rsidR="00A8780F" w:rsidRPr="00A8780F">
        <w:rPr>
          <w:rFonts w:ascii="Arial" w:hAnsi="Arial" w:cs="Arial"/>
          <w:bCs/>
          <w:sz w:val="18"/>
          <w:szCs w:val="18"/>
        </w:rPr>
        <w:t>t.j</w:t>
      </w:r>
      <w:proofErr w:type="spellEnd"/>
      <w:r w:rsidR="00A8780F" w:rsidRPr="00A8780F">
        <w:rPr>
          <w:rFonts w:ascii="Arial" w:hAnsi="Arial" w:cs="Arial"/>
          <w:bCs/>
          <w:sz w:val="18"/>
          <w:szCs w:val="18"/>
        </w:rPr>
        <w:t>. z dnia 2025.10.03)</w:t>
      </w:r>
      <w:r w:rsidRPr="00A8780F">
        <w:rPr>
          <w:rFonts w:ascii="Arial" w:hAnsi="Arial" w:cs="Arial"/>
          <w:sz w:val="18"/>
          <w:szCs w:val="18"/>
        </w:rPr>
        <w:t>, jeżeli ich cele statutowe obejmują prowa</w:t>
      </w:r>
      <w:r w:rsidRPr="00D56265">
        <w:rPr>
          <w:rFonts w:ascii="Arial" w:hAnsi="Arial" w:cs="Arial"/>
          <w:sz w:val="18"/>
          <w:szCs w:val="18"/>
        </w:rPr>
        <w:t xml:space="preserve">dzenie działalności w obszarze zgodnym </w:t>
      </w:r>
      <w:r w:rsidR="002F08CB" w:rsidRPr="00D56265">
        <w:rPr>
          <w:rFonts w:ascii="Arial" w:hAnsi="Arial" w:cs="Arial"/>
          <w:sz w:val="18"/>
          <w:szCs w:val="18"/>
        </w:rPr>
        <w:br/>
      </w:r>
      <w:r w:rsidRPr="00D56265">
        <w:rPr>
          <w:rFonts w:ascii="Arial" w:hAnsi="Arial" w:cs="Arial"/>
          <w:sz w:val="18"/>
          <w:szCs w:val="18"/>
        </w:rPr>
        <w:t>z zakresem na jaki składają ofertę.</w:t>
      </w:r>
    </w:p>
    <w:p w14:paraId="13404907" w14:textId="77777777"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Oddziały terenowe nieposiadające osobowości prawnej mogą złożyć ofertę za pośrednictwem zarządu głównego lub oddziału posiadającego osobowość prawną, natomiast oddział upoważniony do bezpośredniego wykonania zadania powinien być wskazany w ofercie.</w:t>
      </w:r>
    </w:p>
    <w:p w14:paraId="243E5A9A" w14:textId="77777777"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Zadanie musi zostać zrealizowane na rzecz mieszkańców miasta Tychy.</w:t>
      </w:r>
    </w:p>
    <w:p w14:paraId="07267D3F" w14:textId="77777777"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Dwie lub więcej organizacje pozarządowe lub podmioty wymienione w art. 3 ust. 3 ustawy </w:t>
      </w:r>
      <w:r w:rsidRPr="009C2652">
        <w:rPr>
          <w:rFonts w:ascii="Arial" w:hAnsi="Arial" w:cs="Arial"/>
          <w:sz w:val="18"/>
          <w:szCs w:val="18"/>
        </w:rPr>
        <w:br/>
        <w:t>o działalności pożytku publicznego i o wolontariacie działające wspólnie mogą złożyć ofertę wspólną.</w:t>
      </w:r>
    </w:p>
    <w:p w14:paraId="6A9F8F4F" w14:textId="77777777"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Organizator konkursu zastrzega sobie wybór jednego lub kilku oferentów na realizację każdego zadania.</w:t>
      </w:r>
    </w:p>
    <w:p w14:paraId="0649B719" w14:textId="77777777"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 przypadku przyznania wnioskowanej kwoty jak i zmniejszenia wielkości dofinansowania Organizator konkursu zastrzega sobie możliwość wskazania na jakie pozycje kosztorysu ma być przeznaczone dofinansowanie.</w:t>
      </w:r>
    </w:p>
    <w:p w14:paraId="5501F50D" w14:textId="77777777"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 przypadku zaistnienia sytuacji opisanej w punkcie 7, warunkiem zawarcia umowy będzie dostarczenie zaktualizowanego kosztorysu, planu i harmonogramu działań.</w:t>
      </w:r>
    </w:p>
    <w:p w14:paraId="4722CBB0" w14:textId="77777777"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Organizator konkursu zastrzega sobie prawo do dofinansowania ofert z najwyższą liczbą punktów.</w:t>
      </w:r>
    </w:p>
    <w:p w14:paraId="1CED0238" w14:textId="77777777"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Dotację należy przeznaczyć na pokrycie kosztów niezbędnych do realizacji zadania, z wyłączeniem wydatków o charakterze inwestycyjnym/remontowym </w:t>
      </w:r>
      <w:r w:rsidRPr="009C2652">
        <w:rPr>
          <w:rFonts w:ascii="Arial" w:hAnsi="Arial" w:cs="Arial"/>
          <w:color w:val="000000" w:themeColor="text1"/>
          <w:sz w:val="18"/>
          <w:szCs w:val="18"/>
        </w:rPr>
        <w:t>oraz odsetek z tytułu niezapłaconych w terminie zobowiązań.</w:t>
      </w:r>
    </w:p>
    <w:p w14:paraId="4B7AEBAB" w14:textId="77777777"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W przypadku kosztów osobowych: </w:t>
      </w:r>
    </w:p>
    <w:p w14:paraId="45AFEA58" w14:textId="77777777" w:rsidR="009C2652" w:rsidRPr="009C2652" w:rsidRDefault="009C2652" w:rsidP="009C2652">
      <w:pPr>
        <w:pStyle w:val="Akapitzlist"/>
        <w:numPr>
          <w:ilvl w:val="0"/>
          <w:numId w:val="36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kwalifikowalne są wszystkie składniki wynagrodzenia. Przyjęte stawki nie mogą być wyższe od stawek powszechnie stosowanych na rynku;</w:t>
      </w:r>
    </w:p>
    <w:p w14:paraId="08BE090A" w14:textId="77777777" w:rsidR="009C2652" w:rsidRPr="009C2652" w:rsidRDefault="009C2652" w:rsidP="009C2652">
      <w:pPr>
        <w:pStyle w:val="Akapitzlist"/>
        <w:numPr>
          <w:ilvl w:val="0"/>
          <w:numId w:val="36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niekwalifikowalne są nagrody, premie i inne formy bonifikaty rzeczowej lub finansowej.</w:t>
      </w:r>
    </w:p>
    <w:p w14:paraId="7D6D7AA7" w14:textId="1D335B75" w:rsidR="009C2652" w:rsidRPr="00D71AE5" w:rsidRDefault="009C2652" w:rsidP="00D71AE5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 xml:space="preserve">Minimalny finansowy wkład organizacji wynosi </w:t>
      </w:r>
      <w:r w:rsidRPr="009C2652">
        <w:rPr>
          <w:rFonts w:ascii="Arial" w:hAnsi="Arial" w:cs="Arial"/>
          <w:b/>
          <w:sz w:val="18"/>
          <w:szCs w:val="18"/>
        </w:rPr>
        <w:t>1</w:t>
      </w:r>
      <w:r w:rsidRPr="009C2652">
        <w:rPr>
          <w:rFonts w:ascii="Arial" w:hAnsi="Arial" w:cs="Arial"/>
          <w:sz w:val="18"/>
          <w:szCs w:val="18"/>
        </w:rPr>
        <w:t xml:space="preserve">% (w tym świadczenia pieniężne od odbiorców zadania publicznego) </w:t>
      </w:r>
      <w:r w:rsidR="002478D3">
        <w:rPr>
          <w:rFonts w:ascii="Arial" w:hAnsi="Arial" w:cs="Arial"/>
          <w:b/>
          <w:sz w:val="18"/>
          <w:szCs w:val="18"/>
        </w:rPr>
        <w:t xml:space="preserve">liczony od wartości </w:t>
      </w:r>
      <w:r w:rsidRPr="009C2652">
        <w:rPr>
          <w:rFonts w:ascii="Arial" w:hAnsi="Arial" w:cs="Arial"/>
          <w:b/>
          <w:sz w:val="18"/>
          <w:szCs w:val="18"/>
        </w:rPr>
        <w:t>wnioskowanej/otrzymanej dotacji.</w:t>
      </w:r>
      <w:r w:rsidR="00D71AE5" w:rsidRPr="00D71AE5">
        <w:rPr>
          <w:rFonts w:ascii="Arial" w:hAnsi="Arial" w:cs="Arial"/>
          <w:b/>
        </w:rPr>
        <w:t xml:space="preserve"> </w:t>
      </w:r>
      <w:r w:rsidR="00D71AE5" w:rsidRPr="00D71AE5">
        <w:rPr>
          <w:rFonts w:ascii="Arial" w:hAnsi="Arial" w:cs="Arial"/>
          <w:b/>
          <w:sz w:val="18"/>
          <w:szCs w:val="18"/>
        </w:rPr>
        <w:t>W przypadku niewykazania minimalnego wkładu organizacji pozarządowej w wysokości 1% oferta nie zostanie poddana ocenie merytorycznej.</w:t>
      </w:r>
    </w:p>
    <w:p w14:paraId="6C075772" w14:textId="77777777" w:rsidR="009C2652" w:rsidRPr="009C2652" w:rsidRDefault="009C2652" w:rsidP="009C2652">
      <w:pPr>
        <w:pStyle w:val="Akapitzlist"/>
        <w:numPr>
          <w:ilvl w:val="0"/>
          <w:numId w:val="35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bCs/>
          <w:sz w:val="18"/>
          <w:szCs w:val="18"/>
        </w:rPr>
        <w:t xml:space="preserve">We wzorze oferty punkt 5 </w:t>
      </w:r>
      <w:r w:rsidRPr="009C2652">
        <w:rPr>
          <w:rFonts w:ascii="Arial" w:hAnsi="Arial" w:cs="Arial"/>
          <w:sz w:val="18"/>
          <w:szCs w:val="18"/>
        </w:rPr>
        <w:t>„Opis zakładanych rezultatów” oraz punkt 6 „Dodatkowe informacje dotyczące rezultatów realizacji zadania publicznego” są obowiązkowe do wypełnienia. Z uwagi na obowiązek rozliczenia się Oferenta z rezultatów zadań, wykazane rezultaty zadań publicznych powinny być mierzalne i spójne z rezultatami wskazanymi w opisie poszczególnych zadań w części „oczekiwane rezultaty oraz wskaźniki”.</w:t>
      </w:r>
    </w:p>
    <w:p w14:paraId="70B29723" w14:textId="77777777" w:rsidR="00E669A1" w:rsidRPr="00EA3C33" w:rsidRDefault="00E669A1" w:rsidP="006773F7">
      <w:pPr>
        <w:spacing w:before="60" w:after="60"/>
        <w:jc w:val="both"/>
        <w:rPr>
          <w:rFonts w:ascii="Arial" w:hAnsi="Arial" w:cs="Arial"/>
          <w:b/>
          <w:sz w:val="18"/>
          <w:szCs w:val="20"/>
          <w:u w:val="single"/>
        </w:rPr>
      </w:pPr>
    </w:p>
    <w:tbl>
      <w:tblPr>
        <w:tblStyle w:val="Tabela-Siatka"/>
        <w:tblW w:w="0" w:type="auto"/>
        <w:tblInd w:w="227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1"/>
      </w:tblGrid>
      <w:tr w:rsidR="00C73E67" w:rsidRPr="00EA3C33" w14:paraId="24E61C0D" w14:textId="77777777" w:rsidTr="005F4838">
        <w:tc>
          <w:tcPr>
            <w:tcW w:w="9061" w:type="dxa"/>
            <w:shd w:val="clear" w:color="auto" w:fill="D9D9D9" w:themeFill="background1" w:themeFillShade="D9"/>
          </w:tcPr>
          <w:p w14:paraId="0E5D1B1F" w14:textId="77777777" w:rsidR="00C73E67" w:rsidRPr="00EA3C33" w:rsidRDefault="00C73E67" w:rsidP="00C73E67">
            <w:pPr>
              <w:pStyle w:val="pkt"/>
              <w:ind w:left="0" w:firstLine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>Termin i warunki realizacji zadań</w:t>
            </w:r>
          </w:p>
        </w:tc>
      </w:tr>
    </w:tbl>
    <w:p w14:paraId="2ACEE382" w14:textId="77777777" w:rsidR="009C2652" w:rsidRDefault="009C2652" w:rsidP="009C2652">
      <w:pPr>
        <w:rPr>
          <w:rFonts w:ascii="Arial" w:hAnsi="Arial" w:cs="Arial"/>
          <w:sz w:val="20"/>
          <w:szCs w:val="20"/>
        </w:rPr>
      </w:pPr>
    </w:p>
    <w:p w14:paraId="5DFAC253" w14:textId="2FE9DFEA"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Realizacja zadania opisanego w ofercie może nastąpić nie wcześniej niż od dnia podpisania umowy, a zakończenie ni</w:t>
      </w:r>
      <w:r w:rsidR="00D71AE5">
        <w:rPr>
          <w:rFonts w:ascii="Arial" w:hAnsi="Arial" w:cs="Arial"/>
          <w:sz w:val="18"/>
          <w:szCs w:val="18"/>
        </w:rPr>
        <w:t>e</w:t>
      </w:r>
      <w:r w:rsidR="009668CD">
        <w:rPr>
          <w:rFonts w:ascii="Arial" w:hAnsi="Arial" w:cs="Arial"/>
          <w:sz w:val="18"/>
          <w:szCs w:val="18"/>
        </w:rPr>
        <w:t xml:space="preserve"> później niż do 31 grudnia 202</w:t>
      </w:r>
      <w:r w:rsidR="00A8780F">
        <w:rPr>
          <w:rFonts w:ascii="Arial" w:hAnsi="Arial" w:cs="Arial"/>
          <w:sz w:val="18"/>
          <w:szCs w:val="18"/>
        </w:rPr>
        <w:t>6</w:t>
      </w:r>
      <w:r w:rsidRPr="009C2652">
        <w:rPr>
          <w:rFonts w:ascii="Arial" w:hAnsi="Arial" w:cs="Arial"/>
          <w:sz w:val="18"/>
          <w:szCs w:val="18"/>
        </w:rPr>
        <w:t xml:space="preserve"> r. </w:t>
      </w:r>
    </w:p>
    <w:p w14:paraId="77FDCAA8" w14:textId="77777777"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Warunkiem przekazania dotacji jest zawarcie umowy pomiędzy miastem Tychy, a podmiotem składającym ofertę.</w:t>
      </w:r>
    </w:p>
    <w:p w14:paraId="5E548D6F" w14:textId="77777777" w:rsidR="009C2652" w:rsidRPr="009C2652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Dotowany podmiot jest zobowiązany do prowadzenia wyodrębnionej ewidencji księgowej środków otrzymanych z dotacji oraz wydatków dokonywanych z tych środków.</w:t>
      </w:r>
    </w:p>
    <w:p w14:paraId="6CC2C5A5" w14:textId="77777777" w:rsidR="009C2652" w:rsidRPr="009C5848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Dotowany podmiot jest zobowiązany pod rygorem rozwiązania umowy do udostępnienia na każde wezwanie Zleceniodawcy dokumentacji realizowanego zadania.</w:t>
      </w:r>
    </w:p>
    <w:p w14:paraId="039454F8" w14:textId="6D2E5417" w:rsidR="009C5848" w:rsidRPr="009C5848" w:rsidRDefault="009C5848" w:rsidP="009C5848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9C5848">
        <w:rPr>
          <w:rFonts w:ascii="Arial" w:hAnsi="Arial" w:cs="Arial"/>
          <w:sz w:val="18"/>
          <w:szCs w:val="18"/>
        </w:rPr>
        <w:t xml:space="preserve">W trakcie realizacji zadania dopuszcza się możliwość dokonywania przesunięć pomiędzy poszczególnymi pozycjami kosztów określonych w kalkulacji przewidywanych kosztów na następujących zasadach: do </w:t>
      </w:r>
      <w:r w:rsidRPr="009C5848">
        <w:rPr>
          <w:rFonts w:ascii="Arial" w:hAnsi="Arial" w:cs="Arial"/>
          <w:b/>
          <w:bCs/>
          <w:sz w:val="18"/>
          <w:szCs w:val="18"/>
        </w:rPr>
        <w:t>20%</w:t>
      </w:r>
      <w:r w:rsidRPr="009C5848">
        <w:rPr>
          <w:rFonts w:ascii="Arial" w:hAnsi="Arial" w:cs="Arial"/>
          <w:sz w:val="18"/>
          <w:szCs w:val="18"/>
        </w:rPr>
        <w:t xml:space="preserve"> wysokości danego kosztu, </w:t>
      </w:r>
      <w:r w:rsidRPr="009C5848">
        <w:rPr>
          <w:rFonts w:ascii="Arial" w:hAnsi="Arial" w:cs="Arial"/>
          <w:sz w:val="18"/>
          <w:szCs w:val="18"/>
          <w:u w:val="single"/>
        </w:rPr>
        <w:t xml:space="preserve">z zastrzeżeniem warunków określonych w opisie każdego zadania </w:t>
      </w:r>
      <w:r w:rsidRPr="009C5848">
        <w:rPr>
          <w:rFonts w:ascii="Arial" w:hAnsi="Arial" w:cs="Arial"/>
          <w:sz w:val="18"/>
          <w:szCs w:val="18"/>
        </w:rPr>
        <w:t xml:space="preserve">Zmiany powyżej </w:t>
      </w:r>
      <w:r w:rsidRPr="009C5848">
        <w:rPr>
          <w:rFonts w:ascii="Arial" w:hAnsi="Arial" w:cs="Arial"/>
          <w:b/>
          <w:bCs/>
          <w:sz w:val="18"/>
          <w:szCs w:val="18"/>
        </w:rPr>
        <w:t>20%</w:t>
      </w:r>
      <w:r w:rsidRPr="009C5848">
        <w:rPr>
          <w:rFonts w:ascii="Arial" w:hAnsi="Arial" w:cs="Arial"/>
          <w:sz w:val="18"/>
          <w:szCs w:val="18"/>
        </w:rPr>
        <w:t xml:space="preserve"> wymagają uzyskania zgody na wprowadzenie </w:t>
      </w:r>
      <w:proofErr w:type="gramStart"/>
      <w:r w:rsidRPr="009C5848">
        <w:rPr>
          <w:rFonts w:ascii="Arial" w:hAnsi="Arial" w:cs="Arial"/>
          <w:sz w:val="18"/>
          <w:szCs w:val="18"/>
        </w:rPr>
        <w:t>zmiany  i</w:t>
      </w:r>
      <w:proofErr w:type="gramEnd"/>
      <w:r w:rsidRPr="009C5848">
        <w:rPr>
          <w:rFonts w:ascii="Arial" w:hAnsi="Arial" w:cs="Arial"/>
          <w:sz w:val="18"/>
          <w:szCs w:val="18"/>
        </w:rPr>
        <w:t xml:space="preserve"> sporządzenia aneksu do umowy.</w:t>
      </w:r>
    </w:p>
    <w:p w14:paraId="3B4DCCF2" w14:textId="07958486" w:rsidR="009C2652" w:rsidRPr="009C5848" w:rsidRDefault="009C2652" w:rsidP="009C5848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Realizowane zadanie powinno zawierać działania promocyjne z podaniem informacji, że zadanie jest współfinansowane z budżetu miasta Tychy</w:t>
      </w:r>
      <w:r w:rsidRPr="009C2652">
        <w:rPr>
          <w:rFonts w:ascii="Arial" w:hAnsi="Arial" w:cs="Arial"/>
          <w:b/>
          <w:sz w:val="18"/>
          <w:szCs w:val="18"/>
        </w:rPr>
        <w:t>.</w:t>
      </w:r>
      <w:r w:rsidR="009C5848" w:rsidRPr="009C5848">
        <w:rPr>
          <w:rFonts w:ascii="Arial" w:hAnsi="Arial" w:cs="Arial"/>
          <w:sz w:val="18"/>
          <w:szCs w:val="18"/>
        </w:rPr>
        <w:t xml:space="preserve"> </w:t>
      </w:r>
      <w:r w:rsidR="009C5848" w:rsidRPr="009C2652">
        <w:rPr>
          <w:rFonts w:ascii="Arial" w:hAnsi="Arial" w:cs="Arial"/>
          <w:sz w:val="18"/>
          <w:szCs w:val="18"/>
        </w:rPr>
        <w:t xml:space="preserve">Przed dystrybucją materiałów promocyjnych Oferent zobowiązany jest do udostępnienia ich Zleceniodawcy celem uzyskania akceptacji. Zleceniodawca przekaże odpowiednie logo i grafikę Oferentowi. </w:t>
      </w:r>
    </w:p>
    <w:p w14:paraId="0C03E4ED" w14:textId="714938E7" w:rsidR="009C5848" w:rsidRPr="009C5848" w:rsidRDefault="009C5848" w:rsidP="009C5848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5848">
        <w:rPr>
          <w:rFonts w:ascii="Arial" w:hAnsi="Arial" w:cs="Arial"/>
          <w:sz w:val="18"/>
          <w:szCs w:val="18"/>
        </w:rPr>
        <w:t xml:space="preserve">Oferent, realizując zadanie, zobowiązany jest do stosowania przepisów prawa, w szczególności Rozporządzenia Parlamentu Europejskiego i Rady (UE) 2016/679 z dnia 27 kwietnia 2016 r. w sprawie ochrony osób fizycznych w związku z przetwarzaniem danych osobowych i w sprawie swobodnego przepływu takich danych oraz uchylenia dyrektywy 95/46/WE (ogólnego rozporządzenia o ochronie danych) zwanego w skrócie „RODO” oraz wydanych na jego podstawie krajowych przepisach z zakresu ochrony </w:t>
      </w:r>
      <w:r w:rsidRPr="009C5848">
        <w:rPr>
          <w:rFonts w:ascii="Arial" w:hAnsi="Arial" w:cs="Arial"/>
          <w:sz w:val="18"/>
          <w:szCs w:val="18"/>
        </w:rPr>
        <w:lastRenderedPageBreak/>
        <w:t xml:space="preserve">danych osobowych, w tym ustawy z dnia 10 maja 2018 r. o ochronie danych osobowych (Dz.U. z 2019 r. poz. 1781 </w:t>
      </w:r>
      <w:proofErr w:type="spellStart"/>
      <w:r w:rsidRPr="009C5848">
        <w:rPr>
          <w:rFonts w:ascii="Arial" w:hAnsi="Arial" w:cs="Arial"/>
          <w:sz w:val="18"/>
          <w:szCs w:val="18"/>
        </w:rPr>
        <w:t>t.j</w:t>
      </w:r>
      <w:proofErr w:type="spellEnd"/>
      <w:r w:rsidRPr="009C5848">
        <w:rPr>
          <w:rFonts w:ascii="Arial" w:hAnsi="Arial" w:cs="Arial"/>
          <w:sz w:val="18"/>
          <w:szCs w:val="18"/>
        </w:rPr>
        <w:t xml:space="preserve">. z dnia 19.09.2019 r.) oraz ustawy z dnia 27 sierpnia 2009 r. o finansach publicznych (Dz.U.2025.1483 </w:t>
      </w:r>
      <w:proofErr w:type="spellStart"/>
      <w:r w:rsidRPr="009C5848">
        <w:rPr>
          <w:rFonts w:ascii="Arial" w:hAnsi="Arial" w:cs="Arial"/>
          <w:sz w:val="18"/>
          <w:szCs w:val="18"/>
        </w:rPr>
        <w:t>t.j</w:t>
      </w:r>
      <w:proofErr w:type="spellEnd"/>
      <w:r w:rsidRPr="009C5848">
        <w:rPr>
          <w:rFonts w:ascii="Arial" w:hAnsi="Arial" w:cs="Arial"/>
          <w:sz w:val="18"/>
          <w:szCs w:val="18"/>
        </w:rPr>
        <w:t>. z dnia  2025.10.28).</w:t>
      </w:r>
    </w:p>
    <w:p w14:paraId="553F59AA" w14:textId="7C7CD269" w:rsidR="009C5848" w:rsidRPr="009C5848" w:rsidRDefault="009C5848" w:rsidP="009C5848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C5848">
        <w:rPr>
          <w:rFonts w:ascii="Arial" w:hAnsi="Arial" w:cs="Arial"/>
          <w:sz w:val="18"/>
          <w:szCs w:val="18"/>
        </w:rPr>
        <w:t xml:space="preserve">Obowiązkiem każdej organizacji pozarządowej realizującej zadanie publiczne finansowane ze środków dotacji jest zapewnienie dostępności osobom ze szczególnymi potrzebami. Dostępność musi być zapewniona co najmniej w minimalnym wymiarze, o którym mowa w art. 6 ustawy z dnia 19 lipca 2019 r. </w:t>
      </w:r>
      <w:r>
        <w:rPr>
          <w:rFonts w:ascii="Arial" w:hAnsi="Arial" w:cs="Arial"/>
          <w:sz w:val="18"/>
          <w:szCs w:val="18"/>
        </w:rPr>
        <w:br/>
      </w:r>
      <w:r w:rsidRPr="009C5848">
        <w:rPr>
          <w:rFonts w:ascii="Arial" w:hAnsi="Arial" w:cs="Arial"/>
          <w:sz w:val="18"/>
          <w:szCs w:val="18"/>
        </w:rPr>
        <w:t xml:space="preserve">o zapewnieniu dostępności osobom ze szczególnymi potrzebami (Dz.U. z 2024 r. poz. 1411 </w:t>
      </w:r>
      <w:proofErr w:type="spellStart"/>
      <w:r w:rsidRPr="009C5848">
        <w:rPr>
          <w:rFonts w:ascii="Arial" w:hAnsi="Arial" w:cs="Arial"/>
          <w:sz w:val="18"/>
          <w:szCs w:val="18"/>
        </w:rPr>
        <w:t>t.j</w:t>
      </w:r>
      <w:proofErr w:type="spellEnd"/>
      <w:r w:rsidRPr="009C5848">
        <w:rPr>
          <w:rFonts w:ascii="Arial" w:hAnsi="Arial" w:cs="Arial"/>
          <w:sz w:val="18"/>
          <w:szCs w:val="18"/>
        </w:rPr>
        <w:t xml:space="preserve"> z dnia 25.09.2024 r.). Dotyczy to także stron internetowych i aplikacji, jakie będą wykorzystane do realizacji zadania, które spełniają wymagania określone w ustawie z dnia 4 kwietnia 2019 r. o dostępności cyfrowej stron internetowych i aplikacji mobilnych podmiotów publicznych (Dz.U.2023.1440 </w:t>
      </w:r>
      <w:proofErr w:type="spellStart"/>
      <w:r w:rsidRPr="009C5848">
        <w:rPr>
          <w:rFonts w:ascii="Arial" w:hAnsi="Arial" w:cs="Arial"/>
          <w:sz w:val="18"/>
          <w:szCs w:val="18"/>
        </w:rPr>
        <w:t>t.j</w:t>
      </w:r>
      <w:proofErr w:type="spellEnd"/>
      <w:r w:rsidRPr="009C5848">
        <w:rPr>
          <w:rFonts w:ascii="Arial" w:hAnsi="Arial" w:cs="Arial"/>
          <w:sz w:val="18"/>
          <w:szCs w:val="18"/>
        </w:rPr>
        <w:t>. z dnia 2023.07.27).</w:t>
      </w:r>
    </w:p>
    <w:p w14:paraId="67F1AA10" w14:textId="77777777" w:rsidR="009C2652" w:rsidRPr="00562126" w:rsidRDefault="009C2652" w:rsidP="009C2652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9C2652">
        <w:rPr>
          <w:rFonts w:ascii="Arial" w:hAnsi="Arial" w:cs="Arial"/>
          <w:sz w:val="18"/>
          <w:szCs w:val="18"/>
        </w:rPr>
        <w:t>W indywidualnym przypadku, jeżeli organizacja nie jest w stanie, w szczególności ze względów technicznych lub prawnych, zapewnić dostępności osobie ze szczególnymi potrzebami</w:t>
      </w:r>
      <w:r w:rsidR="004B79C6">
        <w:rPr>
          <w:rFonts w:ascii="Arial" w:hAnsi="Arial" w:cs="Arial"/>
          <w:sz w:val="18"/>
          <w:szCs w:val="18"/>
        </w:rPr>
        <w:t xml:space="preserve"> </w:t>
      </w:r>
      <w:r w:rsidRPr="009C2652">
        <w:rPr>
          <w:rFonts w:ascii="Arial" w:hAnsi="Arial" w:cs="Arial"/>
          <w:sz w:val="18"/>
          <w:szCs w:val="18"/>
        </w:rPr>
        <w:t>w zakresie, o którym mowa w art. 6 ustawy o dostępności, podmiot ten jest obowiązany zapewnić takiej osobie dostęp alternatywny</w:t>
      </w:r>
      <w:r w:rsidR="00562126">
        <w:rPr>
          <w:rFonts w:ascii="Arial" w:hAnsi="Arial" w:cs="Arial"/>
          <w:sz w:val="18"/>
          <w:szCs w:val="18"/>
        </w:rPr>
        <w:t>,</w:t>
      </w:r>
      <w:r w:rsidR="00562126" w:rsidRPr="00562126">
        <w:rPr>
          <w:rFonts w:ascii="Arial" w:hAnsi="Arial" w:cs="Arial"/>
          <w:sz w:val="20"/>
          <w:szCs w:val="20"/>
        </w:rPr>
        <w:t xml:space="preserve"> </w:t>
      </w:r>
      <w:r w:rsidR="00562126" w:rsidRPr="00562126">
        <w:rPr>
          <w:rFonts w:ascii="Arial" w:hAnsi="Arial" w:cs="Arial"/>
          <w:sz w:val="18"/>
          <w:szCs w:val="18"/>
        </w:rPr>
        <w:t>o którym</w:t>
      </w:r>
      <w:r w:rsidR="00562126" w:rsidRPr="009113F1">
        <w:rPr>
          <w:rFonts w:ascii="Arial" w:hAnsi="Arial" w:cs="Arial"/>
          <w:sz w:val="20"/>
          <w:szCs w:val="20"/>
        </w:rPr>
        <w:t xml:space="preserve"> </w:t>
      </w:r>
      <w:r w:rsidR="00562126" w:rsidRPr="00562126">
        <w:rPr>
          <w:rFonts w:ascii="Arial" w:hAnsi="Arial" w:cs="Arial"/>
          <w:sz w:val="18"/>
          <w:szCs w:val="18"/>
        </w:rPr>
        <w:t>mowa w art. 7 tejże ustawy.</w:t>
      </w:r>
    </w:p>
    <w:p w14:paraId="3D1620BF" w14:textId="77777777" w:rsidR="005911AB" w:rsidRPr="00FF3E26" w:rsidRDefault="005911AB" w:rsidP="005911AB">
      <w:pPr>
        <w:pStyle w:val="Akapitzlist"/>
        <w:numPr>
          <w:ilvl w:val="0"/>
          <w:numId w:val="37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FF3E26">
        <w:rPr>
          <w:rFonts w:ascii="Arial" w:hAnsi="Arial" w:cs="Arial"/>
          <w:sz w:val="18"/>
          <w:szCs w:val="18"/>
        </w:rPr>
        <w:t xml:space="preserve">Zgodnie z ustawą z dnia 28 lipca 2023 r. o zmianie ustawy – Kodeks rodzinny i opiekuńczy oraz niektórych innych ustaw obowiązkiem każdego podmiotu </w:t>
      </w:r>
      <w:proofErr w:type="gramStart"/>
      <w:r w:rsidRPr="00FF3E26">
        <w:rPr>
          <w:rFonts w:ascii="Arial" w:hAnsi="Arial" w:cs="Arial"/>
          <w:sz w:val="18"/>
          <w:szCs w:val="18"/>
        </w:rPr>
        <w:t>pracującego  z</w:t>
      </w:r>
      <w:proofErr w:type="gramEnd"/>
      <w:r w:rsidRPr="00FF3E26">
        <w:rPr>
          <w:rFonts w:ascii="Arial" w:hAnsi="Arial" w:cs="Arial"/>
          <w:sz w:val="18"/>
          <w:szCs w:val="18"/>
        </w:rPr>
        <w:t xml:space="preserve"> dziećmi będzie posiadanie standardów ochrony małoletnich. Podmioty będą zobowiązane do wprowadzenia standardów od 15 lutego 2024 roku.</w:t>
      </w:r>
      <w:r w:rsidRPr="00FF3E26">
        <w:rPr>
          <w:rFonts w:ascii="Arial" w:hAnsi="Arial" w:cs="Arial"/>
          <w:bCs/>
          <w:sz w:val="18"/>
          <w:szCs w:val="18"/>
        </w:rPr>
        <w:t xml:space="preserve"> </w:t>
      </w:r>
    </w:p>
    <w:p w14:paraId="14F31FAC" w14:textId="77777777" w:rsidR="00910586" w:rsidRPr="009C2652" w:rsidRDefault="00910586" w:rsidP="00910586">
      <w:pPr>
        <w:ind w:left="360"/>
        <w:jc w:val="both"/>
        <w:rPr>
          <w:rFonts w:ascii="Arial" w:hAnsi="Arial" w:cs="Arial"/>
          <w:sz w:val="18"/>
          <w:szCs w:val="18"/>
        </w:rPr>
      </w:pPr>
    </w:p>
    <w:p w14:paraId="4E12CC9F" w14:textId="77777777" w:rsidR="00A80514" w:rsidRPr="00EA3C33" w:rsidRDefault="00A80514" w:rsidP="00910586">
      <w:pPr>
        <w:ind w:left="360"/>
        <w:jc w:val="both"/>
        <w:rPr>
          <w:rFonts w:ascii="Arial" w:hAnsi="Arial" w:cs="Arial"/>
          <w:sz w:val="18"/>
          <w:szCs w:val="20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C73E67" w:rsidRPr="00EA3C33" w14:paraId="4912FB2C" w14:textId="77777777" w:rsidTr="00C73E67">
        <w:tc>
          <w:tcPr>
            <w:tcW w:w="9212" w:type="dxa"/>
            <w:shd w:val="clear" w:color="auto" w:fill="D9D9D9" w:themeFill="background1" w:themeFillShade="D9"/>
          </w:tcPr>
          <w:p w14:paraId="4240C003" w14:textId="77777777" w:rsidR="00C73E67" w:rsidRPr="00EA3C33" w:rsidRDefault="00C73E67" w:rsidP="00C73E6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>Termin, miejsce i sposób składania ofert</w:t>
            </w:r>
          </w:p>
        </w:tc>
      </w:tr>
    </w:tbl>
    <w:p w14:paraId="783A96C8" w14:textId="77777777" w:rsidR="00C73E67" w:rsidRDefault="00C73E67" w:rsidP="006D068B">
      <w:pPr>
        <w:jc w:val="both"/>
        <w:rPr>
          <w:rFonts w:ascii="Arial" w:hAnsi="Arial" w:cs="Arial"/>
          <w:b/>
          <w:sz w:val="16"/>
          <w:szCs w:val="18"/>
        </w:rPr>
      </w:pPr>
    </w:p>
    <w:p w14:paraId="7AB761A7" w14:textId="0AFB5B0B" w:rsidR="00866908" w:rsidRPr="00562126" w:rsidRDefault="00055D75" w:rsidP="00562126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Ofertę</w:t>
      </w:r>
      <w:r w:rsidR="005852D4">
        <w:rPr>
          <w:rFonts w:ascii="Arial" w:hAnsi="Arial" w:cs="Arial"/>
          <w:sz w:val="18"/>
          <w:szCs w:val="18"/>
        </w:rPr>
        <w:t xml:space="preserve"> należy </w:t>
      </w:r>
      <w:r w:rsidRPr="00562126">
        <w:rPr>
          <w:rFonts w:ascii="Arial" w:hAnsi="Arial" w:cs="Arial"/>
          <w:sz w:val="18"/>
          <w:szCs w:val="18"/>
        </w:rPr>
        <w:t xml:space="preserve">wydrukować, prawidłowo podpisać i złożyć w nieprzekraczalnym terminie do </w:t>
      </w:r>
      <w:r w:rsidR="003F0A36">
        <w:rPr>
          <w:rFonts w:ascii="Arial" w:hAnsi="Arial" w:cs="Arial"/>
          <w:b/>
          <w:sz w:val="18"/>
          <w:szCs w:val="18"/>
        </w:rPr>
        <w:t>4</w:t>
      </w:r>
      <w:r w:rsidRPr="00562126">
        <w:rPr>
          <w:rFonts w:ascii="Arial" w:hAnsi="Arial" w:cs="Arial"/>
          <w:b/>
          <w:sz w:val="18"/>
          <w:szCs w:val="18"/>
        </w:rPr>
        <w:t xml:space="preserve"> </w:t>
      </w:r>
      <w:r w:rsidR="003F0A36">
        <w:rPr>
          <w:rFonts w:ascii="Arial" w:hAnsi="Arial" w:cs="Arial"/>
          <w:b/>
          <w:sz w:val="18"/>
          <w:szCs w:val="18"/>
        </w:rPr>
        <w:t>lutego</w:t>
      </w:r>
      <w:r w:rsidRPr="00562126">
        <w:rPr>
          <w:rFonts w:ascii="Arial" w:hAnsi="Arial" w:cs="Arial"/>
          <w:b/>
          <w:sz w:val="18"/>
          <w:szCs w:val="18"/>
        </w:rPr>
        <w:t xml:space="preserve"> 202</w:t>
      </w:r>
      <w:r w:rsidR="00991B96">
        <w:rPr>
          <w:rFonts w:ascii="Arial" w:hAnsi="Arial" w:cs="Arial"/>
          <w:b/>
          <w:sz w:val="18"/>
          <w:szCs w:val="18"/>
        </w:rPr>
        <w:t>6</w:t>
      </w:r>
      <w:r w:rsidRPr="00562126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Pr="00562126">
        <w:rPr>
          <w:rFonts w:ascii="Arial" w:hAnsi="Arial" w:cs="Arial"/>
          <w:b/>
          <w:sz w:val="18"/>
          <w:szCs w:val="18"/>
        </w:rPr>
        <w:t xml:space="preserve">roku osobiście </w:t>
      </w:r>
      <w:r w:rsidRPr="00562126">
        <w:rPr>
          <w:rFonts w:ascii="Arial" w:hAnsi="Arial" w:cs="Arial"/>
          <w:bCs/>
          <w:sz w:val="18"/>
          <w:szCs w:val="18"/>
        </w:rPr>
        <w:t xml:space="preserve">w siedzibie </w:t>
      </w:r>
      <w:r w:rsidRPr="00562126">
        <w:rPr>
          <w:rFonts w:ascii="Arial" w:hAnsi="Arial" w:cs="Arial"/>
          <w:sz w:val="18"/>
          <w:szCs w:val="18"/>
        </w:rPr>
        <w:t>Urzędu Miasta Tychy, w Wydziale</w:t>
      </w:r>
      <w:r w:rsidR="00562126">
        <w:rPr>
          <w:rFonts w:ascii="Arial" w:hAnsi="Arial" w:cs="Arial"/>
          <w:sz w:val="18"/>
          <w:szCs w:val="18"/>
        </w:rPr>
        <w:t xml:space="preserve"> Informacji,</w:t>
      </w:r>
      <w:r w:rsidRPr="00562126">
        <w:rPr>
          <w:rFonts w:ascii="Arial" w:hAnsi="Arial" w:cs="Arial"/>
          <w:sz w:val="18"/>
          <w:szCs w:val="18"/>
        </w:rPr>
        <w:t xml:space="preserve"> Promocji i Współpracy z Zagranicą, pokój 915 lub za pośrednictwem poczty</w:t>
      </w:r>
      <w:r w:rsidRPr="00562126">
        <w:rPr>
          <w:rFonts w:ascii="Arial" w:hAnsi="Arial" w:cs="Arial"/>
          <w:color w:val="FF0000"/>
          <w:sz w:val="18"/>
          <w:szCs w:val="18"/>
        </w:rPr>
        <w:t xml:space="preserve">. </w:t>
      </w:r>
      <w:r w:rsidRPr="00562126">
        <w:rPr>
          <w:rFonts w:ascii="Arial" w:hAnsi="Arial" w:cs="Arial"/>
          <w:sz w:val="18"/>
          <w:szCs w:val="18"/>
        </w:rPr>
        <w:t>Składając ofertę za pośrednictwem poczty decyduje data wpływu do Urzędu Miasta w Tychach, Wydział</w:t>
      </w:r>
      <w:r w:rsidR="00562126">
        <w:rPr>
          <w:rFonts w:ascii="Arial" w:hAnsi="Arial" w:cs="Arial"/>
          <w:sz w:val="18"/>
          <w:szCs w:val="18"/>
        </w:rPr>
        <w:t xml:space="preserve"> Informacji,</w:t>
      </w:r>
      <w:r w:rsidRPr="00562126">
        <w:rPr>
          <w:rFonts w:ascii="Arial" w:hAnsi="Arial" w:cs="Arial"/>
          <w:sz w:val="18"/>
          <w:szCs w:val="18"/>
        </w:rPr>
        <w:t xml:space="preserve"> Promocji i Współpracy z Zagranicą pokój 915 przy ul. Niepodległości 49 – </w:t>
      </w:r>
      <w:r w:rsidR="008344AB" w:rsidRPr="00562126">
        <w:rPr>
          <w:rFonts w:ascii="Arial" w:hAnsi="Arial" w:cs="Arial"/>
          <w:sz w:val="18"/>
          <w:szCs w:val="18"/>
        </w:rPr>
        <w:t xml:space="preserve">a </w:t>
      </w:r>
      <w:r w:rsidRPr="00562126">
        <w:rPr>
          <w:rFonts w:ascii="Arial" w:hAnsi="Arial" w:cs="Arial"/>
          <w:sz w:val="18"/>
          <w:szCs w:val="18"/>
        </w:rPr>
        <w:t xml:space="preserve">nie data nadania w urzędzie pocztowym </w:t>
      </w:r>
      <w:r w:rsidRPr="00562126">
        <w:rPr>
          <w:rFonts w:ascii="Arial" w:hAnsi="Arial" w:cs="Arial"/>
          <w:b/>
          <w:sz w:val="18"/>
          <w:szCs w:val="18"/>
        </w:rPr>
        <w:t xml:space="preserve">lub </w:t>
      </w:r>
      <w:r w:rsidRPr="00562126">
        <w:rPr>
          <w:rFonts w:ascii="Arial" w:hAnsi="Arial" w:cs="Arial"/>
          <w:sz w:val="18"/>
          <w:szCs w:val="18"/>
        </w:rPr>
        <w:t xml:space="preserve">podpisać elektronicznie i wysłać przez </w:t>
      </w:r>
      <w:proofErr w:type="spellStart"/>
      <w:r w:rsidRPr="00562126">
        <w:rPr>
          <w:rFonts w:ascii="Arial" w:hAnsi="Arial" w:cs="Arial"/>
          <w:sz w:val="18"/>
          <w:szCs w:val="18"/>
        </w:rPr>
        <w:t>ePUAP</w:t>
      </w:r>
      <w:proofErr w:type="spellEnd"/>
      <w:r w:rsidRPr="00562126">
        <w:rPr>
          <w:rFonts w:ascii="Arial" w:hAnsi="Arial" w:cs="Arial"/>
          <w:sz w:val="18"/>
          <w:szCs w:val="18"/>
        </w:rPr>
        <w:t>.</w:t>
      </w:r>
    </w:p>
    <w:p w14:paraId="682A2C31" w14:textId="77777777" w:rsidR="00866908" w:rsidRPr="00562126" w:rsidRDefault="00866908" w:rsidP="00866908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562126">
        <w:rPr>
          <w:rFonts w:ascii="Arial" w:hAnsi="Arial" w:cs="Arial"/>
          <w:sz w:val="18"/>
          <w:szCs w:val="18"/>
        </w:rPr>
        <w:t xml:space="preserve">Możliwość złożenia oferty konkursowej w formie elektronicznej dopuszcza się wyłącznie pod warunkiem posiadania podpisu </w:t>
      </w:r>
      <w:proofErr w:type="gramStart"/>
      <w:r w:rsidRPr="00562126">
        <w:rPr>
          <w:rFonts w:ascii="Arial" w:hAnsi="Arial" w:cs="Arial"/>
          <w:sz w:val="18"/>
          <w:szCs w:val="18"/>
        </w:rPr>
        <w:t>elektroni</w:t>
      </w:r>
      <w:r w:rsidR="00562126">
        <w:rPr>
          <w:rFonts w:ascii="Arial" w:hAnsi="Arial" w:cs="Arial"/>
          <w:sz w:val="18"/>
          <w:szCs w:val="18"/>
        </w:rPr>
        <w:t>cznego,</w:t>
      </w:r>
      <w:proofErr w:type="gramEnd"/>
      <w:r w:rsidR="00562126">
        <w:rPr>
          <w:rFonts w:ascii="Arial" w:hAnsi="Arial" w:cs="Arial"/>
          <w:sz w:val="18"/>
          <w:szCs w:val="18"/>
        </w:rPr>
        <w:t xml:space="preserve"> bądź profilu zaufanego.</w:t>
      </w:r>
    </w:p>
    <w:p w14:paraId="34EE3CA0" w14:textId="77777777" w:rsidR="00866908" w:rsidRPr="00866908" w:rsidRDefault="00866908" w:rsidP="00866908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562126">
        <w:rPr>
          <w:rFonts w:ascii="Arial" w:hAnsi="Arial" w:cs="Arial"/>
          <w:sz w:val="18"/>
          <w:szCs w:val="18"/>
        </w:rPr>
        <w:t>W przypadku składania oferty osobiście, dokument należy złożyć w zamkniętej kopercie opatrzonej nazwą zadania</w:t>
      </w:r>
      <w:r w:rsidRPr="00562126">
        <w:rPr>
          <w:rFonts w:ascii="Arial" w:hAnsi="Arial" w:cs="Arial"/>
          <w:bCs/>
          <w:color w:val="FF0000"/>
          <w:sz w:val="18"/>
          <w:szCs w:val="18"/>
        </w:rPr>
        <w:t>.</w:t>
      </w:r>
    </w:p>
    <w:p w14:paraId="3298A463" w14:textId="77777777"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Oferta powinna zostać podpisana przez osoby do tego upoważnione, zgodnie z KRS lub innym rejestrem/ewidencją lub pełnomocnictwem. Podpis powinien umożliwić weryfikację osób.</w:t>
      </w:r>
    </w:p>
    <w:p w14:paraId="24E730C6" w14:textId="77777777"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Dopuszcza się możliwość dokonania drobnych poprawek niemających wpływ na ocenę merytoryczną (np. brak daty przy podpisie za zgodność z oryginałem, brak numeru telefonu, błędnie podany organ administracji publicznej) na wezwanie e-mailowe lub telefoniczne w terminie podanym przez organizatora konkursu.</w:t>
      </w:r>
    </w:p>
    <w:p w14:paraId="5446E85B" w14:textId="77777777"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Oferty realizacji zadania sporządza się wg Rozporządzenia Przewodniczącego Komitetu do spraw Pożytku Publicznego z dnia 24 października 2018 r. w sprawie wzorów ofert i ramowych wzorów umów dotyczących realizacji zadań publicznych oraz wzorów sprawozdań z wykonania tych zadań.</w:t>
      </w:r>
    </w:p>
    <w:p w14:paraId="3F4CCF63" w14:textId="77777777"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Należy dołączyć dokument potwierdzający upoważnienie do działania Oferenta (-ów) w przypadku wyboru innego sposobu reprezentacji Oferentów składających ofertę niż wynikający z Krajowego Rejestru Sądowego lub innego właściwego rejestru.</w:t>
      </w:r>
    </w:p>
    <w:p w14:paraId="00BCEB20" w14:textId="77777777"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Należy dołączyć kopię dokumentu potwierdzającego wpis do właściwego rejestru i cel działania Podmiotu, chyba że istnieje możliwość samodzielnego pobrania przez Zleceniodawcę wydruku komputerowego aktualnych informacji o podmiocie wpisanym do Krajowego Rejestru Sądowego lub Podmiot jest wpisany do prowadzonych przez Prezydenta Miasta Tychów ewidencji klubów sportowych działających w formie stowarzyszenia, których statuty nie przewidują prowadzenia działalności gospodarczej, ewidencji uczniowskich klubów sportowych oraz ewidencji stowarzyszeń zwykłych.</w:t>
      </w:r>
    </w:p>
    <w:p w14:paraId="6A94DC26" w14:textId="77777777"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 xml:space="preserve">W przypadku oferty wspólnej: należy dołączyć umowę zawartą </w:t>
      </w:r>
      <w:proofErr w:type="gramStart"/>
      <w:r w:rsidRPr="00055D75">
        <w:rPr>
          <w:rFonts w:ascii="Arial" w:hAnsi="Arial" w:cs="Arial"/>
          <w:sz w:val="18"/>
          <w:szCs w:val="18"/>
        </w:rPr>
        <w:t>miedzy</w:t>
      </w:r>
      <w:proofErr w:type="gramEnd"/>
      <w:r w:rsidRPr="00055D75">
        <w:rPr>
          <w:rFonts w:ascii="Arial" w:hAnsi="Arial" w:cs="Arial"/>
          <w:sz w:val="18"/>
          <w:szCs w:val="18"/>
        </w:rPr>
        <w:t xml:space="preserve"> podmiotami, określającą zakres ich świadczeń składających się na realizację zadania publicznego.</w:t>
      </w:r>
    </w:p>
    <w:p w14:paraId="6BCEA07A" w14:textId="77777777" w:rsidR="00055D75" w:rsidRPr="00055D75" w:rsidRDefault="00055D75" w:rsidP="00055D75">
      <w:pPr>
        <w:pStyle w:val="Akapitzlist"/>
        <w:numPr>
          <w:ilvl w:val="0"/>
          <w:numId w:val="45"/>
        </w:numPr>
        <w:spacing w:line="276" w:lineRule="auto"/>
        <w:ind w:left="284" w:hanging="284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055D75">
        <w:rPr>
          <w:rFonts w:ascii="Arial" w:hAnsi="Arial" w:cs="Arial"/>
          <w:sz w:val="18"/>
          <w:szCs w:val="18"/>
        </w:rPr>
        <w:t>Ewentualne załączniki muszą być opatrzone datą oraz podpisem osób upoważnionych do reprezentowania Oferenta. W przypadku składania kserokopii, osoby reprezentujące Oferenta powinny potwierdzić jej zgodność z oryginałem (podpis oraz data uwiarygodnienia).</w:t>
      </w:r>
    </w:p>
    <w:p w14:paraId="70EF6B98" w14:textId="77777777" w:rsidR="00055D75" w:rsidRPr="00055D75" w:rsidRDefault="00055D75" w:rsidP="00055D75">
      <w:pPr>
        <w:rPr>
          <w:rFonts w:ascii="Arial" w:hAnsi="Arial" w:cs="Arial"/>
          <w:strike/>
          <w:sz w:val="18"/>
          <w:szCs w:val="18"/>
        </w:rPr>
      </w:pPr>
    </w:p>
    <w:p w14:paraId="2BFF890D" w14:textId="5BC2A1BE" w:rsidR="00055D75" w:rsidRPr="00055D75" w:rsidRDefault="00055D75" w:rsidP="00055D75">
      <w:pPr>
        <w:rPr>
          <w:rFonts w:ascii="Arial" w:hAnsi="Arial" w:cs="Arial"/>
          <w:sz w:val="18"/>
          <w:szCs w:val="18"/>
        </w:rPr>
      </w:pPr>
      <w:r w:rsidRPr="00055D75">
        <w:rPr>
          <w:rFonts w:ascii="Arial" w:hAnsi="Arial" w:cs="Arial"/>
          <w:b/>
          <w:sz w:val="18"/>
          <w:szCs w:val="18"/>
        </w:rPr>
        <w:t xml:space="preserve">UWAGA: </w:t>
      </w:r>
      <w:r w:rsidRPr="00055D75">
        <w:rPr>
          <w:rFonts w:ascii="Arial" w:hAnsi="Arial" w:cs="Arial"/>
          <w:sz w:val="18"/>
          <w:szCs w:val="18"/>
        </w:rPr>
        <w:t xml:space="preserve">Oferta, która wpłynie po </w:t>
      </w:r>
      <w:r w:rsidR="003F0A36">
        <w:rPr>
          <w:rFonts w:ascii="Arial" w:hAnsi="Arial" w:cs="Arial"/>
          <w:b/>
          <w:sz w:val="18"/>
          <w:szCs w:val="18"/>
        </w:rPr>
        <w:t>4</w:t>
      </w:r>
      <w:r w:rsidR="005852D4">
        <w:rPr>
          <w:rFonts w:ascii="Arial" w:hAnsi="Arial" w:cs="Arial"/>
          <w:b/>
          <w:sz w:val="18"/>
          <w:szCs w:val="18"/>
        </w:rPr>
        <w:t xml:space="preserve"> </w:t>
      </w:r>
      <w:r w:rsidR="003F0A36">
        <w:rPr>
          <w:rFonts w:ascii="Arial" w:hAnsi="Arial" w:cs="Arial"/>
          <w:b/>
          <w:sz w:val="18"/>
          <w:szCs w:val="18"/>
        </w:rPr>
        <w:t>lutego</w:t>
      </w:r>
      <w:r w:rsidR="005852D4">
        <w:rPr>
          <w:rFonts w:ascii="Arial" w:hAnsi="Arial" w:cs="Arial"/>
          <w:b/>
          <w:sz w:val="18"/>
          <w:szCs w:val="18"/>
        </w:rPr>
        <w:t xml:space="preserve"> 202</w:t>
      </w:r>
      <w:r w:rsidR="00991B96">
        <w:rPr>
          <w:rFonts w:ascii="Arial" w:hAnsi="Arial" w:cs="Arial"/>
          <w:b/>
          <w:sz w:val="18"/>
          <w:szCs w:val="18"/>
        </w:rPr>
        <w:t>6</w:t>
      </w:r>
      <w:r w:rsidRPr="00055D75">
        <w:rPr>
          <w:rFonts w:ascii="Arial" w:hAnsi="Arial" w:cs="Arial"/>
          <w:b/>
          <w:sz w:val="18"/>
          <w:szCs w:val="18"/>
        </w:rPr>
        <w:t xml:space="preserve"> roku</w:t>
      </w:r>
      <w:r w:rsidRPr="00055D75">
        <w:rPr>
          <w:rFonts w:ascii="Arial" w:hAnsi="Arial" w:cs="Arial"/>
          <w:sz w:val="18"/>
          <w:szCs w:val="18"/>
        </w:rPr>
        <w:t xml:space="preserve"> pozostanie bez rozpatrzenia.</w:t>
      </w:r>
    </w:p>
    <w:p w14:paraId="053981AE" w14:textId="77777777" w:rsidR="00055D75" w:rsidRPr="00055D75" w:rsidRDefault="00055D75" w:rsidP="006D068B">
      <w:pPr>
        <w:jc w:val="both"/>
        <w:rPr>
          <w:rFonts w:ascii="Arial" w:hAnsi="Arial" w:cs="Arial"/>
          <w:b/>
          <w:sz w:val="18"/>
          <w:szCs w:val="18"/>
        </w:rPr>
      </w:pPr>
    </w:p>
    <w:p w14:paraId="0A30AE68" w14:textId="77777777" w:rsidR="00055D75" w:rsidRPr="00EA3C33" w:rsidRDefault="00055D75" w:rsidP="006D068B">
      <w:pPr>
        <w:jc w:val="both"/>
        <w:rPr>
          <w:rFonts w:ascii="Arial" w:hAnsi="Arial" w:cs="Arial"/>
          <w:b/>
          <w:sz w:val="16"/>
          <w:szCs w:val="18"/>
        </w:rPr>
      </w:pPr>
    </w:p>
    <w:p w14:paraId="089F761F" w14:textId="77777777" w:rsidR="00825DB8" w:rsidRPr="00EA3C33" w:rsidRDefault="00825DB8" w:rsidP="006D068B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8"/>
        </w:rPr>
      </w:pPr>
    </w:p>
    <w:tbl>
      <w:tblPr>
        <w:tblStyle w:val="Tabela-Siatka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212"/>
      </w:tblGrid>
      <w:tr w:rsidR="00C73E67" w:rsidRPr="00EA3C33" w14:paraId="0AB2BB09" w14:textId="77777777" w:rsidTr="00C73E67">
        <w:tc>
          <w:tcPr>
            <w:tcW w:w="9212" w:type="dxa"/>
            <w:shd w:val="clear" w:color="auto" w:fill="D9D9D9" w:themeFill="background1" w:themeFillShade="D9"/>
          </w:tcPr>
          <w:p w14:paraId="6883286D" w14:textId="77777777" w:rsidR="00C73E67" w:rsidRPr="00EA3C33" w:rsidRDefault="00C73E67" w:rsidP="00C73E6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EA3C33">
              <w:rPr>
                <w:rFonts w:ascii="Arial" w:hAnsi="Arial" w:cs="Arial"/>
                <w:b/>
                <w:sz w:val="18"/>
                <w:szCs w:val="20"/>
              </w:rPr>
              <w:t>Tryb i kryteria stosowane przy wyborze ofert oraz termin dokonania wyboru ofert</w:t>
            </w:r>
          </w:p>
        </w:tc>
      </w:tr>
    </w:tbl>
    <w:p w14:paraId="05BE0F28" w14:textId="77777777" w:rsidR="00C73E67" w:rsidRPr="00EA3C33" w:rsidRDefault="00C73E67" w:rsidP="006D068B">
      <w:pPr>
        <w:jc w:val="both"/>
        <w:rPr>
          <w:rFonts w:ascii="Arial" w:hAnsi="Arial" w:cs="Arial"/>
          <w:b/>
          <w:sz w:val="16"/>
          <w:szCs w:val="18"/>
        </w:rPr>
      </w:pPr>
    </w:p>
    <w:p w14:paraId="67581E90" w14:textId="77777777" w:rsidR="0072177D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72177D">
        <w:rPr>
          <w:rFonts w:ascii="Arial" w:hAnsi="Arial" w:cs="Arial"/>
          <w:sz w:val="18"/>
          <w:szCs w:val="18"/>
        </w:rPr>
        <w:t xml:space="preserve">Złożona oferta podlega </w:t>
      </w:r>
      <w:r w:rsidR="00827500" w:rsidRPr="0072177D">
        <w:rPr>
          <w:rFonts w:ascii="Arial" w:hAnsi="Arial" w:cs="Arial"/>
          <w:sz w:val="18"/>
          <w:szCs w:val="18"/>
        </w:rPr>
        <w:t>ocenie formalnej, dokonanej przez wyznacz</w:t>
      </w:r>
      <w:r w:rsidR="00BB3306" w:rsidRPr="0072177D">
        <w:rPr>
          <w:rFonts w:ascii="Arial" w:hAnsi="Arial" w:cs="Arial"/>
          <w:sz w:val="18"/>
          <w:szCs w:val="18"/>
        </w:rPr>
        <w:t xml:space="preserve">onych </w:t>
      </w:r>
      <w:r w:rsidR="00173ECA" w:rsidRPr="0072177D">
        <w:rPr>
          <w:rFonts w:ascii="Arial" w:hAnsi="Arial" w:cs="Arial"/>
          <w:sz w:val="18"/>
          <w:szCs w:val="18"/>
        </w:rPr>
        <w:t xml:space="preserve">pracowników </w:t>
      </w:r>
      <w:r w:rsidR="00827500" w:rsidRPr="0072177D">
        <w:rPr>
          <w:rFonts w:ascii="Arial" w:hAnsi="Arial" w:cs="Arial"/>
          <w:sz w:val="18"/>
          <w:szCs w:val="18"/>
        </w:rPr>
        <w:t>Wydz</w:t>
      </w:r>
      <w:r w:rsidR="00E06BCD" w:rsidRPr="0072177D">
        <w:rPr>
          <w:rFonts w:ascii="Arial" w:hAnsi="Arial" w:cs="Arial"/>
          <w:sz w:val="18"/>
          <w:szCs w:val="18"/>
        </w:rPr>
        <w:t>ia</w:t>
      </w:r>
      <w:r w:rsidR="00173ECA" w:rsidRPr="0072177D">
        <w:rPr>
          <w:rFonts w:ascii="Arial" w:hAnsi="Arial" w:cs="Arial"/>
          <w:sz w:val="18"/>
          <w:szCs w:val="18"/>
        </w:rPr>
        <w:t>łu</w:t>
      </w:r>
      <w:r w:rsidR="00BB3306" w:rsidRPr="0072177D">
        <w:rPr>
          <w:rFonts w:ascii="Arial" w:hAnsi="Arial" w:cs="Arial"/>
          <w:sz w:val="18"/>
          <w:szCs w:val="18"/>
        </w:rPr>
        <w:t xml:space="preserve"> Informacji,</w:t>
      </w:r>
      <w:r w:rsidRPr="0072177D">
        <w:rPr>
          <w:rFonts w:ascii="Arial" w:hAnsi="Arial" w:cs="Arial"/>
          <w:sz w:val="18"/>
          <w:szCs w:val="18"/>
        </w:rPr>
        <w:t xml:space="preserve"> Promocji </w:t>
      </w:r>
      <w:r w:rsidR="00173ECA" w:rsidRPr="0072177D">
        <w:rPr>
          <w:rFonts w:ascii="Arial" w:hAnsi="Arial" w:cs="Arial"/>
          <w:sz w:val="18"/>
          <w:szCs w:val="18"/>
        </w:rPr>
        <w:t>w Współpracy z Zagr</w:t>
      </w:r>
      <w:r w:rsidR="00E06BCD" w:rsidRPr="0072177D">
        <w:rPr>
          <w:rFonts w:ascii="Arial" w:hAnsi="Arial" w:cs="Arial"/>
          <w:sz w:val="18"/>
          <w:szCs w:val="18"/>
        </w:rPr>
        <w:t>anicą</w:t>
      </w:r>
      <w:r w:rsidR="00BB3306" w:rsidRPr="0072177D">
        <w:rPr>
          <w:rFonts w:ascii="Arial" w:hAnsi="Arial" w:cs="Arial"/>
          <w:sz w:val="18"/>
          <w:szCs w:val="18"/>
        </w:rPr>
        <w:t xml:space="preserve">. Następnie oferty z pozytywna oceną formalną </w:t>
      </w:r>
      <w:r w:rsidRPr="0072177D">
        <w:rPr>
          <w:rFonts w:ascii="Arial" w:hAnsi="Arial" w:cs="Arial"/>
          <w:sz w:val="18"/>
          <w:szCs w:val="18"/>
        </w:rPr>
        <w:t xml:space="preserve">podlegają zaopiniowaniu przez komisję konkursową powołaną przez Prezydenta Miasta Tychy na podstawie kryteriów określonych w punkcie 5. </w:t>
      </w:r>
    </w:p>
    <w:p w14:paraId="3A995A85" w14:textId="77777777" w:rsidR="0072177D" w:rsidRPr="0072177D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2177D">
        <w:rPr>
          <w:rFonts w:ascii="Arial" w:hAnsi="Arial" w:cs="Arial"/>
          <w:sz w:val="18"/>
          <w:szCs w:val="18"/>
        </w:rPr>
        <w:lastRenderedPageBreak/>
        <w:t>Oferta zostaje odrzucona z powodu negatywnej oceny formalnej, tj. niespełnienia któregokolwiek z</w:t>
      </w:r>
      <w:r w:rsidRPr="0072177D">
        <w:rPr>
          <w:rFonts w:ascii="Arial" w:hAnsi="Arial" w:cs="Arial"/>
          <w:color w:val="FF0000"/>
          <w:sz w:val="18"/>
          <w:szCs w:val="18"/>
        </w:rPr>
        <w:t xml:space="preserve"> </w:t>
      </w:r>
      <w:r w:rsidRPr="0072177D">
        <w:rPr>
          <w:rFonts w:ascii="Arial" w:hAnsi="Arial" w:cs="Arial"/>
          <w:sz w:val="18"/>
          <w:szCs w:val="18"/>
        </w:rPr>
        <w:t>kryteriów formalnych:</w:t>
      </w:r>
    </w:p>
    <w:p w14:paraId="283282D9" w14:textId="77777777" w:rsidR="0072177D" w:rsidRPr="0072177D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2177D">
        <w:rPr>
          <w:rFonts w:ascii="Arial" w:hAnsi="Arial" w:cs="Arial"/>
          <w:sz w:val="18"/>
          <w:szCs w:val="18"/>
        </w:rPr>
        <w:t>Czy oferta została złożona w terminie określonym w ogłoszeniu konkursowym?</w:t>
      </w:r>
    </w:p>
    <w:p w14:paraId="34D29334" w14:textId="77777777" w:rsidR="0072177D" w:rsidRPr="00D56265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72177D">
        <w:rPr>
          <w:rFonts w:ascii="Arial" w:hAnsi="Arial" w:cs="Arial"/>
          <w:sz w:val="18"/>
          <w:szCs w:val="18"/>
        </w:rPr>
        <w:t xml:space="preserve">Czy oferent jest uprawniony do udziału w konkursie i wnosi do projektu wymagany minimalny wkład </w:t>
      </w:r>
      <w:r w:rsidRPr="00D56265">
        <w:rPr>
          <w:rFonts w:ascii="Arial" w:hAnsi="Arial" w:cs="Arial"/>
          <w:sz w:val="18"/>
          <w:szCs w:val="18"/>
        </w:rPr>
        <w:t>finansowy? Podmioty uprawnione do udziału w konkursie zostały wskazane w ogłoszeniu w części - Zasady przyznawania dotacji.</w:t>
      </w:r>
    </w:p>
    <w:p w14:paraId="0D65F99A" w14:textId="77777777" w:rsidR="0072177D" w:rsidRPr="00D56265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Czy oferta została złożona w sposób określony w ogłoszeniu? Sposób złożenia oferty został wskazany w ogłoszeniu konkursowym w części -Termin, miejsce i sposób składania ofert.</w:t>
      </w:r>
    </w:p>
    <w:p w14:paraId="1C2535E8" w14:textId="77777777" w:rsidR="0072177D" w:rsidRPr="00D56265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Czy wszystkie wymagane pola w formularzu oferty zostały wypełnione zgodnie z przypisami? </w:t>
      </w:r>
    </w:p>
    <w:p w14:paraId="5A91B828" w14:textId="77777777" w:rsidR="0072177D" w:rsidRPr="00D56265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Czy oferta jest podpisana przez osobę/y uprawnioną/e do zaciągania zobowiązań w imieniu Oferenta?</w:t>
      </w:r>
    </w:p>
    <w:p w14:paraId="2352BD2F" w14:textId="77777777" w:rsidR="0072177D" w:rsidRPr="00D56265" w:rsidRDefault="0072177D" w:rsidP="0072177D">
      <w:pPr>
        <w:pStyle w:val="Akapitzlist"/>
        <w:numPr>
          <w:ilvl w:val="3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Czy do oferty dołączono wymagane załączniki?</w:t>
      </w:r>
    </w:p>
    <w:p w14:paraId="38308812" w14:textId="77777777" w:rsidR="0072177D" w:rsidRPr="00D56265" w:rsidRDefault="0072177D" w:rsidP="0072177D">
      <w:pPr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Uwaga: Kryterium „Czy do oferty dołączono wymagane załączniki?” uważa się za spełnione, jeżeli w karcie oceny formalnej zaznaczono „TAK” lub „NIE DOTYCZY”.  </w:t>
      </w:r>
    </w:p>
    <w:p w14:paraId="38E0E5C5" w14:textId="77777777"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 oceny formalnej sporządzana jest notatka służbowa.</w:t>
      </w:r>
    </w:p>
    <w:p w14:paraId="26DB7821" w14:textId="77777777"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Oferty spełniające wszystkie wymagane kryteria formalne zostaną poddane opinii merytorycznej, w oparciu o następujące kryteria merytoryczne:</w:t>
      </w:r>
    </w:p>
    <w:p w14:paraId="4C9C615B" w14:textId="77777777" w:rsidR="00827500" w:rsidRPr="00D56265" w:rsidRDefault="00827500" w:rsidP="0072177D">
      <w:pPr>
        <w:spacing w:line="276" w:lineRule="auto"/>
        <w:ind w:left="142"/>
        <w:contextualSpacing/>
        <w:jc w:val="both"/>
        <w:rPr>
          <w:rFonts w:ascii="Arial" w:hAnsi="Arial" w:cs="Arial"/>
          <w:sz w:val="18"/>
          <w:szCs w:val="18"/>
        </w:rPr>
      </w:pPr>
    </w:p>
    <w:p w14:paraId="264FB1F5" w14:textId="77777777" w:rsidR="0072177D" w:rsidRPr="00D56265" w:rsidRDefault="0072177D" w:rsidP="0072177D">
      <w:pPr>
        <w:rPr>
          <w:rFonts w:ascii="Arial" w:hAnsi="Arial" w:cs="Arial"/>
          <w:b/>
          <w:sz w:val="18"/>
          <w:szCs w:val="18"/>
        </w:rPr>
      </w:pPr>
      <w:r w:rsidRPr="00D56265">
        <w:rPr>
          <w:rFonts w:ascii="Arial" w:hAnsi="Arial" w:cs="Arial"/>
          <w:b/>
          <w:sz w:val="18"/>
          <w:szCs w:val="18"/>
        </w:rPr>
        <w:t>ZAWARTOŚĆ MERYTORYCZNA</w:t>
      </w:r>
    </w:p>
    <w:p w14:paraId="5A6ACBEF" w14:textId="77777777" w:rsidR="0072177D" w:rsidRPr="00D56265" w:rsidRDefault="0072177D" w:rsidP="0072177D">
      <w:pPr>
        <w:ind w:left="284" w:hanging="284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b/>
          <w:sz w:val="18"/>
          <w:szCs w:val="18"/>
        </w:rPr>
        <w:t xml:space="preserve"> </w:t>
      </w:r>
      <w:r w:rsidRPr="00D56265">
        <w:rPr>
          <w:rFonts w:ascii="Arial" w:hAnsi="Arial" w:cs="Arial"/>
          <w:sz w:val="18"/>
          <w:szCs w:val="18"/>
        </w:rPr>
        <w:t xml:space="preserve">ocena możliwości i jakości realizacji zadania publicznego </w:t>
      </w:r>
      <w:r w:rsidRPr="00D56265">
        <w:rPr>
          <w:rFonts w:ascii="Arial" w:hAnsi="Arial" w:cs="Arial"/>
          <w:b/>
          <w:sz w:val="18"/>
          <w:szCs w:val="18"/>
        </w:rPr>
        <w:t>0-22 pkt</w:t>
      </w:r>
    </w:p>
    <w:p w14:paraId="4E1E780D" w14:textId="77777777" w:rsidR="0072177D" w:rsidRPr="00D56265" w:rsidRDefault="0072177D" w:rsidP="0072177D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zgodność celu realizacji zadania publicznego z celem wskazanym w ogłoszeniu konkursowym (0-2);</w:t>
      </w:r>
    </w:p>
    <w:p w14:paraId="01F0579A" w14:textId="77777777" w:rsidR="0072177D" w:rsidRPr="00D56265" w:rsidRDefault="0072177D" w:rsidP="0072177D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opis zadania w tym: uzasadnienie potrzeby realizacji projektu, opis grupy docelowej (diagnoza i sposób rozwiązania problemu grupy docelowej) sposób rekrutacji uczestników, wskazanie miejsca realizacji zadania, (0-10);</w:t>
      </w:r>
    </w:p>
    <w:p w14:paraId="7C5D705B" w14:textId="77777777" w:rsidR="0072177D" w:rsidRPr="00D56265" w:rsidRDefault="0072177D" w:rsidP="0072177D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opis planu i harmonogramu działań w tym: ocena możliwości realizacji, kompleksowość i atrakcyjność proponowanych działań (0-4);</w:t>
      </w:r>
    </w:p>
    <w:p w14:paraId="27AC42DB" w14:textId="77777777" w:rsidR="0072177D" w:rsidRPr="00D56265" w:rsidRDefault="0072177D" w:rsidP="0072177D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proponowane rezultaty oraz ich spójność z ogłoszonym zadaniem konkursowym, opis sposobu monitorowania rezultatów (0-4);</w:t>
      </w:r>
    </w:p>
    <w:p w14:paraId="168D966A" w14:textId="77777777" w:rsidR="0072177D" w:rsidRPr="00D56265" w:rsidRDefault="0072177D" w:rsidP="0072177D">
      <w:pPr>
        <w:pStyle w:val="Akapitzlist"/>
        <w:numPr>
          <w:ilvl w:val="0"/>
          <w:numId w:val="40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promocja projektu (0-2)</w:t>
      </w:r>
    </w:p>
    <w:p w14:paraId="50D02597" w14:textId="77777777" w:rsidR="0072177D" w:rsidRPr="00D56265" w:rsidRDefault="0072177D" w:rsidP="0072177D">
      <w:pPr>
        <w:rPr>
          <w:rFonts w:ascii="Arial" w:hAnsi="Arial" w:cs="Arial"/>
          <w:sz w:val="18"/>
          <w:szCs w:val="18"/>
          <w:highlight w:val="yellow"/>
        </w:rPr>
      </w:pPr>
    </w:p>
    <w:p w14:paraId="5C3EFDD3" w14:textId="77777777" w:rsidR="0072177D" w:rsidRPr="00D56265" w:rsidRDefault="0072177D" w:rsidP="0072177D">
      <w:pPr>
        <w:rPr>
          <w:rFonts w:ascii="Arial" w:hAnsi="Arial" w:cs="Arial"/>
          <w:b/>
          <w:sz w:val="18"/>
          <w:szCs w:val="18"/>
        </w:rPr>
      </w:pPr>
      <w:r w:rsidRPr="00D56265">
        <w:rPr>
          <w:rFonts w:ascii="Arial" w:hAnsi="Arial" w:cs="Arial"/>
          <w:b/>
          <w:sz w:val="18"/>
          <w:szCs w:val="18"/>
        </w:rPr>
        <w:t xml:space="preserve">BUDŻET </w:t>
      </w:r>
    </w:p>
    <w:p w14:paraId="779C7E09" w14:textId="77777777" w:rsidR="0072177D" w:rsidRPr="00D56265" w:rsidRDefault="0072177D" w:rsidP="0072177D">
      <w:pPr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eastAsia="Calibri" w:hAnsi="Arial" w:cs="Arial"/>
          <w:sz w:val="18"/>
          <w:szCs w:val="18"/>
          <w:lang w:eastAsia="en-US"/>
        </w:rPr>
        <w:t>ocena przedstawionej kalkulacji kosztów realizacji zadania publicznego, w tym w odniesieniu do zakresu rzeczowego zadania</w:t>
      </w:r>
      <w:r w:rsidRPr="00D56265">
        <w:rPr>
          <w:rFonts w:ascii="Arial" w:eastAsia="Calibri" w:hAnsi="Arial" w:cs="Arial"/>
          <w:b/>
          <w:sz w:val="18"/>
          <w:szCs w:val="18"/>
          <w:lang w:eastAsia="en-US"/>
        </w:rPr>
        <w:t xml:space="preserve"> 0-6 pkt</w:t>
      </w:r>
    </w:p>
    <w:p w14:paraId="499C1F2C" w14:textId="77777777" w:rsidR="0072177D" w:rsidRPr="00D56265" w:rsidRDefault="0072177D" w:rsidP="0072177D">
      <w:pPr>
        <w:pStyle w:val="Akapitzlist"/>
        <w:numPr>
          <w:ilvl w:val="0"/>
          <w:numId w:val="4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spójność kalkulacji z opisem działań (0-2);</w:t>
      </w:r>
    </w:p>
    <w:p w14:paraId="0564B73A" w14:textId="77777777" w:rsidR="0072177D" w:rsidRPr="00D56265" w:rsidRDefault="0072177D" w:rsidP="0072177D">
      <w:pPr>
        <w:pStyle w:val="Akapitzlist"/>
        <w:numPr>
          <w:ilvl w:val="0"/>
          <w:numId w:val="4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zasadność i niezbędność wydatków (0-2);</w:t>
      </w:r>
    </w:p>
    <w:p w14:paraId="03D5D031" w14:textId="77777777" w:rsidR="0072177D" w:rsidRPr="00D56265" w:rsidRDefault="0072177D" w:rsidP="0072177D">
      <w:pPr>
        <w:pStyle w:val="Akapitzlist"/>
        <w:numPr>
          <w:ilvl w:val="0"/>
          <w:numId w:val="42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rzetelność i racjonalność stawek (0-2).</w:t>
      </w:r>
    </w:p>
    <w:p w14:paraId="3CA08A0B" w14:textId="77777777" w:rsidR="0072177D" w:rsidRPr="00D56265" w:rsidRDefault="0072177D" w:rsidP="0072177D">
      <w:pPr>
        <w:rPr>
          <w:rFonts w:ascii="Arial" w:hAnsi="Arial" w:cs="Arial"/>
          <w:b/>
          <w:sz w:val="18"/>
          <w:szCs w:val="18"/>
        </w:rPr>
      </w:pPr>
    </w:p>
    <w:p w14:paraId="75DCA235" w14:textId="77777777" w:rsidR="0072177D" w:rsidRPr="00D56265" w:rsidRDefault="0072177D" w:rsidP="0072177D">
      <w:pPr>
        <w:rPr>
          <w:rFonts w:ascii="Arial" w:hAnsi="Arial" w:cs="Arial"/>
          <w:b/>
          <w:sz w:val="18"/>
          <w:szCs w:val="18"/>
        </w:rPr>
      </w:pPr>
      <w:r w:rsidRPr="00D56265">
        <w:rPr>
          <w:rFonts w:ascii="Arial" w:hAnsi="Arial" w:cs="Arial"/>
          <w:b/>
          <w:sz w:val="18"/>
          <w:szCs w:val="18"/>
        </w:rPr>
        <w:t>OCENA PLANOWANEGO WKŁADU FINANSOWEGO, RZECZOWEGO I OSOBOWEGO ORAZ ZASOBÓW KADROWYCH ZAANGAŻOWANYCH W REALIZACJĘ ZADANIA 1-8 pkt</w:t>
      </w:r>
    </w:p>
    <w:p w14:paraId="2C47BFC5" w14:textId="77777777" w:rsidR="0072177D" w:rsidRPr="00D56265" w:rsidRDefault="0072177D" w:rsidP="0072177D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ocena udziału środków finansowych na realizację zadania publicznego (1-2)</w:t>
      </w:r>
    </w:p>
    <w:p w14:paraId="5794AD6D" w14:textId="77777777" w:rsidR="0072177D" w:rsidRPr="00D56265" w:rsidRDefault="0072177D" w:rsidP="0072177D">
      <w:pPr>
        <w:pStyle w:val="Akapitzlist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do 5% - 1pkt,</w:t>
      </w:r>
    </w:p>
    <w:p w14:paraId="7DCE05A9" w14:textId="77777777" w:rsidR="0072177D" w:rsidRPr="00D56265" w:rsidRDefault="0072177D" w:rsidP="0072177D">
      <w:pPr>
        <w:pStyle w:val="Akapitzlist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powyżej 5% - 2pkt</w:t>
      </w:r>
    </w:p>
    <w:p w14:paraId="63BC2724" w14:textId="77777777" w:rsidR="0072177D" w:rsidRPr="00D56265" w:rsidRDefault="0072177D" w:rsidP="0072177D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zadeklarowany wkład rzeczowy zapewniający właściwą realizację zadania (0-2); </w:t>
      </w:r>
    </w:p>
    <w:p w14:paraId="44368EEF" w14:textId="77777777" w:rsidR="0072177D" w:rsidRPr="00D56265" w:rsidRDefault="0072177D" w:rsidP="0072177D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zadeklarowany wkład osobowy (wolontariat / społeczna praca członków) zaangażowany w realizację zadania (0-2); </w:t>
      </w:r>
    </w:p>
    <w:p w14:paraId="7C162E27" w14:textId="77777777" w:rsidR="0072177D" w:rsidRPr="00D56265" w:rsidRDefault="0072177D" w:rsidP="0072177D">
      <w:pPr>
        <w:pStyle w:val="Akapitzlist"/>
        <w:numPr>
          <w:ilvl w:val="0"/>
          <w:numId w:val="43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opis zasobów kadrowych, w tym kwalifikacje osób zaangażowanych w realizację zadania </w:t>
      </w:r>
    </w:p>
    <w:p w14:paraId="79F58B5F" w14:textId="77777777" w:rsidR="0072177D" w:rsidRPr="00D56265" w:rsidRDefault="0072177D" w:rsidP="0072177D">
      <w:pPr>
        <w:pStyle w:val="Akapitzlist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(0-2). </w:t>
      </w:r>
    </w:p>
    <w:p w14:paraId="5BF0A96E" w14:textId="77777777" w:rsidR="0072177D" w:rsidRPr="00D56265" w:rsidRDefault="0072177D" w:rsidP="0072177D">
      <w:pPr>
        <w:spacing w:before="60" w:after="120"/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eastAsia="Calibri" w:hAnsi="Arial" w:cs="Arial"/>
          <w:b/>
          <w:sz w:val="18"/>
          <w:szCs w:val="18"/>
          <w:lang w:eastAsia="en-US"/>
        </w:rPr>
        <w:t>DOŚWIADCZENIE W REALIZACJI ZADAŃ W OBSZARZE KONKURSOWYM</w:t>
      </w:r>
      <w:r w:rsidRPr="00D562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D56265">
        <w:rPr>
          <w:rFonts w:ascii="Arial" w:hAnsi="Arial" w:cs="Arial"/>
          <w:sz w:val="18"/>
          <w:szCs w:val="18"/>
        </w:rPr>
        <w:t>w tym analiza i ocena realizacji zleconych zadań publicznych w latach poprzednich, biorąc pod uwagę rzetelność i terminowość oraz sposób rozliczenia otrzymanych na ten cel środków</w:t>
      </w:r>
      <w:r w:rsidRPr="00D56265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D56265">
        <w:rPr>
          <w:rFonts w:ascii="Arial" w:eastAsia="Calibri" w:hAnsi="Arial" w:cs="Arial"/>
          <w:b/>
          <w:sz w:val="18"/>
          <w:szCs w:val="18"/>
          <w:lang w:eastAsia="en-US"/>
        </w:rPr>
        <w:t>0-6 pkt</w:t>
      </w:r>
    </w:p>
    <w:p w14:paraId="3AA0CCC9" w14:textId="77777777" w:rsidR="0072177D" w:rsidRPr="00D56265" w:rsidRDefault="0072177D" w:rsidP="0072177D">
      <w:pPr>
        <w:pStyle w:val="Akapitzlist"/>
        <w:numPr>
          <w:ilvl w:val="0"/>
          <w:numId w:val="44"/>
        </w:numPr>
        <w:spacing w:before="60" w:after="120" w:line="276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eastAsia="Calibri" w:hAnsi="Arial" w:cs="Arial"/>
          <w:sz w:val="18"/>
          <w:szCs w:val="18"/>
          <w:lang w:eastAsia="en-US"/>
        </w:rPr>
        <w:t>doświadczenie w realizacji projektów (0-2);</w:t>
      </w:r>
    </w:p>
    <w:p w14:paraId="45DCFD1B" w14:textId="77777777" w:rsidR="0072177D" w:rsidRPr="00D56265" w:rsidRDefault="0072177D" w:rsidP="0072177D">
      <w:pPr>
        <w:pStyle w:val="Akapitzlist"/>
        <w:numPr>
          <w:ilvl w:val="0"/>
          <w:numId w:val="44"/>
        </w:numPr>
        <w:spacing w:before="60" w:after="120" w:line="276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eastAsia="Calibri" w:hAnsi="Arial" w:cs="Arial"/>
          <w:sz w:val="18"/>
          <w:szCs w:val="18"/>
          <w:lang w:eastAsia="en-US"/>
        </w:rPr>
        <w:t>ocena rzetelności i terminowości zleconych przez miasto Tychy zadań publicznych (0-2);</w:t>
      </w:r>
    </w:p>
    <w:p w14:paraId="49E6D697" w14:textId="77777777" w:rsidR="0072177D" w:rsidRPr="00D56265" w:rsidRDefault="0072177D" w:rsidP="00D56265">
      <w:pPr>
        <w:pStyle w:val="Akapitzlist"/>
        <w:numPr>
          <w:ilvl w:val="0"/>
          <w:numId w:val="44"/>
        </w:numPr>
        <w:spacing w:before="60" w:after="120" w:line="276" w:lineRule="auto"/>
        <w:ind w:left="714" w:hanging="357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eastAsia="Calibri" w:hAnsi="Arial" w:cs="Arial"/>
          <w:sz w:val="18"/>
          <w:szCs w:val="18"/>
          <w:lang w:eastAsia="en-US"/>
        </w:rPr>
        <w:t>ocena realizacji zleconych przez miasto Tychy zadań publicznych w zakresie finansowym (rozliczanie zadań) (0-2).</w:t>
      </w:r>
    </w:p>
    <w:p w14:paraId="37C33A45" w14:textId="77777777" w:rsidR="0072177D" w:rsidRPr="00D56265" w:rsidRDefault="0072177D" w:rsidP="0072177D">
      <w:pPr>
        <w:pStyle w:val="Akapitzlist"/>
        <w:numPr>
          <w:ilvl w:val="0"/>
          <w:numId w:val="38"/>
        </w:numPr>
        <w:spacing w:before="60" w:after="120" w:line="276" w:lineRule="auto"/>
        <w:contextualSpacing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D56265">
        <w:rPr>
          <w:rFonts w:ascii="Arial" w:hAnsi="Arial" w:cs="Arial"/>
          <w:kern w:val="2"/>
          <w:sz w:val="18"/>
          <w:szCs w:val="18"/>
          <w:lang w:eastAsia="ar-SA"/>
        </w:rPr>
        <w:t xml:space="preserve">Maksymalna liczba punktów do uzyskania - </w:t>
      </w:r>
      <w:r w:rsidRPr="00D56265">
        <w:rPr>
          <w:rFonts w:ascii="Arial" w:hAnsi="Arial" w:cs="Arial"/>
          <w:b/>
          <w:kern w:val="2"/>
          <w:sz w:val="18"/>
          <w:szCs w:val="18"/>
          <w:lang w:eastAsia="ar-SA"/>
        </w:rPr>
        <w:t>42 pkt</w:t>
      </w:r>
      <w:r w:rsidRPr="00D56265">
        <w:rPr>
          <w:rFonts w:ascii="Arial" w:hAnsi="Arial" w:cs="Arial"/>
          <w:kern w:val="2"/>
          <w:sz w:val="18"/>
          <w:szCs w:val="18"/>
          <w:lang w:eastAsia="ar-SA"/>
        </w:rPr>
        <w:t xml:space="preserve">. Za ofertę zaopiniowaną pozytywnie uważa się każdą, która uzyska minimum </w:t>
      </w:r>
      <w:r w:rsidRPr="00D56265">
        <w:rPr>
          <w:rFonts w:ascii="Arial" w:hAnsi="Arial" w:cs="Arial"/>
          <w:b/>
          <w:kern w:val="2"/>
          <w:sz w:val="18"/>
          <w:szCs w:val="18"/>
          <w:lang w:eastAsia="ar-SA"/>
        </w:rPr>
        <w:t>28 punktów</w:t>
      </w:r>
      <w:r w:rsidRPr="00D56265">
        <w:rPr>
          <w:rFonts w:ascii="Arial" w:hAnsi="Arial" w:cs="Arial"/>
          <w:kern w:val="2"/>
          <w:sz w:val="18"/>
          <w:szCs w:val="18"/>
          <w:lang w:eastAsia="ar-SA"/>
        </w:rPr>
        <w:t xml:space="preserve">. </w:t>
      </w:r>
    </w:p>
    <w:p w14:paraId="579F339E" w14:textId="77777777"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Z posiedzenia Komisji sporządzany jest protokół. </w:t>
      </w:r>
    </w:p>
    <w:p w14:paraId="118C2A57" w14:textId="11632AF3"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Wybór ofert zostanie dokonany niezwłocznie, jednak nie później niż do </w:t>
      </w:r>
      <w:r w:rsidR="003F0A36">
        <w:rPr>
          <w:rFonts w:ascii="Arial" w:hAnsi="Arial" w:cs="Arial"/>
          <w:sz w:val="18"/>
          <w:szCs w:val="18"/>
        </w:rPr>
        <w:t>4 lutego</w:t>
      </w:r>
      <w:r w:rsidR="00877D79">
        <w:rPr>
          <w:rFonts w:ascii="Arial" w:hAnsi="Arial" w:cs="Arial"/>
          <w:sz w:val="18"/>
          <w:szCs w:val="18"/>
        </w:rPr>
        <w:t xml:space="preserve"> 202</w:t>
      </w:r>
      <w:r w:rsidR="003F0A36">
        <w:rPr>
          <w:rFonts w:ascii="Arial" w:hAnsi="Arial" w:cs="Arial"/>
          <w:sz w:val="18"/>
          <w:szCs w:val="18"/>
        </w:rPr>
        <w:t>6</w:t>
      </w:r>
      <w:r w:rsidRPr="00D56265">
        <w:rPr>
          <w:rFonts w:ascii="Arial" w:hAnsi="Arial" w:cs="Arial"/>
          <w:sz w:val="18"/>
          <w:szCs w:val="18"/>
        </w:rPr>
        <w:t xml:space="preserve"> r.</w:t>
      </w:r>
    </w:p>
    <w:p w14:paraId="4940FB56" w14:textId="77777777"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Wyboru ofert dokona Prezydent Miasta Tychy po zapoznaniu się z opinią Komisji Konkursowej. </w:t>
      </w:r>
    </w:p>
    <w:p w14:paraId="5CF6E0C4" w14:textId="77777777"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Na podstawie decyzji Prezydenta ogłaszane są wyniki konkursu zawierające listę dofinansowanych oferentów, nazwę zadania publicznego i wysokość przyznanych środków publicznych.</w:t>
      </w:r>
    </w:p>
    <w:p w14:paraId="0619A6D5" w14:textId="77777777"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Oferenci zostaną powiadomieni o wynikach konkursu.</w:t>
      </w:r>
    </w:p>
    <w:p w14:paraId="2121F4E0" w14:textId="77777777"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Od wyników konkursu nie przysługuje odwołanie.</w:t>
      </w:r>
    </w:p>
    <w:p w14:paraId="2EBBF165" w14:textId="77777777"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Po zakończeniu konkursu oferty nie będą zwracane.</w:t>
      </w:r>
    </w:p>
    <w:p w14:paraId="7B28761F" w14:textId="79056B7E" w:rsidR="0072177D" w:rsidRPr="00D56265" w:rsidRDefault="0072177D" w:rsidP="0072177D">
      <w:pPr>
        <w:pStyle w:val="Akapitzlist"/>
        <w:numPr>
          <w:ilvl w:val="0"/>
          <w:numId w:val="38"/>
        </w:numPr>
        <w:spacing w:line="276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lastRenderedPageBreak/>
        <w:t xml:space="preserve">Niniejsze ogłoszenie oraz ogłoszenie wyników konkursu zostaną umieszczone w Biuletynie Informacji Publicznej pod adresem bip.umtychy.pl w zakładce organizacje pozarządowe, na tablicy </w:t>
      </w:r>
      <w:r w:rsidRPr="00D56265">
        <w:rPr>
          <w:rStyle w:val="Wyrnieniedelikatne"/>
          <w:rFonts w:ascii="Arial" w:hAnsi="Arial" w:cs="Arial"/>
          <w:i w:val="0"/>
          <w:color w:val="000000" w:themeColor="text1"/>
          <w:sz w:val="18"/>
          <w:szCs w:val="18"/>
        </w:rPr>
        <w:t>ogłoszeń</w:t>
      </w:r>
      <w:r w:rsidRPr="00D56265">
        <w:rPr>
          <w:rFonts w:ascii="Arial" w:hAnsi="Arial" w:cs="Arial"/>
          <w:i/>
          <w:color w:val="000000" w:themeColor="text1"/>
          <w:sz w:val="18"/>
          <w:szCs w:val="18"/>
        </w:rPr>
        <w:t xml:space="preserve"> </w:t>
      </w:r>
      <w:r w:rsidRPr="00D56265">
        <w:rPr>
          <w:rFonts w:ascii="Arial" w:hAnsi="Arial" w:cs="Arial"/>
          <w:sz w:val="18"/>
          <w:szCs w:val="18"/>
        </w:rPr>
        <w:t>Urzędu Miasta Tychy oraz na stronie internetowej miasta razemtychy.pl</w:t>
      </w:r>
      <w:r w:rsidR="001F0443">
        <w:rPr>
          <w:rFonts w:ascii="Arial" w:hAnsi="Arial" w:cs="Arial"/>
          <w:sz w:val="18"/>
          <w:szCs w:val="18"/>
        </w:rPr>
        <w:t xml:space="preserve"> </w:t>
      </w:r>
      <w:r w:rsidRPr="00D56265">
        <w:rPr>
          <w:rFonts w:ascii="Arial" w:hAnsi="Arial" w:cs="Arial"/>
          <w:sz w:val="18"/>
          <w:szCs w:val="18"/>
        </w:rPr>
        <w:t>w zakładce NGO - konkursy.</w:t>
      </w:r>
    </w:p>
    <w:p w14:paraId="5A487992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p w14:paraId="296CCF0D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p w14:paraId="4E4FE69C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p w14:paraId="6A4ED40C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p w14:paraId="6D29C758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72177D" w:rsidRPr="00D56265" w14:paraId="5A3EBD75" w14:textId="77777777" w:rsidTr="0072177D">
        <w:trPr>
          <w:trHeight w:val="516"/>
        </w:trPr>
        <w:tc>
          <w:tcPr>
            <w:tcW w:w="9212" w:type="dxa"/>
            <w:shd w:val="clear" w:color="auto" w:fill="D9D9D9" w:themeFill="background1" w:themeFillShade="D9"/>
            <w:vAlign w:val="center"/>
          </w:tcPr>
          <w:p w14:paraId="76D165E3" w14:textId="77777777" w:rsidR="0072177D" w:rsidRPr="00D56265" w:rsidRDefault="0072177D" w:rsidP="0072177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56265">
              <w:rPr>
                <w:rFonts w:ascii="Arial" w:hAnsi="Arial" w:cs="Arial"/>
                <w:b/>
                <w:sz w:val="18"/>
                <w:szCs w:val="18"/>
              </w:rPr>
              <w:t>Zastrzeżenia</w:t>
            </w:r>
          </w:p>
        </w:tc>
      </w:tr>
    </w:tbl>
    <w:p w14:paraId="33F7256B" w14:textId="77777777" w:rsidR="0072177D" w:rsidRPr="00D56265" w:rsidRDefault="0072177D" w:rsidP="0072177D">
      <w:pPr>
        <w:rPr>
          <w:rFonts w:ascii="Arial" w:hAnsi="Arial" w:cs="Arial"/>
          <w:sz w:val="18"/>
          <w:szCs w:val="18"/>
        </w:rPr>
      </w:pPr>
    </w:p>
    <w:p w14:paraId="2B6353A3" w14:textId="77777777" w:rsidR="0072177D" w:rsidRPr="00D56265" w:rsidRDefault="0072177D" w:rsidP="0072177D">
      <w:pPr>
        <w:numPr>
          <w:ilvl w:val="0"/>
          <w:numId w:val="8"/>
        </w:numPr>
        <w:tabs>
          <w:tab w:val="num" w:pos="426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Prezydent Miasta Tychy zastrzega sobie prawo do: </w:t>
      </w:r>
    </w:p>
    <w:p w14:paraId="1C8C5EEC" w14:textId="77777777"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możliwości przesunięcia terminu składania ofert,</w:t>
      </w:r>
    </w:p>
    <w:p w14:paraId="50223AE2" w14:textId="77777777"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zmiany terminu zakończenia postępowania konkursowego,</w:t>
      </w:r>
    </w:p>
    <w:p w14:paraId="4C39BDF4" w14:textId="77777777"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zmiany wysokości kwoty przeznaczonej na zadanie konkursowe,</w:t>
      </w:r>
    </w:p>
    <w:p w14:paraId="5E3908EA" w14:textId="77777777"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zakończenia procedury konkursowej w każdym momencie, bez podania przyczyny,</w:t>
      </w:r>
    </w:p>
    <w:p w14:paraId="4D17D997" w14:textId="542D952D"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wyboru</w:t>
      </w:r>
      <w:r w:rsidR="003F0A36">
        <w:rPr>
          <w:rFonts w:ascii="Arial" w:hAnsi="Arial" w:cs="Arial"/>
          <w:sz w:val="18"/>
          <w:szCs w:val="18"/>
        </w:rPr>
        <w:t xml:space="preserve"> </w:t>
      </w:r>
      <w:r w:rsidRPr="00D56265">
        <w:rPr>
          <w:rFonts w:ascii="Arial" w:hAnsi="Arial" w:cs="Arial"/>
          <w:sz w:val="18"/>
          <w:szCs w:val="18"/>
        </w:rPr>
        <w:t>jednej lub kilku ofert</w:t>
      </w:r>
      <w:r w:rsidRPr="00D56265">
        <w:rPr>
          <w:rFonts w:ascii="Arial" w:hAnsi="Arial" w:cs="Arial"/>
          <w:color w:val="FF0000"/>
          <w:sz w:val="18"/>
          <w:szCs w:val="18"/>
        </w:rPr>
        <w:t xml:space="preserve"> </w:t>
      </w:r>
      <w:r w:rsidRPr="00D56265">
        <w:rPr>
          <w:rFonts w:ascii="Arial" w:hAnsi="Arial" w:cs="Arial"/>
          <w:sz w:val="18"/>
          <w:szCs w:val="18"/>
        </w:rPr>
        <w:t>w ramach środków finansowych przeznaczonych na realizację poszczególnych zadań,</w:t>
      </w:r>
    </w:p>
    <w:p w14:paraId="270354DE" w14:textId="77777777" w:rsidR="0072177D" w:rsidRPr="00D56265" w:rsidRDefault="0072177D" w:rsidP="0072177D">
      <w:pPr>
        <w:numPr>
          <w:ilvl w:val="0"/>
          <w:numId w:val="46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wyboru ofert/y z najwyższą liczbą punktów.</w:t>
      </w:r>
    </w:p>
    <w:p w14:paraId="45DB886A" w14:textId="77777777" w:rsidR="0072177D" w:rsidRPr="00D56265" w:rsidRDefault="0072177D" w:rsidP="0072177D">
      <w:pPr>
        <w:numPr>
          <w:ilvl w:val="0"/>
          <w:numId w:val="8"/>
        </w:numPr>
        <w:tabs>
          <w:tab w:val="num" w:pos="426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Złożenie oferty jest równoznaczne z zapoznaniem się z warunkami otwartego konkursu ofert, w tym z przepisami dotyczącymi przetwarzania danych osobowych.</w:t>
      </w:r>
    </w:p>
    <w:p w14:paraId="120D1417" w14:textId="77777777" w:rsidR="0072177D" w:rsidRPr="00D56265" w:rsidRDefault="0072177D" w:rsidP="0072177D">
      <w:pPr>
        <w:rPr>
          <w:rFonts w:ascii="Arial" w:hAnsi="Arial" w:cs="Arial"/>
          <w:b/>
          <w:color w:val="FF0000"/>
          <w:sz w:val="18"/>
          <w:szCs w:val="18"/>
        </w:rPr>
      </w:pPr>
    </w:p>
    <w:p w14:paraId="1AC87812" w14:textId="77777777" w:rsidR="0072177D" w:rsidRPr="00D56265" w:rsidRDefault="0072177D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14:paraId="17B3097B" w14:textId="77777777" w:rsidR="0072177D" w:rsidRPr="00D56265" w:rsidRDefault="0072177D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14:paraId="4A7F7D56" w14:textId="77777777" w:rsidR="0072177D" w:rsidRDefault="0072177D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14:paraId="17F83B4A" w14:textId="77777777" w:rsidR="00D56265" w:rsidRDefault="00D56265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14:paraId="290740B4" w14:textId="77777777" w:rsidR="00D56265" w:rsidRDefault="00D56265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14:paraId="164A036C" w14:textId="77777777" w:rsidR="00D56265" w:rsidRPr="00D56265" w:rsidRDefault="00D56265" w:rsidP="0072177D">
      <w:pPr>
        <w:ind w:left="6372"/>
        <w:jc w:val="center"/>
        <w:rPr>
          <w:rFonts w:ascii="Arial" w:hAnsi="Arial" w:cs="Arial"/>
          <w:b/>
          <w:sz w:val="18"/>
          <w:szCs w:val="18"/>
        </w:rPr>
      </w:pPr>
    </w:p>
    <w:p w14:paraId="30720B65" w14:textId="77777777" w:rsidR="0072177D" w:rsidRPr="00D56265" w:rsidRDefault="0072177D" w:rsidP="0072177D">
      <w:pPr>
        <w:ind w:left="6372"/>
        <w:jc w:val="center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Prezydent Miasta Tychy</w:t>
      </w:r>
    </w:p>
    <w:p w14:paraId="222BEE45" w14:textId="77777777" w:rsidR="0072177D" w:rsidRPr="00D56265" w:rsidRDefault="0072177D" w:rsidP="0072177D">
      <w:pPr>
        <w:ind w:left="6372"/>
        <w:jc w:val="center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Maciej Gramatyka</w:t>
      </w:r>
    </w:p>
    <w:p w14:paraId="0A6098F9" w14:textId="77777777" w:rsidR="0072177D" w:rsidRPr="00D56265" w:rsidRDefault="0072177D" w:rsidP="0072177D">
      <w:pPr>
        <w:rPr>
          <w:rFonts w:ascii="Arial" w:hAnsi="Arial" w:cs="Arial"/>
          <w:sz w:val="18"/>
          <w:szCs w:val="18"/>
        </w:rPr>
      </w:pPr>
    </w:p>
    <w:p w14:paraId="36D93C02" w14:textId="77777777" w:rsidR="0072177D" w:rsidRPr="00D56265" w:rsidRDefault="0072177D" w:rsidP="0072177D">
      <w:pPr>
        <w:rPr>
          <w:rFonts w:ascii="Arial" w:hAnsi="Arial" w:cs="Arial"/>
          <w:sz w:val="18"/>
          <w:szCs w:val="18"/>
        </w:rPr>
      </w:pPr>
    </w:p>
    <w:p w14:paraId="46DFF15E" w14:textId="77777777" w:rsidR="0072177D" w:rsidRPr="00D56265" w:rsidRDefault="0072177D" w:rsidP="0072177D">
      <w:pPr>
        <w:rPr>
          <w:rFonts w:ascii="Arial" w:hAnsi="Arial" w:cs="Arial"/>
          <w:sz w:val="18"/>
          <w:szCs w:val="18"/>
        </w:rPr>
      </w:pPr>
    </w:p>
    <w:p w14:paraId="183B786B" w14:textId="77777777" w:rsidR="0072177D" w:rsidRPr="001C5024" w:rsidRDefault="0072177D" w:rsidP="0072177D">
      <w:pPr>
        <w:rPr>
          <w:rFonts w:ascii="Arial" w:hAnsi="Arial" w:cs="Arial"/>
          <w:sz w:val="20"/>
          <w:szCs w:val="20"/>
        </w:rPr>
      </w:pPr>
    </w:p>
    <w:p w14:paraId="3C876F79" w14:textId="77777777" w:rsidR="0072177D" w:rsidRPr="001C5024" w:rsidRDefault="0072177D" w:rsidP="0072177D">
      <w:pPr>
        <w:rPr>
          <w:rFonts w:ascii="Arial" w:hAnsi="Arial" w:cs="Arial"/>
          <w:sz w:val="20"/>
          <w:szCs w:val="20"/>
        </w:rPr>
      </w:pPr>
    </w:p>
    <w:p w14:paraId="32CC3D30" w14:textId="77777777" w:rsidR="0072177D" w:rsidRPr="001C5024" w:rsidRDefault="0072177D" w:rsidP="0072177D">
      <w:pPr>
        <w:rPr>
          <w:rFonts w:ascii="Arial" w:hAnsi="Arial" w:cs="Arial"/>
          <w:sz w:val="20"/>
          <w:szCs w:val="20"/>
        </w:rPr>
      </w:pPr>
    </w:p>
    <w:p w14:paraId="6054382C" w14:textId="77777777" w:rsidR="0072177D" w:rsidRPr="001C5024" w:rsidRDefault="0072177D" w:rsidP="0072177D">
      <w:pPr>
        <w:rPr>
          <w:rFonts w:ascii="Arial" w:hAnsi="Arial" w:cs="Arial"/>
          <w:sz w:val="20"/>
          <w:szCs w:val="20"/>
        </w:rPr>
      </w:pPr>
    </w:p>
    <w:p w14:paraId="19FBD2BE" w14:textId="77777777" w:rsidR="0072177D" w:rsidRPr="001C5024" w:rsidRDefault="0072177D" w:rsidP="0072177D">
      <w:pPr>
        <w:rPr>
          <w:rFonts w:ascii="Arial" w:hAnsi="Arial" w:cs="Arial"/>
          <w:sz w:val="20"/>
          <w:szCs w:val="20"/>
        </w:rPr>
      </w:pPr>
    </w:p>
    <w:p w14:paraId="6CD085EF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p w14:paraId="16AF0389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p w14:paraId="53274CD9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p w14:paraId="25BC15DF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p w14:paraId="3B9FDB36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p w14:paraId="7EA9803A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p w14:paraId="47A93A90" w14:textId="77777777" w:rsidR="0072177D" w:rsidRDefault="0072177D" w:rsidP="0072177D">
      <w:pPr>
        <w:rPr>
          <w:rFonts w:ascii="Arial" w:hAnsi="Arial" w:cs="Arial"/>
          <w:sz w:val="20"/>
          <w:szCs w:val="20"/>
        </w:rPr>
      </w:pPr>
    </w:p>
    <w:p w14:paraId="42388C24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0E651527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56E92500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493D54CE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50EB3A94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6B330E23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20B254C5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746ACD60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4055C47A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355F45AD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2300D105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715F781E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769005CA" w14:textId="77777777"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0E3B0FFF" w14:textId="77777777" w:rsidR="00534F29" w:rsidRDefault="00534F29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0AE155A0" w14:textId="77777777"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019E8025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38A6B494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6E6A60E3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0213E8F1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50DC1E6C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2787E9E8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24253D81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43B537A2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1A241D6B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768943FF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0B027B56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794242B8" w14:textId="77777777" w:rsidR="00D56265" w:rsidRDefault="00D56265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p w14:paraId="7E067AAF" w14:textId="77777777" w:rsidR="00FF35F6" w:rsidRDefault="00FF35F6" w:rsidP="004E2622">
      <w:pPr>
        <w:widowControl w:val="0"/>
        <w:suppressAutoHyphens/>
        <w:jc w:val="both"/>
        <w:rPr>
          <w:rFonts w:ascii="Arial" w:hAnsi="Arial" w:cs="Arial"/>
          <w:color w:val="000000"/>
          <w:sz w:val="16"/>
          <w:szCs w:val="18"/>
        </w:rPr>
      </w:pPr>
    </w:p>
    <w:tbl>
      <w:tblPr>
        <w:tblStyle w:val="Tabela-Siatka"/>
        <w:tblW w:w="0" w:type="auto"/>
        <w:tblInd w:w="392" w:type="dxa"/>
        <w:shd w:val="pct15" w:color="auto" w:fill="auto"/>
        <w:tblLook w:val="04A0" w:firstRow="1" w:lastRow="0" w:firstColumn="1" w:lastColumn="0" w:noHBand="0" w:noVBand="1"/>
      </w:tblPr>
      <w:tblGrid>
        <w:gridCol w:w="8896"/>
      </w:tblGrid>
      <w:tr w:rsidR="00AD0777" w:rsidRPr="00D56265" w14:paraId="0DB18FE7" w14:textId="77777777" w:rsidTr="005708E1">
        <w:tc>
          <w:tcPr>
            <w:tcW w:w="8896" w:type="dxa"/>
            <w:shd w:val="pct15" w:color="auto" w:fill="auto"/>
          </w:tcPr>
          <w:p w14:paraId="599D96DD" w14:textId="600EF06D" w:rsidR="00AD0777" w:rsidRPr="00D56265" w:rsidRDefault="001F0443" w:rsidP="007F5FF8">
            <w:pPr>
              <w:spacing w:before="60"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2E2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Klauzula informacyjna wynikająca z przepisów Rozporządzenia Parlamentu Europejskiego i Rady (UE) 2016/679 z dnia 27 kwietnia 2016 r. w sprawie ochrony osób fizycznych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312E20">
              <w:rPr>
                <w:rFonts w:ascii="Arial" w:hAnsi="Arial" w:cs="Arial"/>
                <w:b/>
                <w:bCs/>
                <w:sz w:val="20"/>
                <w:szCs w:val="20"/>
              </w:rPr>
              <w:t>w związku z przetwarzaniem danych osobowych i w sprawie swobodnego przepływu takich danych oraz uchylenia dyrektywy 95/46/WE (ogólnego rozporządzenia o ochronie danych) zwanego w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312E20">
              <w:rPr>
                <w:rFonts w:ascii="Arial" w:hAnsi="Arial" w:cs="Arial"/>
                <w:b/>
                <w:bCs/>
                <w:sz w:val="20"/>
                <w:szCs w:val="20"/>
              </w:rPr>
              <w:t>skrócie „RODO”.</w:t>
            </w:r>
          </w:p>
        </w:tc>
      </w:tr>
    </w:tbl>
    <w:p w14:paraId="6FEA4ECE" w14:textId="77777777" w:rsidR="001637B4" w:rsidRPr="00D56265" w:rsidRDefault="001637B4" w:rsidP="00CD4427">
      <w:pPr>
        <w:spacing w:before="60" w:after="60"/>
        <w:ind w:left="5664" w:firstLine="708"/>
        <w:rPr>
          <w:rFonts w:ascii="Arial" w:hAnsi="Arial" w:cs="Arial"/>
          <w:sz w:val="18"/>
          <w:szCs w:val="18"/>
        </w:rPr>
      </w:pPr>
    </w:p>
    <w:p w14:paraId="0ADE3664" w14:textId="77777777" w:rsidR="00827500" w:rsidRPr="00D56265" w:rsidRDefault="00827500" w:rsidP="00827500">
      <w:pPr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Zgodnie z art. 13 ust. 1 i 2 RODO Organizator konkursu informuje, że:</w:t>
      </w:r>
    </w:p>
    <w:p w14:paraId="09D9500E" w14:textId="77777777"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Administratorem danych osobowych jest Prezydent Miasta Tychy, al. Niepodległości 49, </w:t>
      </w:r>
      <w:r w:rsidRPr="00D56265">
        <w:rPr>
          <w:rFonts w:ascii="Arial" w:hAnsi="Arial" w:cs="Arial"/>
          <w:sz w:val="18"/>
          <w:szCs w:val="18"/>
        </w:rPr>
        <w:br/>
        <w:t>43-100 Tychy;</w:t>
      </w:r>
    </w:p>
    <w:p w14:paraId="70E0E5A0" w14:textId="77777777"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W sprawach ochrony danych osobowych można kontaktować się z wyznaczonym Inspektorem Ochrony Danych za pośrednictwem adresu e-mailowego: </w:t>
      </w:r>
      <w:hyperlink r:id="rId8" w:history="1">
        <w:r w:rsidRPr="00D5626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D56265">
        <w:rPr>
          <w:rFonts w:ascii="Arial" w:hAnsi="Arial" w:cs="Arial"/>
          <w:sz w:val="18"/>
          <w:szCs w:val="18"/>
        </w:rPr>
        <w:t>;</w:t>
      </w:r>
    </w:p>
    <w:p w14:paraId="7ED62255" w14:textId="77777777"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 xml:space="preserve">Dane osobowe będą przetwarzane w celu przeprowadzenia otwartego konkursu ofert na realizację zadania publicznego i zawarcia umów na udzielanie dotacji na podstawie art. 6 ust. 1 lit. b) i c) RODO, zgodnie z ustawą z dnia 5 czerwca 1998 r. o samorządzie powiatowym (Dz.U.2020.920 </w:t>
      </w:r>
      <w:proofErr w:type="spellStart"/>
      <w:r w:rsidRPr="00D56265">
        <w:rPr>
          <w:rFonts w:ascii="Arial" w:hAnsi="Arial" w:cs="Arial"/>
          <w:sz w:val="18"/>
          <w:szCs w:val="18"/>
        </w:rPr>
        <w:t>t.j</w:t>
      </w:r>
      <w:proofErr w:type="spellEnd"/>
      <w:r w:rsidRPr="00D56265">
        <w:rPr>
          <w:rFonts w:ascii="Arial" w:hAnsi="Arial" w:cs="Arial"/>
          <w:sz w:val="18"/>
          <w:szCs w:val="18"/>
        </w:rPr>
        <w:t>. z dnia 2020.05.25), zgodnie z ustawą z dnia z dnia 8 marca 1990 r. o samorządzie gminnym (</w:t>
      </w:r>
      <w:r w:rsidRPr="00D56265">
        <w:rPr>
          <w:rFonts w:ascii="Arial" w:hAnsi="Arial" w:cs="Arial"/>
          <w:bCs/>
          <w:sz w:val="18"/>
          <w:szCs w:val="18"/>
        </w:rPr>
        <w:t xml:space="preserve">Dz.U.2021.1372t.j. z dnia 2021.07.27) oraz </w:t>
      </w:r>
      <w:r w:rsidRPr="00D56265">
        <w:rPr>
          <w:rFonts w:ascii="Arial" w:hAnsi="Arial" w:cs="Arial"/>
          <w:sz w:val="18"/>
          <w:szCs w:val="18"/>
        </w:rPr>
        <w:t xml:space="preserve">ustawą z dnia 24 kwietnia 2003 r. o działalności pożytku publicznego i o wolontariacie (Dz.U.2020 r. poz. 1057 z </w:t>
      </w:r>
      <w:proofErr w:type="spellStart"/>
      <w:r w:rsidRPr="00D56265">
        <w:rPr>
          <w:rFonts w:ascii="Arial" w:hAnsi="Arial" w:cs="Arial"/>
          <w:sz w:val="18"/>
          <w:szCs w:val="18"/>
        </w:rPr>
        <w:t>późn</w:t>
      </w:r>
      <w:proofErr w:type="spellEnd"/>
      <w:r w:rsidRPr="00D56265">
        <w:rPr>
          <w:rFonts w:ascii="Arial" w:hAnsi="Arial" w:cs="Arial"/>
          <w:sz w:val="18"/>
          <w:szCs w:val="18"/>
        </w:rPr>
        <w:t>. zm. z dnia 2020.06.18);</w:t>
      </w:r>
    </w:p>
    <w:p w14:paraId="77F016C7" w14:textId="77777777"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Dane osobowe zostaną udostępnione członkom komisji konkursowej, innym uczestnikom konkursu oraz podmiotom, którym dane zostały powierzone do przetwarzania (w tym Centrum Usług Wspólnym Miasta Tychy);</w:t>
      </w:r>
    </w:p>
    <w:p w14:paraId="50A6D2E4" w14:textId="03DFBC93"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Dane osobowe będą przetwarzane do momentu zakończenia realizacji zadania publicznego</w:t>
      </w:r>
      <w:r w:rsidR="00D56265">
        <w:rPr>
          <w:rFonts w:ascii="Arial" w:hAnsi="Arial" w:cs="Arial"/>
          <w:sz w:val="18"/>
          <w:szCs w:val="18"/>
        </w:rPr>
        <w:t>,</w:t>
      </w:r>
      <w:r w:rsidRPr="00D56265">
        <w:rPr>
          <w:rFonts w:ascii="Arial" w:hAnsi="Arial" w:cs="Arial"/>
          <w:sz w:val="18"/>
          <w:szCs w:val="18"/>
        </w:rPr>
        <w:t xml:space="preserve"> </w:t>
      </w:r>
      <w:r w:rsidR="00D56265">
        <w:rPr>
          <w:rFonts w:ascii="Arial" w:hAnsi="Arial" w:cs="Arial"/>
          <w:sz w:val="18"/>
          <w:szCs w:val="18"/>
        </w:rPr>
        <w:br/>
      </w:r>
      <w:r w:rsidRPr="00D56265">
        <w:rPr>
          <w:rFonts w:ascii="Arial" w:hAnsi="Arial" w:cs="Arial"/>
          <w:sz w:val="18"/>
          <w:szCs w:val="18"/>
        </w:rPr>
        <w:t>a następnie przechowywane przez okres 5 lat zgodnie z Instrukcją Kancelaryjną, a następnie po uzyskaniu pozytywnej opinii Archiwum Państwowego zostaną zbrakowane.</w:t>
      </w:r>
    </w:p>
    <w:p w14:paraId="2AF565BF" w14:textId="77777777"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Uczestnikom konkursu przysługuje prawo do dostępu oraz sprostowania danych osobowych (skorzystanie z tego prawa nie może skutkować zmianą wyników konkursu oraz nie może naruszać integralności protokołu i jego załączników), usunięcia danych, ograniczenia przetwarzania lub wniesienia sprzeciwu wobec przetwarzania, w sytuacjach przewidzianych przepisami prawa;</w:t>
      </w:r>
    </w:p>
    <w:p w14:paraId="234D1FF6" w14:textId="77777777"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W związku z przetwarzaniem danych osobowych przysługuje prawo do wniesienia skargi do organu nadzorczego, którym jest Prezes Urzędu Ochrony Danych Osobowych, gdy zajdzie podejrzenie, że przetwarzanie danych osobowych narusza przepisy RODO;</w:t>
      </w:r>
    </w:p>
    <w:p w14:paraId="60CFF675" w14:textId="77777777"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Podanie danych jest wymogiem ustawowym oraz warunkiem zawarcia umowy i jest dobrowolne, a ich niepodanie skutkować będzie odrzuceniem oferty lub niepodpisaniem umowy;</w:t>
      </w:r>
    </w:p>
    <w:p w14:paraId="252EDB65" w14:textId="77777777" w:rsidR="00827500" w:rsidRPr="00D56265" w:rsidRDefault="00827500" w:rsidP="00827500">
      <w:pPr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D56265">
        <w:rPr>
          <w:rFonts w:ascii="Arial" w:hAnsi="Arial" w:cs="Arial"/>
          <w:sz w:val="18"/>
          <w:szCs w:val="18"/>
        </w:rPr>
        <w:t>Dane nie będą podlegały zautomatyzowanemu podejmowaniu decyzji, w tym profilowaniu.</w:t>
      </w:r>
    </w:p>
    <w:p w14:paraId="11A372F5" w14:textId="77777777" w:rsidR="00827500" w:rsidRPr="00D56265" w:rsidRDefault="00827500" w:rsidP="00827500">
      <w:pPr>
        <w:rPr>
          <w:rFonts w:ascii="Arial" w:hAnsi="Arial" w:cs="Arial"/>
          <w:sz w:val="18"/>
          <w:szCs w:val="18"/>
        </w:rPr>
      </w:pPr>
    </w:p>
    <w:p w14:paraId="467DDC7F" w14:textId="77777777" w:rsidR="00F1553F" w:rsidRPr="00D56265" w:rsidRDefault="00F1553F" w:rsidP="00E669A1">
      <w:pPr>
        <w:ind w:left="720"/>
        <w:jc w:val="both"/>
        <w:rPr>
          <w:rFonts w:ascii="Arial" w:hAnsi="Arial" w:cs="Arial"/>
          <w:sz w:val="18"/>
          <w:szCs w:val="18"/>
        </w:rPr>
      </w:pPr>
    </w:p>
    <w:sectPr w:rsidR="00F1553F" w:rsidRPr="00D56265" w:rsidSect="001A3334">
      <w:footerReference w:type="default" r:id="rId9"/>
      <w:pgSz w:w="11906" w:h="16838" w:code="9"/>
      <w:pgMar w:top="851" w:right="1417" w:bottom="426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408C9" w14:textId="77777777" w:rsidR="0072177D" w:rsidRDefault="0072177D" w:rsidP="005233A4">
      <w:r>
        <w:separator/>
      </w:r>
    </w:p>
  </w:endnote>
  <w:endnote w:type="continuationSeparator" w:id="0">
    <w:p w14:paraId="610C3A25" w14:textId="77777777" w:rsidR="0072177D" w:rsidRDefault="0072177D" w:rsidP="0052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7090688"/>
      <w:docPartObj>
        <w:docPartGallery w:val="Page Numbers (Bottom of Page)"/>
        <w:docPartUnique/>
      </w:docPartObj>
    </w:sdtPr>
    <w:sdtEndPr/>
    <w:sdtContent>
      <w:p w14:paraId="2F6E65F2" w14:textId="77777777" w:rsidR="0072177D" w:rsidRDefault="00877D7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949B714" w14:textId="77777777" w:rsidR="0072177D" w:rsidRDefault="007217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272C0" w14:textId="77777777" w:rsidR="0072177D" w:rsidRDefault="0072177D" w:rsidP="005233A4">
      <w:r>
        <w:separator/>
      </w:r>
    </w:p>
  </w:footnote>
  <w:footnote w:type="continuationSeparator" w:id="0">
    <w:p w14:paraId="67A64899" w14:textId="77777777" w:rsidR="0072177D" w:rsidRDefault="0072177D" w:rsidP="00523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OpenSymbol"/>
        <w:b/>
        <w:bCs w:val="0"/>
        <w:color w:val="00000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D0A0361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OpenSymbol"/>
        <w:color w:val="000000"/>
        <w:sz w:val="20"/>
        <w:szCs w:val="20"/>
        <w:shd w:val="clear" w:color="auto" w:fill="auto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</w:abstractNum>
  <w:abstractNum w:abstractNumId="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hd w:val="clear" w:color="auto" w:fill="FFFF6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 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 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 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 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 2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Wingdings 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Wingdings 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Wingdings 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Wingdings 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Wingdings 2"/>
      </w:rPr>
    </w:lvl>
  </w:abstractNum>
  <w:abstractNum w:abstractNumId="5" w15:restartNumberingAfterBreak="0">
    <w:nsid w:val="00991CA3"/>
    <w:multiLevelType w:val="hybridMultilevel"/>
    <w:tmpl w:val="8654DA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061743"/>
    <w:multiLevelType w:val="hybridMultilevel"/>
    <w:tmpl w:val="525856E2"/>
    <w:lvl w:ilvl="0" w:tplc="D37A9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140EB3"/>
    <w:multiLevelType w:val="hybridMultilevel"/>
    <w:tmpl w:val="8A2E8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90705"/>
    <w:multiLevelType w:val="hybridMultilevel"/>
    <w:tmpl w:val="3DCC44C0"/>
    <w:lvl w:ilvl="0" w:tplc="0A26C47C">
      <w:start w:val="1"/>
      <w:numFmt w:val="decimal"/>
      <w:lvlText w:val="%1."/>
      <w:lvlJc w:val="left"/>
      <w:pPr>
        <w:ind w:left="149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133221D6"/>
    <w:multiLevelType w:val="hybridMultilevel"/>
    <w:tmpl w:val="783864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F2F7A"/>
    <w:multiLevelType w:val="hybridMultilevel"/>
    <w:tmpl w:val="2272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8180F"/>
    <w:multiLevelType w:val="multilevel"/>
    <w:tmpl w:val="9A2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/>
        <w:sz w:val="24"/>
        <w:shd w:val="clear" w:color="auto" w:fill="auto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</w:abstractNum>
  <w:abstractNum w:abstractNumId="12" w15:restartNumberingAfterBreak="0">
    <w:nsid w:val="1E1A7EB2"/>
    <w:multiLevelType w:val="hybridMultilevel"/>
    <w:tmpl w:val="14C2D69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1D402F8"/>
    <w:multiLevelType w:val="hybridMultilevel"/>
    <w:tmpl w:val="42E016D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6B0A49"/>
    <w:multiLevelType w:val="hybridMultilevel"/>
    <w:tmpl w:val="8B8CDECC"/>
    <w:lvl w:ilvl="0" w:tplc="E1EA542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731AC"/>
    <w:multiLevelType w:val="hybridMultilevel"/>
    <w:tmpl w:val="87F426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41A65"/>
    <w:multiLevelType w:val="hybridMultilevel"/>
    <w:tmpl w:val="BF44200A"/>
    <w:lvl w:ilvl="0" w:tplc="977CD3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02E4A"/>
    <w:multiLevelType w:val="hybridMultilevel"/>
    <w:tmpl w:val="04849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F7F2E"/>
    <w:multiLevelType w:val="multilevel"/>
    <w:tmpl w:val="E31AF88C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18"/>
        <w:szCs w:val="20"/>
      </w:rPr>
    </w:lvl>
    <w:lvl w:ilvl="1">
      <w:start w:val="1"/>
      <w:numFmt w:val="lowerLetter"/>
      <w:lvlText w:val="%2)"/>
      <w:lvlJc w:val="left"/>
      <w:pPr>
        <w:tabs>
          <w:tab w:val="num" w:pos="862"/>
        </w:tabs>
        <w:ind w:left="862" w:hanging="360"/>
      </w:pPr>
    </w:lvl>
    <w:lvl w:ilvl="2">
      <w:start w:val="1"/>
      <w:numFmt w:val="lowerRoman"/>
      <w:lvlText w:val="%3)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(%4)"/>
      <w:lvlJc w:val="left"/>
      <w:pPr>
        <w:tabs>
          <w:tab w:val="num" w:pos="1582"/>
        </w:tabs>
        <w:ind w:left="1582" w:hanging="360"/>
      </w:pPr>
    </w:lvl>
    <w:lvl w:ilvl="4">
      <w:start w:val="1"/>
      <w:numFmt w:val="lowerLetter"/>
      <w:lvlText w:val="(%5)"/>
      <w:lvlJc w:val="left"/>
      <w:pPr>
        <w:tabs>
          <w:tab w:val="num" w:pos="1942"/>
        </w:tabs>
        <w:ind w:left="1942" w:hanging="360"/>
      </w:pPr>
    </w:lvl>
    <w:lvl w:ilvl="5">
      <w:start w:val="1"/>
      <w:numFmt w:val="lowerRoman"/>
      <w:lvlText w:val="(%6)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lowerLetter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lowerRoman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9" w15:restartNumberingAfterBreak="0">
    <w:nsid w:val="38747D07"/>
    <w:multiLevelType w:val="multilevel"/>
    <w:tmpl w:val="9A24D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color w:val="000000"/>
        <w:sz w:val="24"/>
        <w:shd w:val="clear" w:color="auto" w:fill="auto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 w:cs="OpenSymbol"/>
        <w:color w:val="000000"/>
        <w:sz w:val="24"/>
        <w:shd w:val="clear" w:color="auto" w:fill="auto"/>
      </w:rPr>
    </w:lvl>
  </w:abstractNum>
  <w:abstractNum w:abstractNumId="20" w15:restartNumberingAfterBreak="0">
    <w:nsid w:val="3D163DB4"/>
    <w:multiLevelType w:val="hybridMultilevel"/>
    <w:tmpl w:val="205CEC74"/>
    <w:lvl w:ilvl="0" w:tplc="15FCA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DEF4CD1"/>
    <w:multiLevelType w:val="hybridMultilevel"/>
    <w:tmpl w:val="8208E52E"/>
    <w:lvl w:ilvl="0" w:tplc="FA288D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2199A"/>
    <w:multiLevelType w:val="hybridMultilevel"/>
    <w:tmpl w:val="016A8658"/>
    <w:lvl w:ilvl="0" w:tplc="8828FFE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F40DE"/>
    <w:multiLevelType w:val="hybridMultilevel"/>
    <w:tmpl w:val="2E32B704"/>
    <w:lvl w:ilvl="0" w:tplc="9560E7B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34460C"/>
    <w:multiLevelType w:val="hybridMultilevel"/>
    <w:tmpl w:val="D9F8C24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4E67350"/>
    <w:multiLevelType w:val="hybridMultilevel"/>
    <w:tmpl w:val="ADD8DE30"/>
    <w:lvl w:ilvl="0" w:tplc="6DD644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DD36EC"/>
    <w:multiLevelType w:val="hybridMultilevel"/>
    <w:tmpl w:val="0596B130"/>
    <w:lvl w:ilvl="0" w:tplc="D346C2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16C95"/>
    <w:multiLevelType w:val="hybridMultilevel"/>
    <w:tmpl w:val="DA14CF96"/>
    <w:lvl w:ilvl="0" w:tplc="24B209A0">
      <w:start w:val="1"/>
      <w:numFmt w:val="decimal"/>
      <w:lvlText w:val="%1."/>
      <w:lvlJc w:val="left"/>
      <w:pPr>
        <w:ind w:left="643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8CB647D"/>
    <w:multiLevelType w:val="hybridMultilevel"/>
    <w:tmpl w:val="21A2B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916C85"/>
    <w:multiLevelType w:val="hybridMultilevel"/>
    <w:tmpl w:val="D4D464E2"/>
    <w:lvl w:ilvl="0" w:tplc="BE0AFE3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DB67D1"/>
    <w:multiLevelType w:val="hybridMultilevel"/>
    <w:tmpl w:val="205CEC74"/>
    <w:lvl w:ilvl="0" w:tplc="15FCA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D101D41"/>
    <w:multiLevelType w:val="hybridMultilevel"/>
    <w:tmpl w:val="2A9E38B8"/>
    <w:lvl w:ilvl="0" w:tplc="514EA6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551D6C"/>
    <w:multiLevelType w:val="hybridMultilevel"/>
    <w:tmpl w:val="875C7B50"/>
    <w:lvl w:ilvl="0" w:tplc="2A3C9FE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11AA3"/>
    <w:multiLevelType w:val="hybridMultilevel"/>
    <w:tmpl w:val="3806B2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207DF6"/>
    <w:multiLevelType w:val="hybridMultilevel"/>
    <w:tmpl w:val="F8322A02"/>
    <w:lvl w:ilvl="0" w:tplc="47D411F2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b w:val="0"/>
      </w:rPr>
    </w:lvl>
    <w:lvl w:ilvl="1" w:tplc="332A52F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 w:tplc="488A27AA">
      <w:start w:val="1"/>
      <w:numFmt w:val="upperRoman"/>
      <w:lvlText w:val="%3."/>
      <w:lvlJc w:val="left"/>
      <w:pPr>
        <w:ind w:left="2700" w:hanging="720"/>
      </w:pPr>
      <w:rPr>
        <w:rFonts w:hint="default"/>
        <w:b/>
      </w:rPr>
    </w:lvl>
    <w:lvl w:ilvl="3" w:tplc="DCB0109E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24093F"/>
    <w:multiLevelType w:val="hybridMultilevel"/>
    <w:tmpl w:val="6E82D202"/>
    <w:lvl w:ilvl="0" w:tplc="2A6CE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8F09A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CC70168"/>
    <w:multiLevelType w:val="hybridMultilevel"/>
    <w:tmpl w:val="AA284D12"/>
    <w:lvl w:ilvl="0" w:tplc="E71A502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D6545E5"/>
    <w:multiLevelType w:val="hybridMultilevel"/>
    <w:tmpl w:val="8C344F0A"/>
    <w:lvl w:ilvl="0" w:tplc="7EB8C58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5EC87BEF"/>
    <w:multiLevelType w:val="hybridMultilevel"/>
    <w:tmpl w:val="D32A8764"/>
    <w:lvl w:ilvl="0" w:tplc="CDE0AA4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1867C4"/>
    <w:multiLevelType w:val="hybridMultilevel"/>
    <w:tmpl w:val="61881D18"/>
    <w:lvl w:ilvl="0" w:tplc="7B3AC3B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color w:val="auto"/>
      </w:rPr>
    </w:lvl>
    <w:lvl w:ilvl="1" w:tplc="C7AA6DD4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imes New Roman" w:eastAsia="Times New Roman" w:hAnsi="Times New Roman" w:hint="default"/>
      </w:rPr>
    </w:lvl>
    <w:lvl w:ilvl="2" w:tplc="1CA68DB4">
      <w:start w:val="1"/>
      <w:numFmt w:val="decimal"/>
      <w:lvlText w:val="%3)"/>
      <w:lvlJc w:val="left"/>
      <w:pPr>
        <w:tabs>
          <w:tab w:val="num" w:pos="943"/>
        </w:tabs>
        <w:ind w:left="943" w:hanging="375"/>
      </w:pPr>
      <w:rPr>
        <w:rFonts w:cs="Times New Roman" w:hint="default"/>
        <w:b w:val="0"/>
      </w:rPr>
    </w:lvl>
    <w:lvl w:ilvl="3" w:tplc="55DE9808">
      <w:start w:val="1"/>
      <w:numFmt w:val="lowerLetter"/>
      <w:lvlText w:val="%4)"/>
      <w:lvlJc w:val="left"/>
      <w:pPr>
        <w:tabs>
          <w:tab w:val="num" w:pos="993"/>
        </w:tabs>
        <w:ind w:left="993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40" w15:restartNumberingAfterBreak="0">
    <w:nsid w:val="5FD11EDC"/>
    <w:multiLevelType w:val="hybridMultilevel"/>
    <w:tmpl w:val="4B78C504"/>
    <w:lvl w:ilvl="0" w:tplc="C8DC3D8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color w:val="auto"/>
      </w:rPr>
    </w:lvl>
    <w:lvl w:ilvl="1" w:tplc="AB8A80E6">
      <w:start w:val="1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</w:rPr>
    </w:lvl>
    <w:lvl w:ilvl="2" w:tplc="CC98A15E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5692FB3"/>
    <w:multiLevelType w:val="multilevel"/>
    <w:tmpl w:val="47FAB8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77B352E"/>
    <w:multiLevelType w:val="hybridMultilevel"/>
    <w:tmpl w:val="F6BE6E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C0F4F39"/>
    <w:multiLevelType w:val="hybridMultilevel"/>
    <w:tmpl w:val="17269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2F3C48"/>
    <w:multiLevelType w:val="hybridMultilevel"/>
    <w:tmpl w:val="96443E96"/>
    <w:lvl w:ilvl="0" w:tplc="AB8A80E6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4A24A94"/>
    <w:multiLevelType w:val="hybridMultilevel"/>
    <w:tmpl w:val="8B8CDECC"/>
    <w:lvl w:ilvl="0" w:tplc="E1EA542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71981"/>
    <w:multiLevelType w:val="hybridMultilevel"/>
    <w:tmpl w:val="4926A1D0"/>
    <w:lvl w:ilvl="0" w:tplc="D83C13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47B24"/>
    <w:multiLevelType w:val="hybridMultilevel"/>
    <w:tmpl w:val="D7D82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CA0654"/>
    <w:multiLevelType w:val="hybridMultilevel"/>
    <w:tmpl w:val="BD586A96"/>
    <w:lvl w:ilvl="0" w:tplc="C5029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0466568">
    <w:abstractNumId w:val="35"/>
  </w:num>
  <w:num w:numId="2" w16cid:durableId="1607040158">
    <w:abstractNumId w:val="40"/>
    <w:lvlOverride w:ilvl="0">
      <w:startOverride w:val="1"/>
    </w:lvlOverride>
    <w:lvlOverride w:ilvl="1"/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49184678">
    <w:abstractNumId w:val="34"/>
  </w:num>
  <w:num w:numId="4" w16cid:durableId="834803188">
    <w:abstractNumId w:val="16"/>
  </w:num>
  <w:num w:numId="5" w16cid:durableId="570315564">
    <w:abstractNumId w:val="13"/>
  </w:num>
  <w:num w:numId="6" w16cid:durableId="1806696779">
    <w:abstractNumId w:val="47"/>
  </w:num>
  <w:num w:numId="7" w16cid:durableId="547913066">
    <w:abstractNumId w:val="28"/>
  </w:num>
  <w:num w:numId="8" w16cid:durableId="737216521">
    <w:abstractNumId w:val="1"/>
  </w:num>
  <w:num w:numId="9" w16cid:durableId="1038167158">
    <w:abstractNumId w:val="19"/>
  </w:num>
  <w:num w:numId="10" w16cid:durableId="573200225">
    <w:abstractNumId w:val="11"/>
  </w:num>
  <w:num w:numId="11" w16cid:durableId="183598769">
    <w:abstractNumId w:val="6"/>
  </w:num>
  <w:num w:numId="12" w16cid:durableId="2075660522">
    <w:abstractNumId w:val="24"/>
  </w:num>
  <w:num w:numId="13" w16cid:durableId="363599889">
    <w:abstractNumId w:val="46"/>
  </w:num>
  <w:num w:numId="14" w16cid:durableId="579682231">
    <w:abstractNumId w:val="48"/>
  </w:num>
  <w:num w:numId="15" w16cid:durableId="1090931642">
    <w:abstractNumId w:val="27"/>
  </w:num>
  <w:num w:numId="16" w16cid:durableId="1487437205">
    <w:abstractNumId w:val="45"/>
  </w:num>
  <w:num w:numId="17" w16cid:durableId="705721298">
    <w:abstractNumId w:val="29"/>
  </w:num>
  <w:num w:numId="18" w16cid:durableId="1930234154">
    <w:abstractNumId w:val="14"/>
  </w:num>
  <w:num w:numId="19" w16cid:durableId="1427070497">
    <w:abstractNumId w:val="23"/>
  </w:num>
  <w:num w:numId="20" w16cid:durableId="860166951">
    <w:abstractNumId w:val="44"/>
  </w:num>
  <w:num w:numId="21" w16cid:durableId="1842163095">
    <w:abstractNumId w:val="40"/>
  </w:num>
  <w:num w:numId="22" w16cid:durableId="2101295356">
    <w:abstractNumId w:val="26"/>
  </w:num>
  <w:num w:numId="23" w16cid:durableId="1988585001">
    <w:abstractNumId w:val="20"/>
  </w:num>
  <w:num w:numId="24" w16cid:durableId="1754008671">
    <w:abstractNumId w:val="41"/>
  </w:num>
  <w:num w:numId="25" w16cid:durableId="1791632326">
    <w:abstractNumId w:val="30"/>
  </w:num>
  <w:num w:numId="26" w16cid:durableId="561409147">
    <w:abstractNumId w:val="15"/>
  </w:num>
  <w:num w:numId="27" w16cid:durableId="889533785">
    <w:abstractNumId w:val="43"/>
  </w:num>
  <w:num w:numId="28" w16cid:durableId="2053655715">
    <w:abstractNumId w:val="36"/>
  </w:num>
  <w:num w:numId="29" w16cid:durableId="1615598461">
    <w:abstractNumId w:val="18"/>
  </w:num>
  <w:num w:numId="30" w16cid:durableId="2121021161">
    <w:abstractNumId w:val="31"/>
  </w:num>
  <w:num w:numId="31" w16cid:durableId="1851869385">
    <w:abstractNumId w:val="21"/>
  </w:num>
  <w:num w:numId="32" w16cid:durableId="1502116341">
    <w:abstractNumId w:val="5"/>
  </w:num>
  <w:num w:numId="33" w16cid:durableId="584343623">
    <w:abstractNumId w:val="33"/>
  </w:num>
  <w:num w:numId="34" w16cid:durableId="1642611318">
    <w:abstractNumId w:val="32"/>
  </w:num>
  <w:num w:numId="35" w16cid:durableId="290594966">
    <w:abstractNumId w:val="42"/>
  </w:num>
  <w:num w:numId="36" w16cid:durableId="1516731288">
    <w:abstractNumId w:val="10"/>
  </w:num>
  <w:num w:numId="37" w16cid:durableId="2090541516">
    <w:abstractNumId w:val="38"/>
  </w:num>
  <w:num w:numId="38" w16cid:durableId="919019788">
    <w:abstractNumId w:val="39"/>
  </w:num>
  <w:num w:numId="39" w16cid:durableId="1219587013">
    <w:abstractNumId w:val="37"/>
  </w:num>
  <w:num w:numId="40" w16cid:durableId="216821728">
    <w:abstractNumId w:val="9"/>
  </w:num>
  <w:num w:numId="41" w16cid:durableId="1765224112">
    <w:abstractNumId w:val="17"/>
  </w:num>
  <w:num w:numId="42" w16cid:durableId="933437796">
    <w:abstractNumId w:val="22"/>
  </w:num>
  <w:num w:numId="43" w16cid:durableId="706491074">
    <w:abstractNumId w:val="7"/>
  </w:num>
  <w:num w:numId="44" w16cid:durableId="497696963">
    <w:abstractNumId w:val="25"/>
  </w:num>
  <w:num w:numId="45" w16cid:durableId="569115269">
    <w:abstractNumId w:val="8"/>
  </w:num>
  <w:num w:numId="46" w16cid:durableId="83194671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2BE8"/>
    <w:rsid w:val="00001489"/>
    <w:rsid w:val="0000321E"/>
    <w:rsid w:val="00005532"/>
    <w:rsid w:val="00006075"/>
    <w:rsid w:val="000066D0"/>
    <w:rsid w:val="00007458"/>
    <w:rsid w:val="00011227"/>
    <w:rsid w:val="00011A53"/>
    <w:rsid w:val="00012A4E"/>
    <w:rsid w:val="00017259"/>
    <w:rsid w:val="000176E5"/>
    <w:rsid w:val="0002049C"/>
    <w:rsid w:val="00020618"/>
    <w:rsid w:val="00020C25"/>
    <w:rsid w:val="00022FD6"/>
    <w:rsid w:val="000306A1"/>
    <w:rsid w:val="00032A29"/>
    <w:rsid w:val="00035C6C"/>
    <w:rsid w:val="00040BA9"/>
    <w:rsid w:val="00043B30"/>
    <w:rsid w:val="000447C6"/>
    <w:rsid w:val="00045354"/>
    <w:rsid w:val="00045EFB"/>
    <w:rsid w:val="0005139A"/>
    <w:rsid w:val="0005154E"/>
    <w:rsid w:val="0005164C"/>
    <w:rsid w:val="000537C6"/>
    <w:rsid w:val="000552C6"/>
    <w:rsid w:val="00055D75"/>
    <w:rsid w:val="00056882"/>
    <w:rsid w:val="0006187A"/>
    <w:rsid w:val="00065349"/>
    <w:rsid w:val="00065449"/>
    <w:rsid w:val="00065963"/>
    <w:rsid w:val="00065A3E"/>
    <w:rsid w:val="0006642D"/>
    <w:rsid w:val="00066C4C"/>
    <w:rsid w:val="00073ADC"/>
    <w:rsid w:val="000761A0"/>
    <w:rsid w:val="000812E0"/>
    <w:rsid w:val="00082110"/>
    <w:rsid w:val="0008233C"/>
    <w:rsid w:val="0008241F"/>
    <w:rsid w:val="00090296"/>
    <w:rsid w:val="000938A4"/>
    <w:rsid w:val="00093ADF"/>
    <w:rsid w:val="000A74AE"/>
    <w:rsid w:val="000B06C2"/>
    <w:rsid w:val="000B0DA7"/>
    <w:rsid w:val="000B147A"/>
    <w:rsid w:val="000B1953"/>
    <w:rsid w:val="000B5228"/>
    <w:rsid w:val="000B6A42"/>
    <w:rsid w:val="000C0525"/>
    <w:rsid w:val="000C19C4"/>
    <w:rsid w:val="000C1A71"/>
    <w:rsid w:val="000C1C67"/>
    <w:rsid w:val="000C336B"/>
    <w:rsid w:val="000C719A"/>
    <w:rsid w:val="000D5113"/>
    <w:rsid w:val="000D6130"/>
    <w:rsid w:val="000D642C"/>
    <w:rsid w:val="000D6E93"/>
    <w:rsid w:val="000D740C"/>
    <w:rsid w:val="000E0083"/>
    <w:rsid w:val="000E0AAC"/>
    <w:rsid w:val="000E0CC3"/>
    <w:rsid w:val="000E30F0"/>
    <w:rsid w:val="000E3AD8"/>
    <w:rsid w:val="000E3C77"/>
    <w:rsid w:val="000E4272"/>
    <w:rsid w:val="000E773B"/>
    <w:rsid w:val="000E7CB5"/>
    <w:rsid w:val="000F2409"/>
    <w:rsid w:val="000F398C"/>
    <w:rsid w:val="000F441F"/>
    <w:rsid w:val="000F4574"/>
    <w:rsid w:val="000F7A32"/>
    <w:rsid w:val="000F7D36"/>
    <w:rsid w:val="00103B63"/>
    <w:rsid w:val="00104880"/>
    <w:rsid w:val="00104F6C"/>
    <w:rsid w:val="001075A7"/>
    <w:rsid w:val="00110162"/>
    <w:rsid w:val="001102E5"/>
    <w:rsid w:val="00110EA0"/>
    <w:rsid w:val="00111F9D"/>
    <w:rsid w:val="001125FD"/>
    <w:rsid w:val="001129B7"/>
    <w:rsid w:val="00113768"/>
    <w:rsid w:val="00115130"/>
    <w:rsid w:val="001157EA"/>
    <w:rsid w:val="00116B42"/>
    <w:rsid w:val="00121FE6"/>
    <w:rsid w:val="001242A8"/>
    <w:rsid w:val="0012478D"/>
    <w:rsid w:val="00125B94"/>
    <w:rsid w:val="001303E8"/>
    <w:rsid w:val="00133438"/>
    <w:rsid w:val="001378C3"/>
    <w:rsid w:val="00137AF1"/>
    <w:rsid w:val="00144CEF"/>
    <w:rsid w:val="00144FE6"/>
    <w:rsid w:val="00151CFF"/>
    <w:rsid w:val="00152195"/>
    <w:rsid w:val="00152C4B"/>
    <w:rsid w:val="00157F46"/>
    <w:rsid w:val="00160502"/>
    <w:rsid w:val="001614BA"/>
    <w:rsid w:val="001637B4"/>
    <w:rsid w:val="00166F2E"/>
    <w:rsid w:val="001701D1"/>
    <w:rsid w:val="00172C43"/>
    <w:rsid w:val="00173ECA"/>
    <w:rsid w:val="00180534"/>
    <w:rsid w:val="00181A45"/>
    <w:rsid w:val="00183D57"/>
    <w:rsid w:val="00184133"/>
    <w:rsid w:val="00185663"/>
    <w:rsid w:val="00187CCD"/>
    <w:rsid w:val="00190B69"/>
    <w:rsid w:val="00190BFF"/>
    <w:rsid w:val="00191046"/>
    <w:rsid w:val="00193FBD"/>
    <w:rsid w:val="00194A54"/>
    <w:rsid w:val="001A05F4"/>
    <w:rsid w:val="001A0E67"/>
    <w:rsid w:val="001A18C6"/>
    <w:rsid w:val="001A196A"/>
    <w:rsid w:val="001A2151"/>
    <w:rsid w:val="001A3334"/>
    <w:rsid w:val="001A5B51"/>
    <w:rsid w:val="001A6093"/>
    <w:rsid w:val="001A7066"/>
    <w:rsid w:val="001B2E15"/>
    <w:rsid w:val="001B42C6"/>
    <w:rsid w:val="001C0459"/>
    <w:rsid w:val="001C08A8"/>
    <w:rsid w:val="001C1AF3"/>
    <w:rsid w:val="001C2D4C"/>
    <w:rsid w:val="001C3C73"/>
    <w:rsid w:val="001C6124"/>
    <w:rsid w:val="001C7D28"/>
    <w:rsid w:val="001D0916"/>
    <w:rsid w:val="001D3060"/>
    <w:rsid w:val="001D454C"/>
    <w:rsid w:val="001D49E6"/>
    <w:rsid w:val="001D7886"/>
    <w:rsid w:val="001E1039"/>
    <w:rsid w:val="001E123E"/>
    <w:rsid w:val="001E303E"/>
    <w:rsid w:val="001E668D"/>
    <w:rsid w:val="001E72E5"/>
    <w:rsid w:val="001F0443"/>
    <w:rsid w:val="001F0696"/>
    <w:rsid w:val="001F0D0D"/>
    <w:rsid w:val="001F654E"/>
    <w:rsid w:val="001F66F8"/>
    <w:rsid w:val="0020242E"/>
    <w:rsid w:val="0020244C"/>
    <w:rsid w:val="002030F5"/>
    <w:rsid w:val="002034C6"/>
    <w:rsid w:val="002053C0"/>
    <w:rsid w:val="00212475"/>
    <w:rsid w:val="002127DD"/>
    <w:rsid w:val="002148DC"/>
    <w:rsid w:val="0021545B"/>
    <w:rsid w:val="00215A96"/>
    <w:rsid w:val="002168A4"/>
    <w:rsid w:val="00217089"/>
    <w:rsid w:val="0022083C"/>
    <w:rsid w:val="002260CC"/>
    <w:rsid w:val="0022752B"/>
    <w:rsid w:val="002277BB"/>
    <w:rsid w:val="00227E1F"/>
    <w:rsid w:val="002306E5"/>
    <w:rsid w:val="002308D7"/>
    <w:rsid w:val="00233B54"/>
    <w:rsid w:val="00235052"/>
    <w:rsid w:val="00241C32"/>
    <w:rsid w:val="00246191"/>
    <w:rsid w:val="002478D3"/>
    <w:rsid w:val="00247D0F"/>
    <w:rsid w:val="002535E5"/>
    <w:rsid w:val="002547FB"/>
    <w:rsid w:val="002552E7"/>
    <w:rsid w:val="00255DFE"/>
    <w:rsid w:val="00257C4C"/>
    <w:rsid w:val="00260316"/>
    <w:rsid w:val="00266106"/>
    <w:rsid w:val="002668C6"/>
    <w:rsid w:val="00267257"/>
    <w:rsid w:val="00270202"/>
    <w:rsid w:val="00270471"/>
    <w:rsid w:val="00270B87"/>
    <w:rsid w:val="00274973"/>
    <w:rsid w:val="00274AC7"/>
    <w:rsid w:val="00275AD8"/>
    <w:rsid w:val="00276524"/>
    <w:rsid w:val="00276E55"/>
    <w:rsid w:val="00280576"/>
    <w:rsid w:val="00285EBC"/>
    <w:rsid w:val="00287FD5"/>
    <w:rsid w:val="00290E8F"/>
    <w:rsid w:val="00293C69"/>
    <w:rsid w:val="00293EAF"/>
    <w:rsid w:val="00294A4C"/>
    <w:rsid w:val="002955C8"/>
    <w:rsid w:val="00295AB1"/>
    <w:rsid w:val="00296892"/>
    <w:rsid w:val="00297880"/>
    <w:rsid w:val="002A0D89"/>
    <w:rsid w:val="002A169D"/>
    <w:rsid w:val="002A2D84"/>
    <w:rsid w:val="002A4F7C"/>
    <w:rsid w:val="002A6CE5"/>
    <w:rsid w:val="002A6F7B"/>
    <w:rsid w:val="002A7661"/>
    <w:rsid w:val="002B08B3"/>
    <w:rsid w:val="002B097D"/>
    <w:rsid w:val="002B27E2"/>
    <w:rsid w:val="002B5BD7"/>
    <w:rsid w:val="002B67F0"/>
    <w:rsid w:val="002B751D"/>
    <w:rsid w:val="002C208A"/>
    <w:rsid w:val="002C5BCA"/>
    <w:rsid w:val="002C7940"/>
    <w:rsid w:val="002D086F"/>
    <w:rsid w:val="002D26AC"/>
    <w:rsid w:val="002D49A4"/>
    <w:rsid w:val="002D59AF"/>
    <w:rsid w:val="002E4448"/>
    <w:rsid w:val="002E4507"/>
    <w:rsid w:val="002E4E99"/>
    <w:rsid w:val="002E6679"/>
    <w:rsid w:val="002E78A9"/>
    <w:rsid w:val="002F08CB"/>
    <w:rsid w:val="002F0C0F"/>
    <w:rsid w:val="002F2EA4"/>
    <w:rsid w:val="002F7603"/>
    <w:rsid w:val="002F7F8C"/>
    <w:rsid w:val="00301402"/>
    <w:rsid w:val="00301422"/>
    <w:rsid w:val="00301555"/>
    <w:rsid w:val="00301586"/>
    <w:rsid w:val="00302FA6"/>
    <w:rsid w:val="00303DBC"/>
    <w:rsid w:val="00311C28"/>
    <w:rsid w:val="003140F1"/>
    <w:rsid w:val="00315E73"/>
    <w:rsid w:val="00317D20"/>
    <w:rsid w:val="00320539"/>
    <w:rsid w:val="00320B31"/>
    <w:rsid w:val="00320F40"/>
    <w:rsid w:val="003215AC"/>
    <w:rsid w:val="00322667"/>
    <w:rsid w:val="00322C27"/>
    <w:rsid w:val="00324998"/>
    <w:rsid w:val="0032748C"/>
    <w:rsid w:val="00331945"/>
    <w:rsid w:val="00331E0D"/>
    <w:rsid w:val="00332ABD"/>
    <w:rsid w:val="00334D7B"/>
    <w:rsid w:val="003353B6"/>
    <w:rsid w:val="00337920"/>
    <w:rsid w:val="00340848"/>
    <w:rsid w:val="00341058"/>
    <w:rsid w:val="003410B4"/>
    <w:rsid w:val="00341538"/>
    <w:rsid w:val="00345E7E"/>
    <w:rsid w:val="0034790A"/>
    <w:rsid w:val="003516A7"/>
    <w:rsid w:val="00352B68"/>
    <w:rsid w:val="00353219"/>
    <w:rsid w:val="00353A56"/>
    <w:rsid w:val="00354C3D"/>
    <w:rsid w:val="003636D2"/>
    <w:rsid w:val="00367807"/>
    <w:rsid w:val="003701AE"/>
    <w:rsid w:val="0037196C"/>
    <w:rsid w:val="00374156"/>
    <w:rsid w:val="0037455F"/>
    <w:rsid w:val="00375E3B"/>
    <w:rsid w:val="00375EEF"/>
    <w:rsid w:val="003805FC"/>
    <w:rsid w:val="00380940"/>
    <w:rsid w:val="00382092"/>
    <w:rsid w:val="00382CD9"/>
    <w:rsid w:val="00383002"/>
    <w:rsid w:val="00384991"/>
    <w:rsid w:val="00384A12"/>
    <w:rsid w:val="003868CE"/>
    <w:rsid w:val="00396236"/>
    <w:rsid w:val="00396ED6"/>
    <w:rsid w:val="003A0465"/>
    <w:rsid w:val="003A0B0F"/>
    <w:rsid w:val="003A1C7F"/>
    <w:rsid w:val="003A1D20"/>
    <w:rsid w:val="003A284D"/>
    <w:rsid w:val="003A3198"/>
    <w:rsid w:val="003A3947"/>
    <w:rsid w:val="003A489C"/>
    <w:rsid w:val="003B696D"/>
    <w:rsid w:val="003B6CF9"/>
    <w:rsid w:val="003B6E03"/>
    <w:rsid w:val="003B76CE"/>
    <w:rsid w:val="003C3359"/>
    <w:rsid w:val="003C4F10"/>
    <w:rsid w:val="003C506D"/>
    <w:rsid w:val="003C7206"/>
    <w:rsid w:val="003D0611"/>
    <w:rsid w:val="003D0AC0"/>
    <w:rsid w:val="003D135B"/>
    <w:rsid w:val="003D39F1"/>
    <w:rsid w:val="003D58D0"/>
    <w:rsid w:val="003D5F17"/>
    <w:rsid w:val="003E2450"/>
    <w:rsid w:val="003E6A66"/>
    <w:rsid w:val="003F086E"/>
    <w:rsid w:val="003F0A36"/>
    <w:rsid w:val="003F13C1"/>
    <w:rsid w:val="003F1976"/>
    <w:rsid w:val="003F2407"/>
    <w:rsid w:val="003F4129"/>
    <w:rsid w:val="004006FB"/>
    <w:rsid w:val="00401749"/>
    <w:rsid w:val="00403616"/>
    <w:rsid w:val="004046D4"/>
    <w:rsid w:val="004047FA"/>
    <w:rsid w:val="0040538B"/>
    <w:rsid w:val="00405ABC"/>
    <w:rsid w:val="004109A9"/>
    <w:rsid w:val="00411AEA"/>
    <w:rsid w:val="00414CC5"/>
    <w:rsid w:val="00416430"/>
    <w:rsid w:val="004237FE"/>
    <w:rsid w:val="0042429B"/>
    <w:rsid w:val="00424514"/>
    <w:rsid w:val="00430D43"/>
    <w:rsid w:val="004311EE"/>
    <w:rsid w:val="004319B7"/>
    <w:rsid w:val="004335B4"/>
    <w:rsid w:val="004356B8"/>
    <w:rsid w:val="00435FDA"/>
    <w:rsid w:val="00437010"/>
    <w:rsid w:val="00437726"/>
    <w:rsid w:val="00441056"/>
    <w:rsid w:val="004420F3"/>
    <w:rsid w:val="00443105"/>
    <w:rsid w:val="00444C96"/>
    <w:rsid w:val="00445290"/>
    <w:rsid w:val="00456AA7"/>
    <w:rsid w:val="00465633"/>
    <w:rsid w:val="004659EA"/>
    <w:rsid w:val="0046607A"/>
    <w:rsid w:val="004664C9"/>
    <w:rsid w:val="00470F43"/>
    <w:rsid w:val="00473510"/>
    <w:rsid w:val="00473EFF"/>
    <w:rsid w:val="0047686F"/>
    <w:rsid w:val="004769A2"/>
    <w:rsid w:val="00476C92"/>
    <w:rsid w:val="0048369E"/>
    <w:rsid w:val="00486BE8"/>
    <w:rsid w:val="00487C40"/>
    <w:rsid w:val="00491B1C"/>
    <w:rsid w:val="004933C2"/>
    <w:rsid w:val="00495B4F"/>
    <w:rsid w:val="0049719D"/>
    <w:rsid w:val="004A367E"/>
    <w:rsid w:val="004A4EAF"/>
    <w:rsid w:val="004B184A"/>
    <w:rsid w:val="004B1B38"/>
    <w:rsid w:val="004B2B10"/>
    <w:rsid w:val="004B306C"/>
    <w:rsid w:val="004B3505"/>
    <w:rsid w:val="004B5AEF"/>
    <w:rsid w:val="004B704B"/>
    <w:rsid w:val="004B79C6"/>
    <w:rsid w:val="004C14A5"/>
    <w:rsid w:val="004C22CD"/>
    <w:rsid w:val="004C31AE"/>
    <w:rsid w:val="004C4D08"/>
    <w:rsid w:val="004D03AC"/>
    <w:rsid w:val="004D19C9"/>
    <w:rsid w:val="004D4205"/>
    <w:rsid w:val="004D44EF"/>
    <w:rsid w:val="004E17BC"/>
    <w:rsid w:val="004E1E23"/>
    <w:rsid w:val="004E2622"/>
    <w:rsid w:val="004E457A"/>
    <w:rsid w:val="004E5B38"/>
    <w:rsid w:val="004E5B68"/>
    <w:rsid w:val="004F1437"/>
    <w:rsid w:val="004F3083"/>
    <w:rsid w:val="004F6F0B"/>
    <w:rsid w:val="004F7011"/>
    <w:rsid w:val="00501C0F"/>
    <w:rsid w:val="00502394"/>
    <w:rsid w:val="005033B4"/>
    <w:rsid w:val="00503557"/>
    <w:rsid w:val="005051CC"/>
    <w:rsid w:val="005055C0"/>
    <w:rsid w:val="0050563F"/>
    <w:rsid w:val="00505F79"/>
    <w:rsid w:val="0050675B"/>
    <w:rsid w:val="0050711B"/>
    <w:rsid w:val="005114A7"/>
    <w:rsid w:val="005124D0"/>
    <w:rsid w:val="0051254D"/>
    <w:rsid w:val="00514117"/>
    <w:rsid w:val="005153F7"/>
    <w:rsid w:val="005156FE"/>
    <w:rsid w:val="00517D9F"/>
    <w:rsid w:val="005203AF"/>
    <w:rsid w:val="00521912"/>
    <w:rsid w:val="00522223"/>
    <w:rsid w:val="005233A4"/>
    <w:rsid w:val="00524E11"/>
    <w:rsid w:val="00526575"/>
    <w:rsid w:val="00526AE8"/>
    <w:rsid w:val="0053081A"/>
    <w:rsid w:val="00532E37"/>
    <w:rsid w:val="00534F29"/>
    <w:rsid w:val="00536DFB"/>
    <w:rsid w:val="00542157"/>
    <w:rsid w:val="00542867"/>
    <w:rsid w:val="00542E0C"/>
    <w:rsid w:val="005434E4"/>
    <w:rsid w:val="00546EED"/>
    <w:rsid w:val="005475DA"/>
    <w:rsid w:val="00555A67"/>
    <w:rsid w:val="00556750"/>
    <w:rsid w:val="00557D91"/>
    <w:rsid w:val="00562126"/>
    <w:rsid w:val="005650CB"/>
    <w:rsid w:val="005653A5"/>
    <w:rsid w:val="0056580E"/>
    <w:rsid w:val="005708E1"/>
    <w:rsid w:val="005721A8"/>
    <w:rsid w:val="00572C72"/>
    <w:rsid w:val="005810A8"/>
    <w:rsid w:val="005820A5"/>
    <w:rsid w:val="00583AEA"/>
    <w:rsid w:val="005844DA"/>
    <w:rsid w:val="00584917"/>
    <w:rsid w:val="00584D38"/>
    <w:rsid w:val="005852D4"/>
    <w:rsid w:val="00591041"/>
    <w:rsid w:val="005911AB"/>
    <w:rsid w:val="00591315"/>
    <w:rsid w:val="00591A7E"/>
    <w:rsid w:val="00593C02"/>
    <w:rsid w:val="00595C8F"/>
    <w:rsid w:val="005966B2"/>
    <w:rsid w:val="00597463"/>
    <w:rsid w:val="005A1942"/>
    <w:rsid w:val="005A4226"/>
    <w:rsid w:val="005A4E67"/>
    <w:rsid w:val="005A5DFB"/>
    <w:rsid w:val="005A7085"/>
    <w:rsid w:val="005A7A7F"/>
    <w:rsid w:val="005A7EF9"/>
    <w:rsid w:val="005B0593"/>
    <w:rsid w:val="005B2C70"/>
    <w:rsid w:val="005B3FDE"/>
    <w:rsid w:val="005B3FFC"/>
    <w:rsid w:val="005B6F35"/>
    <w:rsid w:val="005B7817"/>
    <w:rsid w:val="005B7D98"/>
    <w:rsid w:val="005C3F30"/>
    <w:rsid w:val="005C6F87"/>
    <w:rsid w:val="005C705C"/>
    <w:rsid w:val="005D2338"/>
    <w:rsid w:val="005D4347"/>
    <w:rsid w:val="005D4DC0"/>
    <w:rsid w:val="005D51D8"/>
    <w:rsid w:val="005D53E0"/>
    <w:rsid w:val="005D5F00"/>
    <w:rsid w:val="005E1D34"/>
    <w:rsid w:val="005E2AF4"/>
    <w:rsid w:val="005E2D1E"/>
    <w:rsid w:val="005E34D3"/>
    <w:rsid w:val="005E4C3E"/>
    <w:rsid w:val="005E55DA"/>
    <w:rsid w:val="005E6972"/>
    <w:rsid w:val="005F150A"/>
    <w:rsid w:val="005F34E2"/>
    <w:rsid w:val="005F4838"/>
    <w:rsid w:val="005F69D5"/>
    <w:rsid w:val="00600591"/>
    <w:rsid w:val="0060216A"/>
    <w:rsid w:val="0060245D"/>
    <w:rsid w:val="00603F5A"/>
    <w:rsid w:val="00604FA3"/>
    <w:rsid w:val="006112EF"/>
    <w:rsid w:val="00611B96"/>
    <w:rsid w:val="00614B3C"/>
    <w:rsid w:val="00614BAB"/>
    <w:rsid w:val="00615389"/>
    <w:rsid w:val="0061684F"/>
    <w:rsid w:val="00620029"/>
    <w:rsid w:val="00622213"/>
    <w:rsid w:val="006225DA"/>
    <w:rsid w:val="006243AA"/>
    <w:rsid w:val="00627E9F"/>
    <w:rsid w:val="006300A6"/>
    <w:rsid w:val="00630826"/>
    <w:rsid w:val="00631902"/>
    <w:rsid w:val="00632B34"/>
    <w:rsid w:val="00636F65"/>
    <w:rsid w:val="00637224"/>
    <w:rsid w:val="006379DD"/>
    <w:rsid w:val="006416B6"/>
    <w:rsid w:val="00641BA1"/>
    <w:rsid w:val="006457A0"/>
    <w:rsid w:val="0064621C"/>
    <w:rsid w:val="00646B61"/>
    <w:rsid w:val="0064796D"/>
    <w:rsid w:val="00650CE1"/>
    <w:rsid w:val="006520A2"/>
    <w:rsid w:val="00652E87"/>
    <w:rsid w:val="00653375"/>
    <w:rsid w:val="00653A6D"/>
    <w:rsid w:val="0065535C"/>
    <w:rsid w:val="00656A7C"/>
    <w:rsid w:val="006575AE"/>
    <w:rsid w:val="00657F4F"/>
    <w:rsid w:val="0066318C"/>
    <w:rsid w:val="00663C87"/>
    <w:rsid w:val="00666AAF"/>
    <w:rsid w:val="00667D0E"/>
    <w:rsid w:val="00671973"/>
    <w:rsid w:val="00672E7A"/>
    <w:rsid w:val="00674947"/>
    <w:rsid w:val="00675F4F"/>
    <w:rsid w:val="00676204"/>
    <w:rsid w:val="006773F7"/>
    <w:rsid w:val="006774F7"/>
    <w:rsid w:val="00681680"/>
    <w:rsid w:val="006865EB"/>
    <w:rsid w:val="006868FE"/>
    <w:rsid w:val="0069019F"/>
    <w:rsid w:val="00693B7B"/>
    <w:rsid w:val="006941CE"/>
    <w:rsid w:val="00694D39"/>
    <w:rsid w:val="006954BA"/>
    <w:rsid w:val="006A1BB8"/>
    <w:rsid w:val="006A47AD"/>
    <w:rsid w:val="006B0E95"/>
    <w:rsid w:val="006B205E"/>
    <w:rsid w:val="006B459F"/>
    <w:rsid w:val="006B6ECA"/>
    <w:rsid w:val="006C1484"/>
    <w:rsid w:val="006C21DE"/>
    <w:rsid w:val="006C2901"/>
    <w:rsid w:val="006C3CA8"/>
    <w:rsid w:val="006C4CFF"/>
    <w:rsid w:val="006C5DE8"/>
    <w:rsid w:val="006C6152"/>
    <w:rsid w:val="006C64EB"/>
    <w:rsid w:val="006C6A34"/>
    <w:rsid w:val="006D0565"/>
    <w:rsid w:val="006D068B"/>
    <w:rsid w:val="006D1136"/>
    <w:rsid w:val="006D3913"/>
    <w:rsid w:val="006D56DE"/>
    <w:rsid w:val="006E0AF8"/>
    <w:rsid w:val="006E1425"/>
    <w:rsid w:val="006E2AD5"/>
    <w:rsid w:val="006E386A"/>
    <w:rsid w:val="006E38E9"/>
    <w:rsid w:val="006E3BC9"/>
    <w:rsid w:val="006E6EFC"/>
    <w:rsid w:val="006E7176"/>
    <w:rsid w:val="006F0422"/>
    <w:rsid w:val="006F223A"/>
    <w:rsid w:val="006F4151"/>
    <w:rsid w:val="006F42E9"/>
    <w:rsid w:val="006F544A"/>
    <w:rsid w:val="006F5B29"/>
    <w:rsid w:val="00700A73"/>
    <w:rsid w:val="007023CA"/>
    <w:rsid w:val="00702FA5"/>
    <w:rsid w:val="00703343"/>
    <w:rsid w:val="00703A58"/>
    <w:rsid w:val="0071000F"/>
    <w:rsid w:val="0071045B"/>
    <w:rsid w:val="00710E28"/>
    <w:rsid w:val="007110DC"/>
    <w:rsid w:val="0071131D"/>
    <w:rsid w:val="00712108"/>
    <w:rsid w:val="00712E98"/>
    <w:rsid w:val="0071417C"/>
    <w:rsid w:val="00717909"/>
    <w:rsid w:val="0072177D"/>
    <w:rsid w:val="00722274"/>
    <w:rsid w:val="00723218"/>
    <w:rsid w:val="00724D15"/>
    <w:rsid w:val="0072514A"/>
    <w:rsid w:val="00726C83"/>
    <w:rsid w:val="00730E4B"/>
    <w:rsid w:val="007314F8"/>
    <w:rsid w:val="00732F5E"/>
    <w:rsid w:val="0073597D"/>
    <w:rsid w:val="00736F05"/>
    <w:rsid w:val="0073725C"/>
    <w:rsid w:val="00740F6B"/>
    <w:rsid w:val="00742433"/>
    <w:rsid w:val="00742689"/>
    <w:rsid w:val="00742E32"/>
    <w:rsid w:val="0074336B"/>
    <w:rsid w:val="007438F6"/>
    <w:rsid w:val="00745148"/>
    <w:rsid w:val="00751E52"/>
    <w:rsid w:val="0075348F"/>
    <w:rsid w:val="00753747"/>
    <w:rsid w:val="00756417"/>
    <w:rsid w:val="00760417"/>
    <w:rsid w:val="00760DE4"/>
    <w:rsid w:val="0076111A"/>
    <w:rsid w:val="0076114E"/>
    <w:rsid w:val="00764278"/>
    <w:rsid w:val="0076693D"/>
    <w:rsid w:val="00766C22"/>
    <w:rsid w:val="00767552"/>
    <w:rsid w:val="00767E9D"/>
    <w:rsid w:val="00770062"/>
    <w:rsid w:val="0077083B"/>
    <w:rsid w:val="00771355"/>
    <w:rsid w:val="00771BF5"/>
    <w:rsid w:val="007726D2"/>
    <w:rsid w:val="00773D1B"/>
    <w:rsid w:val="00775524"/>
    <w:rsid w:val="00776F7C"/>
    <w:rsid w:val="00777DFF"/>
    <w:rsid w:val="00780173"/>
    <w:rsid w:val="007814CD"/>
    <w:rsid w:val="00783179"/>
    <w:rsid w:val="00784017"/>
    <w:rsid w:val="00785DE1"/>
    <w:rsid w:val="0079283F"/>
    <w:rsid w:val="00796B59"/>
    <w:rsid w:val="00797B62"/>
    <w:rsid w:val="00797CA9"/>
    <w:rsid w:val="007A2B5D"/>
    <w:rsid w:val="007A4E15"/>
    <w:rsid w:val="007A4F2F"/>
    <w:rsid w:val="007A61AB"/>
    <w:rsid w:val="007A6D4E"/>
    <w:rsid w:val="007B26D6"/>
    <w:rsid w:val="007B3C6C"/>
    <w:rsid w:val="007C0D84"/>
    <w:rsid w:val="007C1126"/>
    <w:rsid w:val="007C2890"/>
    <w:rsid w:val="007C391C"/>
    <w:rsid w:val="007C4F05"/>
    <w:rsid w:val="007D069A"/>
    <w:rsid w:val="007D1CC2"/>
    <w:rsid w:val="007D363C"/>
    <w:rsid w:val="007D65FF"/>
    <w:rsid w:val="007E4276"/>
    <w:rsid w:val="007E4AAC"/>
    <w:rsid w:val="007E5039"/>
    <w:rsid w:val="007E68FF"/>
    <w:rsid w:val="007E692A"/>
    <w:rsid w:val="007F1F44"/>
    <w:rsid w:val="007F23EA"/>
    <w:rsid w:val="007F2A23"/>
    <w:rsid w:val="007F31E0"/>
    <w:rsid w:val="007F4DB8"/>
    <w:rsid w:val="007F5C1B"/>
    <w:rsid w:val="007F5E6F"/>
    <w:rsid w:val="007F5FF8"/>
    <w:rsid w:val="00800B3D"/>
    <w:rsid w:val="00801C37"/>
    <w:rsid w:val="00805758"/>
    <w:rsid w:val="00825AD9"/>
    <w:rsid w:val="00825DB8"/>
    <w:rsid w:val="00826754"/>
    <w:rsid w:val="00827500"/>
    <w:rsid w:val="008301B6"/>
    <w:rsid w:val="00831407"/>
    <w:rsid w:val="0083149D"/>
    <w:rsid w:val="00831ABE"/>
    <w:rsid w:val="008329ED"/>
    <w:rsid w:val="00832BE8"/>
    <w:rsid w:val="00833B41"/>
    <w:rsid w:val="0083442F"/>
    <w:rsid w:val="008344AB"/>
    <w:rsid w:val="00834E6F"/>
    <w:rsid w:val="00840B8C"/>
    <w:rsid w:val="00843923"/>
    <w:rsid w:val="008475F5"/>
    <w:rsid w:val="00847639"/>
    <w:rsid w:val="00850F96"/>
    <w:rsid w:val="00852C30"/>
    <w:rsid w:val="008531A8"/>
    <w:rsid w:val="0085587C"/>
    <w:rsid w:val="00861532"/>
    <w:rsid w:val="00862D7E"/>
    <w:rsid w:val="0086539D"/>
    <w:rsid w:val="00866908"/>
    <w:rsid w:val="00872EDD"/>
    <w:rsid w:val="00872EFB"/>
    <w:rsid w:val="0087597E"/>
    <w:rsid w:val="00876389"/>
    <w:rsid w:val="00877D79"/>
    <w:rsid w:val="00883031"/>
    <w:rsid w:val="00885611"/>
    <w:rsid w:val="0088671B"/>
    <w:rsid w:val="00890187"/>
    <w:rsid w:val="008905BC"/>
    <w:rsid w:val="008922FB"/>
    <w:rsid w:val="00896443"/>
    <w:rsid w:val="008A07D8"/>
    <w:rsid w:val="008A0F4D"/>
    <w:rsid w:val="008A1CA6"/>
    <w:rsid w:val="008A24C5"/>
    <w:rsid w:val="008A3BE6"/>
    <w:rsid w:val="008A780E"/>
    <w:rsid w:val="008A7DCC"/>
    <w:rsid w:val="008B0A09"/>
    <w:rsid w:val="008B441D"/>
    <w:rsid w:val="008B689B"/>
    <w:rsid w:val="008C1117"/>
    <w:rsid w:val="008C1C33"/>
    <w:rsid w:val="008C307E"/>
    <w:rsid w:val="008C362D"/>
    <w:rsid w:val="008C567C"/>
    <w:rsid w:val="008C6124"/>
    <w:rsid w:val="008D2A9B"/>
    <w:rsid w:val="008D3431"/>
    <w:rsid w:val="008D3947"/>
    <w:rsid w:val="008D5CB5"/>
    <w:rsid w:val="008D5D3E"/>
    <w:rsid w:val="008E1329"/>
    <w:rsid w:val="008E16DB"/>
    <w:rsid w:val="008E1DEC"/>
    <w:rsid w:val="008E35DF"/>
    <w:rsid w:val="008E3B3C"/>
    <w:rsid w:val="008E6932"/>
    <w:rsid w:val="008F2A37"/>
    <w:rsid w:val="008F2B7E"/>
    <w:rsid w:val="008F3AC9"/>
    <w:rsid w:val="008F3F2E"/>
    <w:rsid w:val="008F4458"/>
    <w:rsid w:val="008F5FC6"/>
    <w:rsid w:val="008F618E"/>
    <w:rsid w:val="009018E9"/>
    <w:rsid w:val="00904D5E"/>
    <w:rsid w:val="00905609"/>
    <w:rsid w:val="0090619E"/>
    <w:rsid w:val="009071C5"/>
    <w:rsid w:val="0090763B"/>
    <w:rsid w:val="00910586"/>
    <w:rsid w:val="009107B1"/>
    <w:rsid w:val="00912841"/>
    <w:rsid w:val="00912FC3"/>
    <w:rsid w:val="009134F3"/>
    <w:rsid w:val="00914725"/>
    <w:rsid w:val="00914CDA"/>
    <w:rsid w:val="00915D38"/>
    <w:rsid w:val="009179C5"/>
    <w:rsid w:val="00920C25"/>
    <w:rsid w:val="00921212"/>
    <w:rsid w:val="00924493"/>
    <w:rsid w:val="00934B0A"/>
    <w:rsid w:val="009354F7"/>
    <w:rsid w:val="00937516"/>
    <w:rsid w:val="009418DB"/>
    <w:rsid w:val="00943192"/>
    <w:rsid w:val="0094340E"/>
    <w:rsid w:val="009438A5"/>
    <w:rsid w:val="009447D7"/>
    <w:rsid w:val="00946BEE"/>
    <w:rsid w:val="00951B3B"/>
    <w:rsid w:val="00952BB1"/>
    <w:rsid w:val="009544ED"/>
    <w:rsid w:val="009547F5"/>
    <w:rsid w:val="00954C98"/>
    <w:rsid w:val="0095509A"/>
    <w:rsid w:val="00955F48"/>
    <w:rsid w:val="00956737"/>
    <w:rsid w:val="00957E13"/>
    <w:rsid w:val="00966833"/>
    <w:rsid w:val="009668CD"/>
    <w:rsid w:val="009673A5"/>
    <w:rsid w:val="009703B1"/>
    <w:rsid w:val="00970C8A"/>
    <w:rsid w:val="00972750"/>
    <w:rsid w:val="0097484C"/>
    <w:rsid w:val="00977E7A"/>
    <w:rsid w:val="00983078"/>
    <w:rsid w:val="00985ADD"/>
    <w:rsid w:val="00985FA1"/>
    <w:rsid w:val="0098792F"/>
    <w:rsid w:val="00991B96"/>
    <w:rsid w:val="0099209A"/>
    <w:rsid w:val="009934DE"/>
    <w:rsid w:val="00997CE1"/>
    <w:rsid w:val="00997FB6"/>
    <w:rsid w:val="009A0927"/>
    <w:rsid w:val="009B2BEC"/>
    <w:rsid w:val="009B437A"/>
    <w:rsid w:val="009C0ED9"/>
    <w:rsid w:val="009C2652"/>
    <w:rsid w:val="009C40A9"/>
    <w:rsid w:val="009C5848"/>
    <w:rsid w:val="009D05EA"/>
    <w:rsid w:val="009D1B0C"/>
    <w:rsid w:val="009D1DB5"/>
    <w:rsid w:val="009D403E"/>
    <w:rsid w:val="009D4251"/>
    <w:rsid w:val="009E4971"/>
    <w:rsid w:val="009E4CD1"/>
    <w:rsid w:val="009E73C9"/>
    <w:rsid w:val="009F106C"/>
    <w:rsid w:val="009F21BA"/>
    <w:rsid w:val="009F2C40"/>
    <w:rsid w:val="009F450C"/>
    <w:rsid w:val="00A012BC"/>
    <w:rsid w:val="00A02668"/>
    <w:rsid w:val="00A05CF6"/>
    <w:rsid w:val="00A06F3D"/>
    <w:rsid w:val="00A07620"/>
    <w:rsid w:val="00A07E33"/>
    <w:rsid w:val="00A07F83"/>
    <w:rsid w:val="00A10138"/>
    <w:rsid w:val="00A115CA"/>
    <w:rsid w:val="00A120A7"/>
    <w:rsid w:val="00A127D7"/>
    <w:rsid w:val="00A14BF9"/>
    <w:rsid w:val="00A2628D"/>
    <w:rsid w:val="00A3242D"/>
    <w:rsid w:val="00A36E2E"/>
    <w:rsid w:val="00A3702F"/>
    <w:rsid w:val="00A372D1"/>
    <w:rsid w:val="00A37437"/>
    <w:rsid w:val="00A3745E"/>
    <w:rsid w:val="00A37FB3"/>
    <w:rsid w:val="00A40237"/>
    <w:rsid w:val="00A40629"/>
    <w:rsid w:val="00A41117"/>
    <w:rsid w:val="00A41ABE"/>
    <w:rsid w:val="00A425C7"/>
    <w:rsid w:val="00A42603"/>
    <w:rsid w:val="00A43CAB"/>
    <w:rsid w:val="00A43FAB"/>
    <w:rsid w:val="00A44FD1"/>
    <w:rsid w:val="00A453A1"/>
    <w:rsid w:val="00A45B35"/>
    <w:rsid w:val="00A50382"/>
    <w:rsid w:val="00A507B8"/>
    <w:rsid w:val="00A517B7"/>
    <w:rsid w:val="00A51AB2"/>
    <w:rsid w:val="00A545B0"/>
    <w:rsid w:val="00A54FC6"/>
    <w:rsid w:val="00A56AD7"/>
    <w:rsid w:val="00A60092"/>
    <w:rsid w:val="00A6246C"/>
    <w:rsid w:val="00A62846"/>
    <w:rsid w:val="00A63934"/>
    <w:rsid w:val="00A65713"/>
    <w:rsid w:val="00A66CB9"/>
    <w:rsid w:val="00A710BF"/>
    <w:rsid w:val="00A726E3"/>
    <w:rsid w:val="00A75089"/>
    <w:rsid w:val="00A764F9"/>
    <w:rsid w:val="00A80514"/>
    <w:rsid w:val="00A8268A"/>
    <w:rsid w:val="00A84CEC"/>
    <w:rsid w:val="00A850F5"/>
    <w:rsid w:val="00A857AE"/>
    <w:rsid w:val="00A862BB"/>
    <w:rsid w:val="00A864D6"/>
    <w:rsid w:val="00A86EBD"/>
    <w:rsid w:val="00A8780F"/>
    <w:rsid w:val="00A9690A"/>
    <w:rsid w:val="00AA31E4"/>
    <w:rsid w:val="00AA362E"/>
    <w:rsid w:val="00AA4C93"/>
    <w:rsid w:val="00AB1A85"/>
    <w:rsid w:val="00AB1C1A"/>
    <w:rsid w:val="00AB26B6"/>
    <w:rsid w:val="00AB4654"/>
    <w:rsid w:val="00AB7086"/>
    <w:rsid w:val="00AB79A5"/>
    <w:rsid w:val="00AC0432"/>
    <w:rsid w:val="00AC2489"/>
    <w:rsid w:val="00AC4A33"/>
    <w:rsid w:val="00AD0777"/>
    <w:rsid w:val="00AD0BE8"/>
    <w:rsid w:val="00AD1E90"/>
    <w:rsid w:val="00AD3EFC"/>
    <w:rsid w:val="00AE01CE"/>
    <w:rsid w:val="00AE1DCF"/>
    <w:rsid w:val="00AE2287"/>
    <w:rsid w:val="00AE3F9A"/>
    <w:rsid w:val="00AE4783"/>
    <w:rsid w:val="00AE4964"/>
    <w:rsid w:val="00AE6871"/>
    <w:rsid w:val="00AE6E9E"/>
    <w:rsid w:val="00AF039E"/>
    <w:rsid w:val="00AF0D19"/>
    <w:rsid w:val="00AF2253"/>
    <w:rsid w:val="00AF3ABD"/>
    <w:rsid w:val="00AF5B5F"/>
    <w:rsid w:val="00AF6CE8"/>
    <w:rsid w:val="00B01359"/>
    <w:rsid w:val="00B02CE7"/>
    <w:rsid w:val="00B04357"/>
    <w:rsid w:val="00B05828"/>
    <w:rsid w:val="00B05AFD"/>
    <w:rsid w:val="00B07DD5"/>
    <w:rsid w:val="00B111BC"/>
    <w:rsid w:val="00B12B48"/>
    <w:rsid w:val="00B171A3"/>
    <w:rsid w:val="00B17409"/>
    <w:rsid w:val="00B203D9"/>
    <w:rsid w:val="00B213BA"/>
    <w:rsid w:val="00B216FE"/>
    <w:rsid w:val="00B23FF8"/>
    <w:rsid w:val="00B2632E"/>
    <w:rsid w:val="00B30957"/>
    <w:rsid w:val="00B33BEB"/>
    <w:rsid w:val="00B33F82"/>
    <w:rsid w:val="00B3425C"/>
    <w:rsid w:val="00B34495"/>
    <w:rsid w:val="00B346B8"/>
    <w:rsid w:val="00B34AE3"/>
    <w:rsid w:val="00B35348"/>
    <w:rsid w:val="00B4197B"/>
    <w:rsid w:val="00B426F3"/>
    <w:rsid w:val="00B4428D"/>
    <w:rsid w:val="00B4613E"/>
    <w:rsid w:val="00B505C6"/>
    <w:rsid w:val="00B52464"/>
    <w:rsid w:val="00B54C6E"/>
    <w:rsid w:val="00B54FB9"/>
    <w:rsid w:val="00B56192"/>
    <w:rsid w:val="00B5685D"/>
    <w:rsid w:val="00B56E8F"/>
    <w:rsid w:val="00B57605"/>
    <w:rsid w:val="00B612ED"/>
    <w:rsid w:val="00B65821"/>
    <w:rsid w:val="00B71DAF"/>
    <w:rsid w:val="00B73464"/>
    <w:rsid w:val="00B776FA"/>
    <w:rsid w:val="00B77EF9"/>
    <w:rsid w:val="00B8055D"/>
    <w:rsid w:val="00B86CC9"/>
    <w:rsid w:val="00B9121A"/>
    <w:rsid w:val="00B9319F"/>
    <w:rsid w:val="00B96983"/>
    <w:rsid w:val="00B96F74"/>
    <w:rsid w:val="00B97041"/>
    <w:rsid w:val="00BA319D"/>
    <w:rsid w:val="00BA395A"/>
    <w:rsid w:val="00BA4805"/>
    <w:rsid w:val="00BA5E4A"/>
    <w:rsid w:val="00BB3306"/>
    <w:rsid w:val="00BB6760"/>
    <w:rsid w:val="00BC078F"/>
    <w:rsid w:val="00BC0C16"/>
    <w:rsid w:val="00BC18D7"/>
    <w:rsid w:val="00BC1CBD"/>
    <w:rsid w:val="00BC21CA"/>
    <w:rsid w:val="00BC26E7"/>
    <w:rsid w:val="00BC47C4"/>
    <w:rsid w:val="00BC4D3E"/>
    <w:rsid w:val="00BC7C6A"/>
    <w:rsid w:val="00BD1A15"/>
    <w:rsid w:val="00BD4243"/>
    <w:rsid w:val="00BE0AF1"/>
    <w:rsid w:val="00BE39A3"/>
    <w:rsid w:val="00BE52D9"/>
    <w:rsid w:val="00BE53E3"/>
    <w:rsid w:val="00BE5475"/>
    <w:rsid w:val="00BE563C"/>
    <w:rsid w:val="00BF05F6"/>
    <w:rsid w:val="00BF263D"/>
    <w:rsid w:val="00BF44B0"/>
    <w:rsid w:val="00BF597B"/>
    <w:rsid w:val="00BF6DC4"/>
    <w:rsid w:val="00C012CA"/>
    <w:rsid w:val="00C01733"/>
    <w:rsid w:val="00C02107"/>
    <w:rsid w:val="00C02EB9"/>
    <w:rsid w:val="00C03BF2"/>
    <w:rsid w:val="00C047C2"/>
    <w:rsid w:val="00C0622E"/>
    <w:rsid w:val="00C06413"/>
    <w:rsid w:val="00C06AFB"/>
    <w:rsid w:val="00C100A3"/>
    <w:rsid w:val="00C1358A"/>
    <w:rsid w:val="00C13E9B"/>
    <w:rsid w:val="00C150D9"/>
    <w:rsid w:val="00C163D6"/>
    <w:rsid w:val="00C16E84"/>
    <w:rsid w:val="00C20DEF"/>
    <w:rsid w:val="00C241AF"/>
    <w:rsid w:val="00C249A9"/>
    <w:rsid w:val="00C24AA7"/>
    <w:rsid w:val="00C24E40"/>
    <w:rsid w:val="00C253F4"/>
    <w:rsid w:val="00C2655C"/>
    <w:rsid w:val="00C270E8"/>
    <w:rsid w:val="00C30424"/>
    <w:rsid w:val="00C333EE"/>
    <w:rsid w:val="00C3453C"/>
    <w:rsid w:val="00C35E2C"/>
    <w:rsid w:val="00C40962"/>
    <w:rsid w:val="00C43646"/>
    <w:rsid w:val="00C44104"/>
    <w:rsid w:val="00C44359"/>
    <w:rsid w:val="00C45790"/>
    <w:rsid w:val="00C45B5E"/>
    <w:rsid w:val="00C518AB"/>
    <w:rsid w:val="00C51A7B"/>
    <w:rsid w:val="00C51F9B"/>
    <w:rsid w:val="00C52C17"/>
    <w:rsid w:val="00C5413D"/>
    <w:rsid w:val="00C555FF"/>
    <w:rsid w:val="00C55779"/>
    <w:rsid w:val="00C561DD"/>
    <w:rsid w:val="00C573A3"/>
    <w:rsid w:val="00C625CC"/>
    <w:rsid w:val="00C62B2F"/>
    <w:rsid w:val="00C63F4A"/>
    <w:rsid w:val="00C664AC"/>
    <w:rsid w:val="00C73E67"/>
    <w:rsid w:val="00C75674"/>
    <w:rsid w:val="00C75ADA"/>
    <w:rsid w:val="00C77269"/>
    <w:rsid w:val="00C77504"/>
    <w:rsid w:val="00C83105"/>
    <w:rsid w:val="00C83336"/>
    <w:rsid w:val="00C83FD0"/>
    <w:rsid w:val="00C840B1"/>
    <w:rsid w:val="00C8494D"/>
    <w:rsid w:val="00C84DCD"/>
    <w:rsid w:val="00C86F0A"/>
    <w:rsid w:val="00C87EAE"/>
    <w:rsid w:val="00C90450"/>
    <w:rsid w:val="00C91777"/>
    <w:rsid w:val="00C921F0"/>
    <w:rsid w:val="00C92283"/>
    <w:rsid w:val="00C9273C"/>
    <w:rsid w:val="00C94010"/>
    <w:rsid w:val="00CA3C19"/>
    <w:rsid w:val="00CB10FB"/>
    <w:rsid w:val="00CB4A85"/>
    <w:rsid w:val="00CB50D3"/>
    <w:rsid w:val="00CB6868"/>
    <w:rsid w:val="00CC04FE"/>
    <w:rsid w:val="00CC24BB"/>
    <w:rsid w:val="00CC40A4"/>
    <w:rsid w:val="00CD0080"/>
    <w:rsid w:val="00CD0869"/>
    <w:rsid w:val="00CD0A81"/>
    <w:rsid w:val="00CD1AC0"/>
    <w:rsid w:val="00CD4427"/>
    <w:rsid w:val="00CD5728"/>
    <w:rsid w:val="00CD5A9B"/>
    <w:rsid w:val="00CD647D"/>
    <w:rsid w:val="00CD7ADC"/>
    <w:rsid w:val="00CD7E88"/>
    <w:rsid w:val="00CE05EA"/>
    <w:rsid w:val="00CE220A"/>
    <w:rsid w:val="00CE25E3"/>
    <w:rsid w:val="00CE2882"/>
    <w:rsid w:val="00CE353F"/>
    <w:rsid w:val="00CE3836"/>
    <w:rsid w:val="00CE49DC"/>
    <w:rsid w:val="00CE7A36"/>
    <w:rsid w:val="00CF281C"/>
    <w:rsid w:val="00CF4A00"/>
    <w:rsid w:val="00CF625C"/>
    <w:rsid w:val="00CF64CA"/>
    <w:rsid w:val="00CF676D"/>
    <w:rsid w:val="00CF7D9C"/>
    <w:rsid w:val="00CF7E14"/>
    <w:rsid w:val="00D00EC9"/>
    <w:rsid w:val="00D01C40"/>
    <w:rsid w:val="00D049FF"/>
    <w:rsid w:val="00D056E6"/>
    <w:rsid w:val="00D07B74"/>
    <w:rsid w:val="00D12D44"/>
    <w:rsid w:val="00D21710"/>
    <w:rsid w:val="00D22E28"/>
    <w:rsid w:val="00D30E28"/>
    <w:rsid w:val="00D35A38"/>
    <w:rsid w:val="00D360B6"/>
    <w:rsid w:val="00D4328B"/>
    <w:rsid w:val="00D435B1"/>
    <w:rsid w:val="00D4563F"/>
    <w:rsid w:val="00D46F50"/>
    <w:rsid w:val="00D47E97"/>
    <w:rsid w:val="00D5108A"/>
    <w:rsid w:val="00D516E8"/>
    <w:rsid w:val="00D51AB4"/>
    <w:rsid w:val="00D52090"/>
    <w:rsid w:val="00D52852"/>
    <w:rsid w:val="00D5570A"/>
    <w:rsid w:val="00D55BEC"/>
    <w:rsid w:val="00D56265"/>
    <w:rsid w:val="00D604B3"/>
    <w:rsid w:val="00D61469"/>
    <w:rsid w:val="00D61ADA"/>
    <w:rsid w:val="00D62C4F"/>
    <w:rsid w:val="00D63896"/>
    <w:rsid w:val="00D64CA5"/>
    <w:rsid w:val="00D70E49"/>
    <w:rsid w:val="00D713BF"/>
    <w:rsid w:val="00D71AE5"/>
    <w:rsid w:val="00D72C9C"/>
    <w:rsid w:val="00D73885"/>
    <w:rsid w:val="00D73CF7"/>
    <w:rsid w:val="00D73F51"/>
    <w:rsid w:val="00D770E9"/>
    <w:rsid w:val="00D80C37"/>
    <w:rsid w:val="00D82A0B"/>
    <w:rsid w:val="00D82C17"/>
    <w:rsid w:val="00D830BE"/>
    <w:rsid w:val="00D84EE6"/>
    <w:rsid w:val="00D857CB"/>
    <w:rsid w:val="00D86B62"/>
    <w:rsid w:val="00D870F1"/>
    <w:rsid w:val="00D87760"/>
    <w:rsid w:val="00D92BA0"/>
    <w:rsid w:val="00D94821"/>
    <w:rsid w:val="00D966A1"/>
    <w:rsid w:val="00D974E9"/>
    <w:rsid w:val="00DA06D2"/>
    <w:rsid w:val="00DA4243"/>
    <w:rsid w:val="00DA4D30"/>
    <w:rsid w:val="00DA5744"/>
    <w:rsid w:val="00DA6B44"/>
    <w:rsid w:val="00DB241C"/>
    <w:rsid w:val="00DB2B78"/>
    <w:rsid w:val="00DB4B75"/>
    <w:rsid w:val="00DB4FC8"/>
    <w:rsid w:val="00DB5058"/>
    <w:rsid w:val="00DB5281"/>
    <w:rsid w:val="00DB755A"/>
    <w:rsid w:val="00DC197F"/>
    <w:rsid w:val="00DC3B2A"/>
    <w:rsid w:val="00DC563A"/>
    <w:rsid w:val="00DC58CA"/>
    <w:rsid w:val="00DC5F0E"/>
    <w:rsid w:val="00DC6AB4"/>
    <w:rsid w:val="00DD09E2"/>
    <w:rsid w:val="00DD16A3"/>
    <w:rsid w:val="00DD3766"/>
    <w:rsid w:val="00DD37A2"/>
    <w:rsid w:val="00DD6D6B"/>
    <w:rsid w:val="00DE002E"/>
    <w:rsid w:val="00DE07A6"/>
    <w:rsid w:val="00DE2290"/>
    <w:rsid w:val="00DE491B"/>
    <w:rsid w:val="00DE5546"/>
    <w:rsid w:val="00DE6694"/>
    <w:rsid w:val="00DE6DED"/>
    <w:rsid w:val="00DF194E"/>
    <w:rsid w:val="00DF1A83"/>
    <w:rsid w:val="00DF30C1"/>
    <w:rsid w:val="00DF4541"/>
    <w:rsid w:val="00DF6F6A"/>
    <w:rsid w:val="00DF76F8"/>
    <w:rsid w:val="00DF7C22"/>
    <w:rsid w:val="00DF7DE2"/>
    <w:rsid w:val="00E006F9"/>
    <w:rsid w:val="00E01347"/>
    <w:rsid w:val="00E04B7A"/>
    <w:rsid w:val="00E06BCD"/>
    <w:rsid w:val="00E10B6A"/>
    <w:rsid w:val="00E11529"/>
    <w:rsid w:val="00E1365C"/>
    <w:rsid w:val="00E13DFD"/>
    <w:rsid w:val="00E14738"/>
    <w:rsid w:val="00E154B9"/>
    <w:rsid w:val="00E173C0"/>
    <w:rsid w:val="00E17CAA"/>
    <w:rsid w:val="00E20949"/>
    <w:rsid w:val="00E232A3"/>
    <w:rsid w:val="00E23C4B"/>
    <w:rsid w:val="00E23E0B"/>
    <w:rsid w:val="00E24A49"/>
    <w:rsid w:val="00E24D53"/>
    <w:rsid w:val="00E25E49"/>
    <w:rsid w:val="00E25EB3"/>
    <w:rsid w:val="00E328D4"/>
    <w:rsid w:val="00E330C6"/>
    <w:rsid w:val="00E3482D"/>
    <w:rsid w:val="00E405FE"/>
    <w:rsid w:val="00E45D56"/>
    <w:rsid w:val="00E47350"/>
    <w:rsid w:val="00E475EE"/>
    <w:rsid w:val="00E47C47"/>
    <w:rsid w:val="00E51A48"/>
    <w:rsid w:val="00E52010"/>
    <w:rsid w:val="00E53487"/>
    <w:rsid w:val="00E536E2"/>
    <w:rsid w:val="00E54026"/>
    <w:rsid w:val="00E558F9"/>
    <w:rsid w:val="00E55ADD"/>
    <w:rsid w:val="00E55DFF"/>
    <w:rsid w:val="00E60C25"/>
    <w:rsid w:val="00E621F1"/>
    <w:rsid w:val="00E6235F"/>
    <w:rsid w:val="00E634D3"/>
    <w:rsid w:val="00E669A1"/>
    <w:rsid w:val="00E70993"/>
    <w:rsid w:val="00E70CA4"/>
    <w:rsid w:val="00E71460"/>
    <w:rsid w:val="00E72CD8"/>
    <w:rsid w:val="00E7504C"/>
    <w:rsid w:val="00E75AB4"/>
    <w:rsid w:val="00E80A22"/>
    <w:rsid w:val="00E81531"/>
    <w:rsid w:val="00E81899"/>
    <w:rsid w:val="00E820E9"/>
    <w:rsid w:val="00E82DC2"/>
    <w:rsid w:val="00E858C7"/>
    <w:rsid w:val="00E90EB0"/>
    <w:rsid w:val="00E910C2"/>
    <w:rsid w:val="00E92917"/>
    <w:rsid w:val="00E94F18"/>
    <w:rsid w:val="00E960EA"/>
    <w:rsid w:val="00EA0BCE"/>
    <w:rsid w:val="00EA1D19"/>
    <w:rsid w:val="00EA3C33"/>
    <w:rsid w:val="00EA57DA"/>
    <w:rsid w:val="00EA758B"/>
    <w:rsid w:val="00EB36BE"/>
    <w:rsid w:val="00EB38D0"/>
    <w:rsid w:val="00EB42EE"/>
    <w:rsid w:val="00EC0499"/>
    <w:rsid w:val="00EC1FED"/>
    <w:rsid w:val="00EC3B0A"/>
    <w:rsid w:val="00EC4D03"/>
    <w:rsid w:val="00EC4FE4"/>
    <w:rsid w:val="00EC73BD"/>
    <w:rsid w:val="00EC77C6"/>
    <w:rsid w:val="00ED15C2"/>
    <w:rsid w:val="00ED1784"/>
    <w:rsid w:val="00ED7B4F"/>
    <w:rsid w:val="00EE2D03"/>
    <w:rsid w:val="00EE446F"/>
    <w:rsid w:val="00EE56A8"/>
    <w:rsid w:val="00EE5E87"/>
    <w:rsid w:val="00EE758A"/>
    <w:rsid w:val="00EF264C"/>
    <w:rsid w:val="00EF5852"/>
    <w:rsid w:val="00EF5DE6"/>
    <w:rsid w:val="00EF5F09"/>
    <w:rsid w:val="00EF6DC0"/>
    <w:rsid w:val="00EF7C35"/>
    <w:rsid w:val="00F000E9"/>
    <w:rsid w:val="00F0243B"/>
    <w:rsid w:val="00F0254C"/>
    <w:rsid w:val="00F1084B"/>
    <w:rsid w:val="00F13254"/>
    <w:rsid w:val="00F14CF2"/>
    <w:rsid w:val="00F153CF"/>
    <w:rsid w:val="00F1553F"/>
    <w:rsid w:val="00F276CD"/>
    <w:rsid w:val="00F30D75"/>
    <w:rsid w:val="00F315D8"/>
    <w:rsid w:val="00F325D6"/>
    <w:rsid w:val="00F360C0"/>
    <w:rsid w:val="00F40254"/>
    <w:rsid w:val="00F42C0D"/>
    <w:rsid w:val="00F4350F"/>
    <w:rsid w:val="00F439E5"/>
    <w:rsid w:val="00F43CA9"/>
    <w:rsid w:val="00F457FF"/>
    <w:rsid w:val="00F46BB4"/>
    <w:rsid w:val="00F52950"/>
    <w:rsid w:val="00F53D4E"/>
    <w:rsid w:val="00F57482"/>
    <w:rsid w:val="00F60036"/>
    <w:rsid w:val="00F60F15"/>
    <w:rsid w:val="00F62165"/>
    <w:rsid w:val="00F64345"/>
    <w:rsid w:val="00F64CE3"/>
    <w:rsid w:val="00F663EF"/>
    <w:rsid w:val="00F71286"/>
    <w:rsid w:val="00F727A4"/>
    <w:rsid w:val="00F73BFF"/>
    <w:rsid w:val="00F830A0"/>
    <w:rsid w:val="00F84A94"/>
    <w:rsid w:val="00F84E84"/>
    <w:rsid w:val="00F87976"/>
    <w:rsid w:val="00F93B32"/>
    <w:rsid w:val="00FA07DA"/>
    <w:rsid w:val="00FA1022"/>
    <w:rsid w:val="00FA2499"/>
    <w:rsid w:val="00FA3A7C"/>
    <w:rsid w:val="00FA5D97"/>
    <w:rsid w:val="00FA7932"/>
    <w:rsid w:val="00FB0F8E"/>
    <w:rsid w:val="00FB2C07"/>
    <w:rsid w:val="00FB3F7B"/>
    <w:rsid w:val="00FB5400"/>
    <w:rsid w:val="00FB79FA"/>
    <w:rsid w:val="00FC18B3"/>
    <w:rsid w:val="00FC26F4"/>
    <w:rsid w:val="00FC75AF"/>
    <w:rsid w:val="00FD1681"/>
    <w:rsid w:val="00FD2528"/>
    <w:rsid w:val="00FD4F87"/>
    <w:rsid w:val="00FE0DB0"/>
    <w:rsid w:val="00FE139F"/>
    <w:rsid w:val="00FE2BBF"/>
    <w:rsid w:val="00FE2D14"/>
    <w:rsid w:val="00FE4FF1"/>
    <w:rsid w:val="00FE6780"/>
    <w:rsid w:val="00FE7343"/>
    <w:rsid w:val="00FF07B2"/>
    <w:rsid w:val="00FF3000"/>
    <w:rsid w:val="00FF35F6"/>
    <w:rsid w:val="00FF3E26"/>
    <w:rsid w:val="00FF4D68"/>
    <w:rsid w:val="00FF6A70"/>
    <w:rsid w:val="00FF6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E8AA"/>
  <w15:docId w15:val="{2D9CC4B1-DB2A-44D2-9D64-864B65EDF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BE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C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E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2BE8"/>
    <w:rPr>
      <w:color w:val="0000FF"/>
      <w:u w:val="single"/>
    </w:rPr>
  </w:style>
  <w:style w:type="table" w:styleId="Tabela-Siatka">
    <w:name w:val="Table Grid"/>
    <w:basedOn w:val="Standardowy"/>
    <w:uiPriority w:val="59"/>
    <w:rsid w:val="00832B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2BE8"/>
    <w:pPr>
      <w:overflowPunct w:val="0"/>
      <w:autoSpaceDE w:val="0"/>
      <w:autoSpaceDN w:val="0"/>
      <w:adjustRightInd w:val="0"/>
      <w:jc w:val="both"/>
    </w:pPr>
    <w:rPr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32BE8"/>
    <w:rPr>
      <w:rFonts w:ascii="Times New Roman" w:eastAsia="Times New Roman" w:hAnsi="Times New Roman"/>
      <w:b/>
      <w:sz w:val="22"/>
    </w:rPr>
  </w:style>
  <w:style w:type="paragraph" w:customStyle="1" w:styleId="pkt">
    <w:name w:val="pkt"/>
    <w:basedOn w:val="Normalny"/>
    <w:rsid w:val="00832BE8"/>
    <w:pPr>
      <w:spacing w:before="60" w:after="60"/>
      <w:ind w:left="851" w:hanging="295"/>
      <w:jc w:val="both"/>
    </w:pPr>
  </w:style>
  <w:style w:type="character" w:styleId="Pogrubienie">
    <w:name w:val="Strong"/>
    <w:basedOn w:val="Domylnaczcionkaakapitu"/>
    <w:uiPriority w:val="22"/>
    <w:qFormat/>
    <w:rsid w:val="00832BE8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832BE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55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5524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40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40A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40A4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40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40A4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E820E9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937516"/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9447D7"/>
    <w:pPr>
      <w:spacing w:after="120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447D7"/>
    <w:rPr>
      <w:rFonts w:ascii="Arial" w:eastAsia="Times New Roman" w:hAnsi="Arial"/>
      <w:sz w:val="16"/>
      <w:szCs w:val="16"/>
    </w:rPr>
  </w:style>
  <w:style w:type="paragraph" w:customStyle="1" w:styleId="Default">
    <w:name w:val="Default"/>
    <w:rsid w:val="0034153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33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33A4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33A4"/>
    <w:rPr>
      <w:vertAlign w:val="superscript"/>
    </w:rPr>
  </w:style>
  <w:style w:type="character" w:customStyle="1" w:styleId="st">
    <w:name w:val="st"/>
    <w:basedOn w:val="Domylnaczcionkaakapitu"/>
    <w:rsid w:val="00160502"/>
  </w:style>
  <w:style w:type="character" w:styleId="Uwydatnienie">
    <w:name w:val="Emphasis"/>
    <w:basedOn w:val="Domylnaczcionkaakapitu"/>
    <w:uiPriority w:val="20"/>
    <w:qFormat/>
    <w:rsid w:val="00160502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E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Nagwek1">
    <w:name w:val="Nagłówek1"/>
    <w:basedOn w:val="Normalny"/>
    <w:next w:val="Tekstpodstawowy"/>
    <w:rsid w:val="00C62B2F"/>
    <w:pPr>
      <w:suppressAutoHyphens/>
      <w:jc w:val="center"/>
    </w:pPr>
    <w:rPr>
      <w:rFonts w:ascii="Arial" w:hAnsi="Arial" w:cs="Arial"/>
      <w:b/>
      <w:sz w:val="20"/>
      <w:lang w:eastAsia="zh-CN"/>
    </w:rPr>
  </w:style>
  <w:style w:type="paragraph" w:customStyle="1" w:styleId="Akapitzlist1">
    <w:name w:val="Akapit z listą1"/>
    <w:basedOn w:val="Normalny"/>
    <w:rsid w:val="00C62B2F"/>
    <w:pPr>
      <w:suppressAutoHyphens/>
      <w:ind w:left="708"/>
    </w:pPr>
    <w:rPr>
      <w:rFonts w:eastAsia="Calibri"/>
      <w:lang w:eastAsia="zh-CN"/>
    </w:rPr>
  </w:style>
  <w:style w:type="character" w:customStyle="1" w:styleId="Teksttreci2">
    <w:name w:val="Tekst treści (2)_"/>
    <w:link w:val="Teksttreci20"/>
    <w:rsid w:val="00693B7B"/>
    <w:rPr>
      <w:rFonts w:ascii="Times New Roman" w:eastAsia="Times New Roman" w:hAnsi="Times New Roman"/>
      <w:shd w:val="clear" w:color="auto" w:fill="FFFFFF"/>
    </w:rPr>
  </w:style>
  <w:style w:type="character" w:customStyle="1" w:styleId="Teksttreci27pt">
    <w:name w:val="Tekst treści (2) + 7 pt"/>
    <w:rsid w:val="00693B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693B7B"/>
    <w:pPr>
      <w:widowControl w:val="0"/>
      <w:shd w:val="clear" w:color="auto" w:fill="FFFFFF"/>
      <w:spacing w:before="360" w:after="360" w:line="230" w:lineRule="exact"/>
      <w:ind w:hanging="400"/>
      <w:jc w:val="both"/>
    </w:pPr>
    <w:rPr>
      <w:sz w:val="20"/>
      <w:szCs w:val="20"/>
    </w:rPr>
  </w:style>
  <w:style w:type="paragraph" w:customStyle="1" w:styleId="font8">
    <w:name w:val="font_8"/>
    <w:basedOn w:val="Normalny"/>
    <w:rsid w:val="00BF597B"/>
    <w:pPr>
      <w:spacing w:before="100" w:beforeAutospacing="1" w:after="100" w:afterAutospacing="1"/>
    </w:pPr>
  </w:style>
  <w:style w:type="character" w:customStyle="1" w:styleId="color2">
    <w:name w:val="color_2"/>
    <w:basedOn w:val="Domylnaczcionkaakapitu"/>
    <w:rsid w:val="00BF597B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16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168A4"/>
    <w:rPr>
      <w:rFonts w:ascii="Courier New" w:eastAsia="Times New Roman" w:hAnsi="Courier New"/>
    </w:rPr>
  </w:style>
  <w:style w:type="character" w:customStyle="1" w:styleId="description">
    <w:name w:val="description"/>
    <w:basedOn w:val="Domylnaczcionkaakapitu"/>
    <w:rsid w:val="00B346B8"/>
  </w:style>
  <w:style w:type="character" w:customStyle="1" w:styleId="ng-binding">
    <w:name w:val="ng-binding"/>
    <w:basedOn w:val="Domylnaczcionkaakapitu"/>
    <w:rsid w:val="001303E8"/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C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Zawartotabeli">
    <w:name w:val="Zawartość tabeli"/>
    <w:basedOn w:val="Normalny"/>
    <w:rsid w:val="00825DB8"/>
    <w:pPr>
      <w:widowControl w:val="0"/>
      <w:suppressLineNumbers/>
      <w:suppressAutoHyphens/>
    </w:pPr>
    <w:rPr>
      <w:rFonts w:eastAsia="Lucida Sans Unicode" w:cs="Tahoma"/>
      <w:kern w:val="1"/>
      <w:lang w:eastAsia="hi-IN" w:bidi="hi-IN"/>
    </w:rPr>
  </w:style>
  <w:style w:type="paragraph" w:styleId="Nagwek">
    <w:name w:val="header"/>
    <w:basedOn w:val="Normalny"/>
    <w:link w:val="NagwekZnak"/>
    <w:uiPriority w:val="99"/>
    <w:semiHidden/>
    <w:unhideWhenUsed/>
    <w:rsid w:val="00D966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966A1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966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66A1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C2652"/>
    <w:rPr>
      <w:rFonts w:ascii="Times New Roman" w:eastAsia="Times New Roman" w:hAnsi="Times New Roman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827500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tychy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E4BD8-0E73-4CD2-89B3-4A9C12667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6</Pages>
  <Words>2826</Words>
  <Characters>16960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19747</CharactersWithSpaces>
  <SharedDoc>false</SharedDoc>
  <HLinks>
    <vt:vector size="12" baseType="variant">
      <vt:variant>
        <vt:i4>7208999</vt:i4>
      </vt:variant>
      <vt:variant>
        <vt:i4>3</vt:i4>
      </vt:variant>
      <vt:variant>
        <vt:i4>0</vt:i4>
      </vt:variant>
      <vt:variant>
        <vt:i4>5</vt:i4>
      </vt:variant>
      <vt:variant>
        <vt:lpwstr>http://www.ngo.umtychy.pl/</vt:lpwstr>
      </vt:variant>
      <vt:variant>
        <vt:lpwstr/>
      </vt:variant>
      <vt:variant>
        <vt:i4>8192112</vt:i4>
      </vt:variant>
      <vt:variant>
        <vt:i4>0</vt:i4>
      </vt:variant>
      <vt:variant>
        <vt:i4>0</vt:i4>
      </vt:variant>
      <vt:variant>
        <vt:i4>5</vt:i4>
      </vt:variant>
      <vt:variant>
        <vt:lpwstr>http://bip.umtychy.pl/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dmajcher</dc:creator>
  <cp:lastModifiedBy>Ewa Dymek</cp:lastModifiedBy>
  <cp:revision>24</cp:revision>
  <cp:lastPrinted>2023-01-10T14:34:00Z</cp:lastPrinted>
  <dcterms:created xsi:type="dcterms:W3CDTF">2023-01-13T08:02:00Z</dcterms:created>
  <dcterms:modified xsi:type="dcterms:W3CDTF">2026-01-16T12:16:00Z</dcterms:modified>
</cp:coreProperties>
</file>