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0425" w14:textId="4CC245EF" w:rsidR="00815FE0" w:rsidRPr="00F024E9" w:rsidRDefault="00815FE0" w:rsidP="00675165">
      <w:pPr>
        <w:pStyle w:val="Nagwek3"/>
        <w:jc w:val="right"/>
        <w:rPr>
          <w:rFonts w:ascii="Arial" w:hAnsi="Arial" w:cs="Arial"/>
          <w:b w:val="0"/>
          <w:color w:val="auto"/>
          <w:sz w:val="20"/>
          <w:szCs w:val="20"/>
        </w:rPr>
      </w:pPr>
      <w:r w:rsidRPr="00EA11A9">
        <w:rPr>
          <w:rFonts w:ascii="Arial" w:hAnsi="Arial" w:cs="Arial"/>
          <w:b w:val="0"/>
          <w:color w:val="auto"/>
          <w:sz w:val="20"/>
          <w:szCs w:val="20"/>
        </w:rPr>
        <w:t>PRO.524.</w:t>
      </w:r>
      <w:r w:rsidR="00EA11A9" w:rsidRPr="00EA11A9">
        <w:rPr>
          <w:rFonts w:ascii="Arial" w:hAnsi="Arial" w:cs="Arial"/>
          <w:b w:val="0"/>
          <w:color w:val="auto"/>
          <w:sz w:val="20"/>
          <w:szCs w:val="20"/>
        </w:rPr>
        <w:t>5</w:t>
      </w:r>
      <w:r w:rsidRPr="00EA11A9">
        <w:rPr>
          <w:rFonts w:ascii="Arial" w:hAnsi="Arial" w:cs="Arial"/>
          <w:b w:val="0"/>
          <w:color w:val="auto"/>
          <w:sz w:val="20"/>
          <w:szCs w:val="20"/>
        </w:rPr>
        <w:t>.202</w:t>
      </w:r>
      <w:r w:rsidR="00042556" w:rsidRPr="00EA11A9">
        <w:rPr>
          <w:rFonts w:ascii="Arial" w:hAnsi="Arial" w:cs="Arial"/>
          <w:b w:val="0"/>
          <w:color w:val="auto"/>
          <w:sz w:val="20"/>
          <w:szCs w:val="20"/>
        </w:rPr>
        <w:t>5</w:t>
      </w:r>
    </w:p>
    <w:p w14:paraId="450AB7B6" w14:textId="77777777" w:rsidR="00815FE0" w:rsidRPr="001909BC" w:rsidRDefault="00815FE0" w:rsidP="00815FE0">
      <w:pPr>
        <w:pStyle w:val="Nagwek3"/>
        <w:rPr>
          <w:rFonts w:ascii="Arial" w:hAnsi="Arial" w:cs="Arial"/>
          <w:b w:val="0"/>
          <w:color w:val="FF0000"/>
          <w:sz w:val="20"/>
          <w:szCs w:val="20"/>
        </w:rPr>
      </w:pPr>
    </w:p>
    <w:p w14:paraId="4736AAC4" w14:textId="77777777" w:rsidR="00815FE0" w:rsidRPr="001909BC" w:rsidRDefault="00815FE0" w:rsidP="00815FE0">
      <w:pPr>
        <w:jc w:val="center"/>
        <w:rPr>
          <w:rFonts w:ascii="Arial" w:hAnsi="Arial" w:cs="Arial"/>
          <w:b/>
          <w:sz w:val="20"/>
          <w:szCs w:val="20"/>
        </w:rPr>
      </w:pPr>
      <w:r w:rsidRPr="001909BC">
        <w:rPr>
          <w:rFonts w:ascii="Arial" w:hAnsi="Arial" w:cs="Arial"/>
          <w:b/>
          <w:sz w:val="20"/>
          <w:szCs w:val="20"/>
        </w:rPr>
        <w:t>PREZYDENT MIASTA TYCHY OGŁASZA</w:t>
      </w:r>
    </w:p>
    <w:p w14:paraId="18847B15" w14:textId="12EB8D76" w:rsidR="00815FE0" w:rsidRPr="001909BC" w:rsidRDefault="00815FE0" w:rsidP="00042556">
      <w:pPr>
        <w:jc w:val="center"/>
        <w:rPr>
          <w:rFonts w:ascii="Arial" w:hAnsi="Arial" w:cs="Arial"/>
          <w:b/>
          <w:sz w:val="20"/>
          <w:szCs w:val="20"/>
        </w:rPr>
      </w:pPr>
      <w:r w:rsidRPr="001909BC">
        <w:rPr>
          <w:rFonts w:ascii="Arial" w:hAnsi="Arial" w:cs="Arial"/>
          <w:b/>
          <w:sz w:val="20"/>
          <w:szCs w:val="20"/>
        </w:rPr>
        <w:t>otwarty konkurs ofert na realizację zada</w:t>
      </w:r>
      <w:r w:rsidR="00642053">
        <w:rPr>
          <w:rFonts w:ascii="Arial" w:hAnsi="Arial" w:cs="Arial"/>
          <w:b/>
          <w:sz w:val="20"/>
          <w:szCs w:val="20"/>
        </w:rPr>
        <w:t>nia</w:t>
      </w:r>
      <w:r w:rsidRPr="001909BC">
        <w:rPr>
          <w:rFonts w:ascii="Arial" w:hAnsi="Arial" w:cs="Arial"/>
          <w:b/>
          <w:sz w:val="20"/>
          <w:szCs w:val="20"/>
        </w:rPr>
        <w:t xml:space="preserve"> publiczn</w:t>
      </w:r>
      <w:r w:rsidR="00642053">
        <w:rPr>
          <w:rFonts w:ascii="Arial" w:hAnsi="Arial" w:cs="Arial"/>
          <w:b/>
          <w:sz w:val="20"/>
          <w:szCs w:val="20"/>
        </w:rPr>
        <w:t>ego</w:t>
      </w:r>
      <w:r w:rsidRPr="001909BC">
        <w:rPr>
          <w:rFonts w:ascii="Arial" w:hAnsi="Arial" w:cs="Arial"/>
          <w:b/>
          <w:sz w:val="20"/>
          <w:szCs w:val="20"/>
        </w:rPr>
        <w:t xml:space="preserve"> w 202</w:t>
      </w:r>
      <w:r w:rsidR="001909BC">
        <w:rPr>
          <w:rFonts w:ascii="Arial" w:hAnsi="Arial" w:cs="Arial"/>
          <w:b/>
          <w:sz w:val="20"/>
          <w:szCs w:val="20"/>
        </w:rPr>
        <w:t>6</w:t>
      </w:r>
      <w:r w:rsidRPr="001909BC">
        <w:rPr>
          <w:rFonts w:ascii="Arial" w:hAnsi="Arial" w:cs="Arial"/>
          <w:b/>
          <w:sz w:val="20"/>
          <w:szCs w:val="20"/>
        </w:rPr>
        <w:t xml:space="preserve"> roku </w:t>
      </w:r>
      <w:bookmarkStart w:id="0" w:name="_Hlk216853991"/>
      <w:r w:rsidRPr="001909BC">
        <w:rPr>
          <w:rFonts w:ascii="Arial" w:hAnsi="Arial" w:cs="Arial"/>
          <w:b/>
          <w:sz w:val="20"/>
          <w:szCs w:val="20"/>
        </w:rPr>
        <w:t>w zakresie</w:t>
      </w:r>
      <w:r w:rsidR="00042556">
        <w:rPr>
          <w:rFonts w:ascii="Arial" w:hAnsi="Arial" w:cs="Arial"/>
          <w:b/>
          <w:sz w:val="20"/>
          <w:szCs w:val="20"/>
        </w:rPr>
        <w:t xml:space="preserve"> </w:t>
      </w:r>
      <w:r w:rsidRPr="001909BC">
        <w:rPr>
          <w:rFonts w:ascii="Arial" w:hAnsi="Arial" w:cs="Arial"/>
          <w:b/>
          <w:sz w:val="20"/>
          <w:szCs w:val="20"/>
        </w:rPr>
        <w:t>przeciwdziałania uzależnieniom i patologiom społecznym</w:t>
      </w:r>
    </w:p>
    <w:bookmarkEnd w:id="0"/>
    <w:p w14:paraId="5528DDB4" w14:textId="77777777" w:rsidR="00815FE0" w:rsidRPr="001909BC" w:rsidRDefault="00815FE0" w:rsidP="005845BA">
      <w:pPr>
        <w:pStyle w:val="Akapitzlist"/>
        <w:spacing w:before="120" w:after="120"/>
        <w:ind w:left="0"/>
        <w:jc w:val="center"/>
        <w:rPr>
          <w:rFonts w:ascii="Arial" w:hAnsi="Arial" w:cs="Arial"/>
          <w:sz w:val="20"/>
          <w:szCs w:val="20"/>
        </w:rPr>
      </w:pPr>
      <w:r w:rsidRPr="001909BC">
        <w:rPr>
          <w:rFonts w:ascii="Arial" w:hAnsi="Arial" w:cs="Arial"/>
          <w:sz w:val="20"/>
          <w:szCs w:val="20"/>
        </w:rPr>
        <w:t>w formie wspierania wykonywania zadania publicznego, wraz z udzieleniem dotacji na dofinansowanie jego realizacji.</w:t>
      </w:r>
    </w:p>
    <w:p w14:paraId="1BCE2958" w14:textId="06F61090" w:rsidR="00D37C31" w:rsidRPr="00D37C31" w:rsidRDefault="00815FE0" w:rsidP="00815FE0">
      <w:pPr>
        <w:rPr>
          <w:rFonts w:ascii="Arial" w:hAnsi="Arial" w:cs="Arial"/>
          <w:bCs/>
          <w:sz w:val="20"/>
          <w:szCs w:val="20"/>
        </w:rPr>
      </w:pPr>
      <w:r w:rsidRPr="006364BF">
        <w:rPr>
          <w:rFonts w:ascii="Arial" w:hAnsi="Arial" w:cs="Arial"/>
          <w:bCs/>
          <w:sz w:val="20"/>
          <w:szCs w:val="20"/>
        </w:rPr>
        <w:t>Podstawa prawna art. 11 i art. 13-15 ustawy z dnia 24 kwietnia 2003 r. o działalności pożytku publicznego i o wolontariacie (Dz.U. z 202</w:t>
      </w:r>
      <w:r w:rsidR="006364BF" w:rsidRPr="006364BF">
        <w:rPr>
          <w:rFonts w:ascii="Arial" w:hAnsi="Arial" w:cs="Arial"/>
          <w:bCs/>
          <w:sz w:val="20"/>
          <w:szCs w:val="20"/>
        </w:rPr>
        <w:t>5</w:t>
      </w:r>
      <w:r w:rsidRPr="006364BF">
        <w:rPr>
          <w:rFonts w:ascii="Arial" w:hAnsi="Arial" w:cs="Arial"/>
          <w:bCs/>
          <w:sz w:val="20"/>
          <w:szCs w:val="20"/>
        </w:rPr>
        <w:t xml:space="preserve"> r. poz. 1</w:t>
      </w:r>
      <w:r w:rsidR="006364BF" w:rsidRPr="006364BF">
        <w:rPr>
          <w:rFonts w:ascii="Arial" w:hAnsi="Arial" w:cs="Arial"/>
          <w:bCs/>
          <w:sz w:val="20"/>
          <w:szCs w:val="20"/>
        </w:rPr>
        <w:t>338</w:t>
      </w:r>
      <w:r w:rsidRPr="006364B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364BF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6364BF">
        <w:rPr>
          <w:rFonts w:ascii="Arial" w:hAnsi="Arial" w:cs="Arial"/>
          <w:bCs/>
          <w:sz w:val="20"/>
          <w:szCs w:val="20"/>
        </w:rPr>
        <w:t>. z dnia 202</w:t>
      </w:r>
      <w:r w:rsidR="006364BF" w:rsidRPr="006364BF">
        <w:rPr>
          <w:rFonts w:ascii="Arial" w:hAnsi="Arial" w:cs="Arial"/>
          <w:bCs/>
          <w:sz w:val="20"/>
          <w:szCs w:val="20"/>
        </w:rPr>
        <w:t>5</w:t>
      </w:r>
      <w:r w:rsidRPr="006364BF">
        <w:rPr>
          <w:rFonts w:ascii="Arial" w:hAnsi="Arial" w:cs="Arial"/>
          <w:bCs/>
          <w:sz w:val="20"/>
          <w:szCs w:val="20"/>
        </w:rPr>
        <w:t>.10.0</w:t>
      </w:r>
      <w:r w:rsidR="006364BF" w:rsidRPr="006364BF">
        <w:rPr>
          <w:rFonts w:ascii="Arial" w:hAnsi="Arial" w:cs="Arial"/>
          <w:bCs/>
          <w:sz w:val="20"/>
          <w:szCs w:val="20"/>
        </w:rPr>
        <w:t>3</w:t>
      </w:r>
      <w:r w:rsidRPr="006364BF">
        <w:rPr>
          <w:rFonts w:ascii="Arial" w:hAnsi="Arial" w:cs="Arial"/>
          <w:bCs/>
          <w:sz w:val="20"/>
          <w:szCs w:val="20"/>
        </w:rPr>
        <w:t>)</w:t>
      </w:r>
      <w:r w:rsidR="00E31E62">
        <w:rPr>
          <w:rFonts w:ascii="Arial" w:hAnsi="Arial" w:cs="Arial"/>
          <w:bCs/>
          <w:sz w:val="20"/>
          <w:szCs w:val="20"/>
        </w:rPr>
        <w:t>.</w:t>
      </w:r>
      <w:r w:rsidRPr="006364BF">
        <w:rPr>
          <w:rFonts w:ascii="Arial" w:hAnsi="Arial" w:cs="Arial"/>
          <w:bCs/>
          <w:sz w:val="20"/>
          <w:szCs w:val="20"/>
        </w:rPr>
        <w:t xml:space="preserve"> </w:t>
      </w:r>
    </w:p>
    <w:p w14:paraId="4F14DE79" w14:textId="77777777" w:rsidR="00D37C31" w:rsidRPr="001909BC" w:rsidRDefault="00D37C31" w:rsidP="00815FE0">
      <w:pPr>
        <w:rPr>
          <w:rFonts w:ascii="Arial" w:hAnsi="Arial" w:cs="Arial"/>
          <w:color w:val="FF0000"/>
          <w:sz w:val="20"/>
          <w:szCs w:val="20"/>
        </w:rPr>
      </w:pPr>
    </w:p>
    <w:p w14:paraId="06C0B119" w14:textId="7FBAA5B9" w:rsidR="00B850DA" w:rsidRPr="00B850DA" w:rsidRDefault="00815FE0" w:rsidP="00B850DA">
      <w:pPr>
        <w:rPr>
          <w:rFonts w:ascii="Arial" w:hAnsi="Arial" w:cs="Arial"/>
          <w:sz w:val="20"/>
          <w:szCs w:val="20"/>
        </w:rPr>
      </w:pPr>
      <w:r w:rsidRPr="00B850DA">
        <w:rPr>
          <w:rFonts w:ascii="Arial" w:hAnsi="Arial" w:cs="Arial"/>
          <w:sz w:val="20"/>
          <w:szCs w:val="20"/>
        </w:rPr>
        <w:t>Celem konkursu jest wyłonienie podmiot</w:t>
      </w:r>
      <w:r w:rsidR="00D87664" w:rsidRPr="00B850DA">
        <w:rPr>
          <w:rFonts w:ascii="Arial" w:hAnsi="Arial" w:cs="Arial"/>
          <w:sz w:val="20"/>
          <w:szCs w:val="20"/>
        </w:rPr>
        <w:t>u</w:t>
      </w:r>
      <w:r w:rsidRPr="00B850DA">
        <w:rPr>
          <w:rFonts w:ascii="Arial" w:hAnsi="Arial" w:cs="Arial"/>
          <w:sz w:val="20"/>
          <w:szCs w:val="20"/>
        </w:rPr>
        <w:t xml:space="preserve"> realizując</w:t>
      </w:r>
      <w:r w:rsidR="00D87664" w:rsidRPr="00B850DA">
        <w:rPr>
          <w:rFonts w:ascii="Arial" w:hAnsi="Arial" w:cs="Arial"/>
          <w:sz w:val="20"/>
          <w:szCs w:val="20"/>
        </w:rPr>
        <w:t>ego</w:t>
      </w:r>
      <w:r w:rsidRPr="00B850DA">
        <w:rPr>
          <w:rFonts w:ascii="Arial" w:hAnsi="Arial" w:cs="Arial"/>
          <w:sz w:val="20"/>
          <w:szCs w:val="20"/>
        </w:rPr>
        <w:t xml:space="preserve"> </w:t>
      </w:r>
      <w:r w:rsidR="00044438" w:rsidRPr="00B850DA">
        <w:rPr>
          <w:rFonts w:ascii="Arial" w:hAnsi="Arial" w:cs="Arial"/>
          <w:sz w:val="20"/>
          <w:szCs w:val="20"/>
        </w:rPr>
        <w:t>zadani</w:t>
      </w:r>
      <w:r w:rsidR="00D87664" w:rsidRPr="00B850DA">
        <w:rPr>
          <w:rFonts w:ascii="Arial" w:hAnsi="Arial" w:cs="Arial"/>
          <w:sz w:val="20"/>
          <w:szCs w:val="20"/>
        </w:rPr>
        <w:t>e</w:t>
      </w:r>
      <w:r w:rsidR="00042556" w:rsidRPr="00B850DA">
        <w:rPr>
          <w:rFonts w:ascii="Arial" w:hAnsi="Arial" w:cs="Arial"/>
          <w:sz w:val="20"/>
          <w:szCs w:val="20"/>
        </w:rPr>
        <w:t xml:space="preserve"> </w:t>
      </w:r>
      <w:r w:rsidR="00642053" w:rsidRPr="00B850DA">
        <w:rPr>
          <w:rFonts w:ascii="Arial" w:hAnsi="Arial" w:cs="Arial"/>
          <w:sz w:val="20"/>
          <w:szCs w:val="20"/>
        </w:rPr>
        <w:t>w zakresie przeciwdziałania uzależnieniom i patologiom społecznym na</w:t>
      </w:r>
      <w:r w:rsidR="00B850DA" w:rsidRPr="00B850DA">
        <w:rPr>
          <w:rFonts w:ascii="Arial" w:hAnsi="Arial" w:cs="Arial"/>
          <w:sz w:val="20"/>
          <w:szCs w:val="20"/>
        </w:rPr>
        <w:t>:</w:t>
      </w:r>
    </w:p>
    <w:p w14:paraId="7E3A7486" w14:textId="77777777" w:rsidR="00B850DA" w:rsidRDefault="00B850DA" w:rsidP="00B850DA">
      <w:pPr>
        <w:jc w:val="center"/>
        <w:rPr>
          <w:rFonts w:ascii="Arial" w:hAnsi="Arial" w:cs="Arial"/>
          <w:b/>
          <w:sz w:val="20"/>
          <w:szCs w:val="20"/>
        </w:rPr>
      </w:pPr>
    </w:p>
    <w:p w14:paraId="2ED3A681" w14:textId="77777777" w:rsidR="00B850DA" w:rsidRDefault="00642053" w:rsidP="00B850DA">
      <w:pPr>
        <w:jc w:val="center"/>
        <w:rPr>
          <w:rFonts w:ascii="Arial" w:hAnsi="Arial" w:cs="Arial"/>
          <w:b/>
          <w:sz w:val="20"/>
          <w:szCs w:val="20"/>
        </w:rPr>
      </w:pPr>
      <w:r w:rsidRPr="00B850DA">
        <w:rPr>
          <w:rFonts w:ascii="Arial" w:hAnsi="Arial" w:cs="Arial"/>
          <w:b/>
          <w:sz w:val="20"/>
          <w:szCs w:val="20"/>
        </w:rPr>
        <w:t xml:space="preserve">prowadzenie placówki wsparcia dziennego w formie specjalistycznej </w:t>
      </w:r>
    </w:p>
    <w:p w14:paraId="1E9F375C" w14:textId="239539B5" w:rsidR="00642053" w:rsidRPr="00B850DA" w:rsidRDefault="00642053" w:rsidP="00B850DA">
      <w:pPr>
        <w:jc w:val="center"/>
        <w:rPr>
          <w:rFonts w:ascii="Arial" w:hAnsi="Arial" w:cs="Arial"/>
          <w:b/>
          <w:sz w:val="20"/>
          <w:szCs w:val="20"/>
        </w:rPr>
      </w:pPr>
      <w:r w:rsidRPr="00B850DA">
        <w:rPr>
          <w:rFonts w:ascii="Arial" w:hAnsi="Arial" w:cs="Arial"/>
          <w:b/>
          <w:sz w:val="20"/>
          <w:szCs w:val="20"/>
        </w:rPr>
        <w:t>przy ul. Browarowej 4 w Tychach.</w:t>
      </w:r>
    </w:p>
    <w:p w14:paraId="6EA7A910" w14:textId="4B1BD393" w:rsidR="00815FE0" w:rsidRPr="00F024E9" w:rsidRDefault="00815FE0" w:rsidP="00675165">
      <w:pPr>
        <w:rPr>
          <w:rFonts w:ascii="Arial" w:hAnsi="Arial" w:cs="Arial"/>
          <w:sz w:val="20"/>
          <w:szCs w:val="20"/>
        </w:rPr>
      </w:pPr>
    </w:p>
    <w:p w14:paraId="40724F81" w14:textId="357140A1" w:rsidR="00815FE0" w:rsidRPr="00B850DA" w:rsidRDefault="00815FE0" w:rsidP="00815FE0">
      <w:pPr>
        <w:rPr>
          <w:rFonts w:ascii="Arial" w:hAnsi="Arial" w:cs="Arial"/>
          <w:bCs/>
          <w:sz w:val="20"/>
          <w:szCs w:val="20"/>
        </w:rPr>
      </w:pPr>
      <w:r w:rsidRPr="00B850DA">
        <w:rPr>
          <w:rFonts w:ascii="Arial" w:hAnsi="Arial" w:cs="Arial"/>
          <w:bCs/>
          <w:sz w:val="20"/>
          <w:szCs w:val="20"/>
        </w:rPr>
        <w:t>Projekt powi</w:t>
      </w:r>
      <w:r w:rsidR="00D87664" w:rsidRPr="00B850DA">
        <w:rPr>
          <w:rFonts w:ascii="Arial" w:hAnsi="Arial" w:cs="Arial"/>
          <w:bCs/>
          <w:sz w:val="20"/>
          <w:szCs w:val="20"/>
        </w:rPr>
        <w:t>nien</w:t>
      </w:r>
      <w:r w:rsidRPr="00B850DA">
        <w:rPr>
          <w:rFonts w:ascii="Arial" w:hAnsi="Arial" w:cs="Arial"/>
          <w:bCs/>
          <w:sz w:val="20"/>
          <w:szCs w:val="20"/>
        </w:rPr>
        <w:t xml:space="preserve"> dążyć do osiągnięcia rezultatów, o których mowa w Miejskim Programie Profilaktyki i Rozwiązywania Problemów Alkoholowych oraz Przeciwdziałania Narkomanii</w:t>
      </w:r>
      <w:r w:rsidR="007066FE" w:rsidRPr="00B850DA">
        <w:rPr>
          <w:rFonts w:ascii="Arial" w:hAnsi="Arial" w:cs="Arial"/>
          <w:bCs/>
          <w:sz w:val="20"/>
          <w:szCs w:val="20"/>
        </w:rPr>
        <w:t>.</w:t>
      </w:r>
      <w:r w:rsidRPr="00B850DA">
        <w:rPr>
          <w:rFonts w:ascii="Arial" w:hAnsi="Arial" w:cs="Arial"/>
          <w:bCs/>
          <w:sz w:val="20"/>
          <w:szCs w:val="20"/>
        </w:rPr>
        <w:t xml:space="preserve"> </w:t>
      </w:r>
    </w:p>
    <w:p w14:paraId="7C60E452" w14:textId="77777777" w:rsidR="00815FE0" w:rsidRPr="001909BC" w:rsidRDefault="00815FE0" w:rsidP="00815FE0">
      <w:pPr>
        <w:rPr>
          <w:rFonts w:ascii="Arial" w:hAnsi="Arial" w:cs="Arial"/>
          <w:b/>
          <w:sz w:val="20"/>
          <w:szCs w:val="20"/>
        </w:rPr>
      </w:pPr>
    </w:p>
    <w:p w14:paraId="1AF41F15" w14:textId="77777777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  <w:r w:rsidRPr="00E76E73">
        <w:rPr>
          <w:rFonts w:ascii="Arial" w:hAnsi="Arial" w:cs="Arial"/>
          <w:b/>
          <w:sz w:val="20"/>
          <w:szCs w:val="20"/>
        </w:rPr>
        <w:t xml:space="preserve">Cel zadania: </w:t>
      </w:r>
      <w:r w:rsidRPr="00E76E73">
        <w:rPr>
          <w:rFonts w:ascii="Arial" w:hAnsi="Arial" w:cs="Arial"/>
          <w:sz w:val="20"/>
          <w:szCs w:val="20"/>
        </w:rPr>
        <w:t xml:space="preserve">prowadzenie placówki wsparcia dziennego zgodnie z przepisami ustawy z dnia </w:t>
      </w:r>
      <w:r w:rsidRPr="00E76E73">
        <w:rPr>
          <w:rFonts w:ascii="Arial" w:hAnsi="Arial" w:cs="Arial"/>
          <w:sz w:val="20"/>
          <w:szCs w:val="20"/>
        </w:rPr>
        <w:br/>
        <w:t xml:space="preserve">9 czerwca 2011 r. o wspieraniu rodziny i systemie pieczy zastępczej (Dz.U.2025 poz. 49 </w:t>
      </w:r>
      <w:proofErr w:type="spellStart"/>
      <w:r w:rsidRPr="00E76E73">
        <w:rPr>
          <w:rFonts w:ascii="Arial" w:hAnsi="Arial" w:cs="Arial"/>
          <w:sz w:val="20"/>
          <w:szCs w:val="20"/>
        </w:rPr>
        <w:t>t.j</w:t>
      </w:r>
      <w:proofErr w:type="spellEnd"/>
      <w:r w:rsidRPr="00E76E73">
        <w:rPr>
          <w:rFonts w:ascii="Arial" w:hAnsi="Arial" w:cs="Arial"/>
          <w:sz w:val="20"/>
          <w:szCs w:val="20"/>
        </w:rPr>
        <w:t xml:space="preserve">. z dnia 15.01.2025 r.) oraz rozporządzenia z dnia 13 października 2015 r. w sprawie wymagań lokalowych i sanitarnych, jakie musi spełniać lokal, w którym ma być prowadzona placówka wsparcia dziennego (Dz.U. z 2015  poz. 1630 </w:t>
      </w:r>
      <w:proofErr w:type="spellStart"/>
      <w:r w:rsidRPr="00E76E73">
        <w:rPr>
          <w:rFonts w:ascii="Arial" w:hAnsi="Arial" w:cs="Arial"/>
          <w:sz w:val="20"/>
          <w:szCs w:val="20"/>
        </w:rPr>
        <w:t>t.j</w:t>
      </w:r>
      <w:proofErr w:type="spellEnd"/>
      <w:r w:rsidRPr="00E76E73">
        <w:rPr>
          <w:rFonts w:ascii="Arial" w:hAnsi="Arial" w:cs="Arial"/>
          <w:sz w:val="20"/>
          <w:szCs w:val="20"/>
        </w:rPr>
        <w:t>. z dnia 16.10.2015 r.).</w:t>
      </w:r>
    </w:p>
    <w:p w14:paraId="22593A27" w14:textId="77777777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</w:p>
    <w:p w14:paraId="5418B59F" w14:textId="77777777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  <w:r w:rsidRPr="00E76E73">
        <w:rPr>
          <w:rFonts w:ascii="Arial" w:hAnsi="Arial" w:cs="Arial"/>
          <w:b/>
          <w:sz w:val="20"/>
          <w:szCs w:val="20"/>
        </w:rPr>
        <w:t xml:space="preserve">Zakres rzeczowy: </w:t>
      </w:r>
    </w:p>
    <w:p w14:paraId="52FC6B3A" w14:textId="4515AE61" w:rsidR="007744D5" w:rsidRPr="00E76E73" w:rsidRDefault="007744D5" w:rsidP="007744D5">
      <w:p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Zadanie, w ramach którego opieką planuje się objąć dzieci i młodzież w wieku 3-15 lat.</w:t>
      </w:r>
    </w:p>
    <w:p w14:paraId="38AA8170" w14:textId="77777777" w:rsidR="007744D5" w:rsidRPr="00E76E73" w:rsidRDefault="007744D5" w:rsidP="007744D5">
      <w:p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Placówka wsparcia dziennego w formie specjalistycznej:</w:t>
      </w:r>
    </w:p>
    <w:p w14:paraId="003478B6" w14:textId="67664DC9" w:rsidR="007744D5" w:rsidRPr="007744D5" w:rsidRDefault="007744D5" w:rsidP="007744D5">
      <w:pPr>
        <w:pStyle w:val="Akapitzlist"/>
        <w:numPr>
          <w:ilvl w:val="0"/>
          <w:numId w:val="58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 xml:space="preserve">organizuje zajęcia </w:t>
      </w:r>
      <w:r w:rsidRPr="00E21D94">
        <w:rPr>
          <w:rFonts w:ascii="Arial" w:hAnsi="Arial" w:cs="Arial"/>
          <w:sz w:val="20"/>
          <w:szCs w:val="20"/>
        </w:rPr>
        <w:t>między inny</w:t>
      </w:r>
      <w:r w:rsidR="00E21D94" w:rsidRPr="00E21D94">
        <w:rPr>
          <w:rFonts w:ascii="Arial" w:hAnsi="Arial" w:cs="Arial"/>
          <w:sz w:val="20"/>
          <w:szCs w:val="20"/>
        </w:rPr>
        <w:t>mi</w:t>
      </w:r>
      <w:r w:rsidRPr="00E21D94">
        <w:rPr>
          <w:rFonts w:ascii="Arial" w:hAnsi="Arial" w:cs="Arial"/>
          <w:sz w:val="20"/>
          <w:szCs w:val="20"/>
        </w:rPr>
        <w:t>: socjoterapeutyczne</w:t>
      </w:r>
      <w:r w:rsidRPr="007744D5">
        <w:rPr>
          <w:rFonts w:ascii="Arial" w:hAnsi="Arial" w:cs="Arial"/>
          <w:sz w:val="20"/>
          <w:szCs w:val="20"/>
        </w:rPr>
        <w:t>, rozwojowo – terapeutyczne, korekcyjne, kompensacyjne, logopedyczne;</w:t>
      </w:r>
    </w:p>
    <w:p w14:paraId="78079B7B" w14:textId="036A34D4" w:rsidR="007744D5" w:rsidRPr="007744D5" w:rsidRDefault="007744D5" w:rsidP="007744D5">
      <w:pPr>
        <w:pStyle w:val="Akapitzlist"/>
        <w:numPr>
          <w:ilvl w:val="0"/>
          <w:numId w:val="58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 xml:space="preserve">realizuje indywidualny program korekcyjny, program </w:t>
      </w:r>
      <w:proofErr w:type="spellStart"/>
      <w:r w:rsidRPr="007744D5">
        <w:rPr>
          <w:rFonts w:ascii="Arial" w:hAnsi="Arial" w:cs="Arial"/>
          <w:sz w:val="20"/>
          <w:szCs w:val="20"/>
        </w:rPr>
        <w:t>psychokorekcyjny</w:t>
      </w:r>
      <w:proofErr w:type="spellEnd"/>
      <w:r w:rsidRPr="007744D5">
        <w:rPr>
          <w:rFonts w:ascii="Arial" w:hAnsi="Arial" w:cs="Arial"/>
          <w:sz w:val="20"/>
          <w:szCs w:val="20"/>
        </w:rPr>
        <w:t xml:space="preserve"> lub psychoprofilaktyczny, w szczególności terapię pedagogiczną, psychologiczną i socjoterapię;   </w:t>
      </w:r>
    </w:p>
    <w:p w14:paraId="56E4B4D2" w14:textId="77777777" w:rsidR="007744D5" w:rsidRPr="00E76E73" w:rsidRDefault="007744D5" w:rsidP="007744D5">
      <w:pPr>
        <w:numPr>
          <w:ilvl w:val="0"/>
          <w:numId w:val="58"/>
        </w:num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realizuje zadanie publiczne:</w:t>
      </w:r>
    </w:p>
    <w:p w14:paraId="11E05542" w14:textId="77777777" w:rsidR="007744D5" w:rsidRDefault="007744D5" w:rsidP="007744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E76E73">
        <w:rPr>
          <w:rFonts w:ascii="Arial" w:hAnsi="Arial" w:cs="Arial"/>
          <w:sz w:val="20"/>
          <w:szCs w:val="20"/>
        </w:rPr>
        <w:t xml:space="preserve">w dni z nauką szkolną – minimum </w:t>
      </w:r>
      <w:r w:rsidRPr="00E76E73">
        <w:rPr>
          <w:rFonts w:ascii="Arial" w:hAnsi="Arial" w:cs="Arial"/>
          <w:b/>
          <w:bCs/>
          <w:sz w:val="20"/>
          <w:szCs w:val="20"/>
        </w:rPr>
        <w:t xml:space="preserve"> 6 godzin dziennie</w:t>
      </w:r>
      <w:r w:rsidRPr="00E76E73">
        <w:rPr>
          <w:rFonts w:ascii="Arial" w:hAnsi="Arial" w:cs="Arial"/>
          <w:sz w:val="20"/>
          <w:szCs w:val="20"/>
        </w:rPr>
        <w:t xml:space="preserve"> od poniedziałku do piątku, </w:t>
      </w:r>
    </w:p>
    <w:p w14:paraId="6DDB1580" w14:textId="60056749" w:rsidR="007744D5" w:rsidRPr="00E76E73" w:rsidRDefault="007744D5" w:rsidP="007744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E76E73">
        <w:rPr>
          <w:rFonts w:ascii="Arial" w:hAnsi="Arial" w:cs="Arial"/>
          <w:sz w:val="20"/>
          <w:szCs w:val="20"/>
        </w:rPr>
        <w:t xml:space="preserve">w dni wolne od nauki szkolnej (m.in. w ferie zimowe, wakacje letnie) </w:t>
      </w:r>
      <w:r w:rsidRPr="00E76E73">
        <w:rPr>
          <w:rFonts w:ascii="Arial" w:hAnsi="Arial" w:cs="Arial"/>
          <w:b/>
          <w:bCs/>
          <w:sz w:val="20"/>
          <w:szCs w:val="20"/>
        </w:rPr>
        <w:t>minimum 4</w:t>
      </w:r>
      <w:r w:rsidRPr="00E76E73">
        <w:rPr>
          <w:rFonts w:ascii="Arial" w:hAnsi="Arial" w:cs="Arial"/>
          <w:sz w:val="20"/>
          <w:szCs w:val="20"/>
        </w:rPr>
        <w:t xml:space="preserve"> godziny od poniedziałku do piątku.</w:t>
      </w:r>
    </w:p>
    <w:p w14:paraId="5EC4854E" w14:textId="77777777" w:rsidR="00642053" w:rsidRDefault="00642053" w:rsidP="007744D5">
      <w:pPr>
        <w:rPr>
          <w:rFonts w:ascii="Arial" w:hAnsi="Arial" w:cs="Arial"/>
          <w:b/>
          <w:sz w:val="20"/>
          <w:szCs w:val="20"/>
        </w:rPr>
      </w:pPr>
    </w:p>
    <w:p w14:paraId="08D4CB83" w14:textId="10DF3A19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  <w:r w:rsidRPr="00E76E73">
        <w:rPr>
          <w:rFonts w:ascii="Arial" w:hAnsi="Arial" w:cs="Arial"/>
          <w:b/>
          <w:sz w:val="20"/>
          <w:szCs w:val="20"/>
        </w:rPr>
        <w:t>Merytoryczne założenia pracy socjoterapeutycznej obejmują m.in.:</w:t>
      </w:r>
    </w:p>
    <w:p w14:paraId="66900561" w14:textId="46C835CE" w:rsidR="007744D5" w:rsidRPr="007744D5" w:rsidRDefault="007744D5" w:rsidP="007744D5">
      <w:pPr>
        <w:pStyle w:val="Akapitzlist"/>
        <w:numPr>
          <w:ilvl w:val="0"/>
          <w:numId w:val="59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>sporządzanie diagnozy indywidualnej dziecka oraz jego sytuacji rodzinnej i szkolnej;</w:t>
      </w:r>
    </w:p>
    <w:p w14:paraId="3E2B3B32" w14:textId="5CE92649" w:rsidR="007744D5" w:rsidRPr="007744D5" w:rsidRDefault="007744D5" w:rsidP="007744D5">
      <w:pPr>
        <w:pStyle w:val="Akapitzlist"/>
        <w:numPr>
          <w:ilvl w:val="0"/>
          <w:numId w:val="59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>prowadzenie zajęć socjoterapeutycznych zgodnie z programem przygotowanym dla całej grupy i diagnozą indywidualną dzieci;</w:t>
      </w:r>
    </w:p>
    <w:p w14:paraId="1B8AC8A7" w14:textId="77777777" w:rsidR="007744D5" w:rsidRDefault="007744D5" w:rsidP="007744D5">
      <w:pPr>
        <w:numPr>
          <w:ilvl w:val="0"/>
          <w:numId w:val="59"/>
        </w:num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pracę ze stałymi grupami dzieci oraz pracę z dziećmi w kontakcie indywidualnym;</w:t>
      </w:r>
    </w:p>
    <w:p w14:paraId="546F570F" w14:textId="360DF105" w:rsidR="00642053" w:rsidRPr="00145BFA" w:rsidRDefault="00642053" w:rsidP="007744D5">
      <w:pPr>
        <w:numPr>
          <w:ilvl w:val="0"/>
          <w:numId w:val="59"/>
        </w:numPr>
        <w:rPr>
          <w:rFonts w:ascii="Arial" w:hAnsi="Arial" w:cs="Arial"/>
          <w:b/>
          <w:bCs/>
          <w:sz w:val="20"/>
          <w:szCs w:val="20"/>
        </w:rPr>
      </w:pPr>
      <w:r w:rsidRPr="00145BFA">
        <w:rPr>
          <w:rFonts w:ascii="Arial" w:hAnsi="Arial" w:cs="Arial"/>
          <w:sz w:val="20"/>
          <w:szCs w:val="20"/>
        </w:rPr>
        <w:t xml:space="preserve">pracę </w:t>
      </w:r>
      <w:r w:rsidR="00145BFA" w:rsidRPr="00145BFA">
        <w:rPr>
          <w:rFonts w:ascii="Arial" w:hAnsi="Arial" w:cs="Arial"/>
          <w:sz w:val="20"/>
          <w:szCs w:val="20"/>
        </w:rPr>
        <w:t xml:space="preserve">z dziećmi </w:t>
      </w:r>
      <w:r w:rsidR="00145BFA" w:rsidRPr="00145BFA">
        <w:rPr>
          <w:rFonts w:ascii="Arial" w:hAnsi="Arial" w:cs="Arial"/>
          <w:b/>
          <w:bCs/>
          <w:sz w:val="20"/>
          <w:szCs w:val="20"/>
        </w:rPr>
        <w:t>metodą</w:t>
      </w:r>
      <w:r w:rsidR="00145BFA" w:rsidRPr="00145BFA">
        <w:rPr>
          <w:rFonts w:ascii="Arial" w:hAnsi="Arial" w:cs="Arial"/>
          <w:sz w:val="20"/>
          <w:szCs w:val="20"/>
        </w:rPr>
        <w:t xml:space="preserve"> </w:t>
      </w:r>
      <w:r w:rsidR="00145BFA" w:rsidRPr="00145BFA">
        <w:rPr>
          <w:rStyle w:val="Pogrubienie"/>
        </w:rPr>
        <w:t xml:space="preserve">Kids’ </w:t>
      </w:r>
      <w:proofErr w:type="spellStart"/>
      <w:r w:rsidR="00145BFA" w:rsidRPr="00145BFA">
        <w:rPr>
          <w:rStyle w:val="Pogrubienie"/>
        </w:rPr>
        <w:t>Skills</w:t>
      </w:r>
      <w:proofErr w:type="spellEnd"/>
      <w:r w:rsidR="00145BFA" w:rsidRPr="00145BFA">
        <w:rPr>
          <w:rStyle w:val="Pogrubienie"/>
        </w:rPr>
        <w:t xml:space="preserve">, </w:t>
      </w:r>
      <w:r w:rsidR="00145BFA" w:rsidRPr="00145BFA">
        <w:rPr>
          <w:rStyle w:val="Pogrubienie"/>
          <w:b w:val="0"/>
          <w:bCs w:val="0"/>
        </w:rPr>
        <w:t>której celem jest pomaganie dziecku w uczeniu się umiejętności, dzięki którym przezwycięża swoje problemy</w:t>
      </w:r>
      <w:r w:rsidR="00145BFA">
        <w:rPr>
          <w:rStyle w:val="Pogrubienie"/>
          <w:b w:val="0"/>
          <w:bCs w:val="0"/>
        </w:rPr>
        <w:t>,</w:t>
      </w:r>
      <w:r w:rsidR="00145BFA" w:rsidRPr="00145BFA">
        <w:rPr>
          <w:rStyle w:val="Pogrubienie"/>
          <w:b w:val="0"/>
          <w:bCs w:val="0"/>
        </w:rPr>
        <w:t xml:space="preserve"> wspieranie dzieci w kryzysach behawioralnych i emocjonalnych oraz podejmowanie działań skoncentrowanych na rozwiązaniach</w:t>
      </w:r>
      <w:r w:rsidR="007066FE">
        <w:rPr>
          <w:rStyle w:val="Pogrubienie"/>
          <w:b w:val="0"/>
          <w:bCs w:val="0"/>
        </w:rPr>
        <w:t>;</w:t>
      </w:r>
    </w:p>
    <w:p w14:paraId="36408031" w14:textId="77777777" w:rsidR="007744D5" w:rsidRPr="00E76E73" w:rsidRDefault="007744D5" w:rsidP="007744D5">
      <w:pPr>
        <w:numPr>
          <w:ilvl w:val="0"/>
          <w:numId w:val="59"/>
        </w:num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przygotowanie i realizację indywidualnych programów rozwojowo-terapeutycznych dla dzieci;</w:t>
      </w:r>
    </w:p>
    <w:p w14:paraId="6382A340" w14:textId="77777777" w:rsidR="007744D5" w:rsidRPr="00E76E73" w:rsidRDefault="007744D5" w:rsidP="007744D5">
      <w:pPr>
        <w:numPr>
          <w:ilvl w:val="0"/>
          <w:numId w:val="59"/>
        </w:num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prowadzenie dokumentacji pracy z dzieckiem zgodnej z charakterem placówki (dokumentacja diagnozy, planów i realizacji indywidualnych i grupowych zajęć z dziećmi wraz z ich osiągnięciami);</w:t>
      </w:r>
    </w:p>
    <w:p w14:paraId="25BDCB15" w14:textId="77777777" w:rsidR="007744D5" w:rsidRPr="00E76E73" w:rsidRDefault="007744D5" w:rsidP="007744D5">
      <w:pPr>
        <w:numPr>
          <w:ilvl w:val="0"/>
          <w:numId w:val="59"/>
        </w:num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lastRenderedPageBreak/>
        <w:t>współpracę z rodziną dziecka w celu: diagnozy sytuacji rodzinnej, realizacji indywidualnych planów pomocy rodzinie (np. motywowanie osoby uzależnionej lub współuzależnionej do podjęcia terapii), omawiania postępów dziecka w procesie socjoterapii, organizacji zajęć (spotkań) grupowych dla rodziców czy warsztatów w zakresie doskonalenia umiejętności wychowawczych;</w:t>
      </w:r>
    </w:p>
    <w:p w14:paraId="7D24AFA1" w14:textId="77777777" w:rsidR="007744D5" w:rsidRPr="00E76E73" w:rsidRDefault="007744D5" w:rsidP="007744D5">
      <w:pPr>
        <w:numPr>
          <w:ilvl w:val="0"/>
          <w:numId w:val="59"/>
        </w:num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współpracę z instytucjami, które mogą pomóc rodzinie w rozwiązaniu jej problemów, głównie w zakresie interwencji wobec osób uzależnionych i współuzależnionych (np. Miejska Komisja Rozwiązywania Problemów Alkoholowych, szkoła, ośrodek pomocy społecznej, sąd rodzinny, asystent rodziny itp.).</w:t>
      </w:r>
    </w:p>
    <w:p w14:paraId="7FF09E16" w14:textId="77777777" w:rsidR="007066FE" w:rsidRDefault="007066FE" w:rsidP="007744D5">
      <w:pPr>
        <w:rPr>
          <w:rFonts w:ascii="Arial" w:hAnsi="Arial" w:cs="Arial"/>
          <w:b/>
          <w:sz w:val="20"/>
          <w:szCs w:val="20"/>
        </w:rPr>
      </w:pPr>
    </w:p>
    <w:p w14:paraId="615ECABD" w14:textId="4FE42F1F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  <w:r w:rsidRPr="00E76E73">
        <w:rPr>
          <w:rFonts w:ascii="Arial" w:hAnsi="Arial" w:cs="Arial"/>
          <w:b/>
          <w:sz w:val="20"/>
          <w:szCs w:val="20"/>
        </w:rPr>
        <w:t>Ponadto placówka wsparcia dziennego obejmuje prowadzenie i organizację:</w:t>
      </w:r>
    </w:p>
    <w:p w14:paraId="0C94ABCD" w14:textId="70542F71" w:rsidR="007744D5" w:rsidRPr="007744D5" w:rsidRDefault="007744D5" w:rsidP="007744D5">
      <w:pPr>
        <w:pStyle w:val="Akapitzlist"/>
        <w:numPr>
          <w:ilvl w:val="0"/>
          <w:numId w:val="60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>opieki, wychowania, pomocy w nauce;</w:t>
      </w:r>
    </w:p>
    <w:p w14:paraId="3E8F839B" w14:textId="178C414F" w:rsidR="007744D5" w:rsidRPr="007744D5" w:rsidRDefault="007744D5" w:rsidP="007744D5">
      <w:pPr>
        <w:pStyle w:val="Akapitzlist"/>
        <w:numPr>
          <w:ilvl w:val="0"/>
          <w:numId w:val="60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>dodatkowych, zajęć tematycznych, uzupełniających ofertę profilaktyczną;</w:t>
      </w:r>
    </w:p>
    <w:p w14:paraId="22B8AAA0" w14:textId="77777777" w:rsidR="007744D5" w:rsidRPr="00E76E73" w:rsidRDefault="007744D5" w:rsidP="007744D5">
      <w:pPr>
        <w:numPr>
          <w:ilvl w:val="0"/>
          <w:numId w:val="60"/>
        </w:num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wycieczek;</w:t>
      </w:r>
    </w:p>
    <w:p w14:paraId="21768362" w14:textId="77CC33AC" w:rsidR="007744D5" w:rsidRPr="007066FE" w:rsidRDefault="00042556" w:rsidP="007744D5">
      <w:pPr>
        <w:numPr>
          <w:ilvl w:val="0"/>
          <w:numId w:val="60"/>
        </w:numPr>
        <w:rPr>
          <w:rFonts w:ascii="Arial" w:hAnsi="Arial" w:cs="Arial"/>
          <w:sz w:val="20"/>
          <w:szCs w:val="20"/>
        </w:rPr>
      </w:pPr>
      <w:r w:rsidRPr="007066FE">
        <w:rPr>
          <w:rFonts w:ascii="Arial" w:hAnsi="Arial" w:cs="Arial"/>
          <w:sz w:val="20"/>
          <w:szCs w:val="20"/>
        </w:rPr>
        <w:t xml:space="preserve">zajęć o charakterze </w:t>
      </w:r>
      <w:r w:rsidR="007744D5" w:rsidRPr="007066FE">
        <w:rPr>
          <w:rFonts w:ascii="Arial" w:hAnsi="Arial" w:cs="Arial"/>
          <w:sz w:val="20"/>
          <w:szCs w:val="20"/>
        </w:rPr>
        <w:t xml:space="preserve">półkolonii  w okresie ferii zimowych i wakacji letnich; </w:t>
      </w:r>
    </w:p>
    <w:p w14:paraId="5A9B1679" w14:textId="6099CDFD" w:rsidR="007744D5" w:rsidRPr="00171D34" w:rsidRDefault="007744D5" w:rsidP="007744D5">
      <w:pPr>
        <w:numPr>
          <w:ilvl w:val="0"/>
          <w:numId w:val="60"/>
        </w:numPr>
        <w:rPr>
          <w:rFonts w:ascii="Arial" w:hAnsi="Arial" w:cs="Arial"/>
          <w:sz w:val="20"/>
          <w:szCs w:val="20"/>
        </w:rPr>
      </w:pPr>
      <w:r w:rsidRPr="00171D34">
        <w:rPr>
          <w:rFonts w:ascii="Arial" w:hAnsi="Arial" w:cs="Arial"/>
          <w:sz w:val="20"/>
          <w:szCs w:val="20"/>
        </w:rPr>
        <w:t>wypoczynku w formie obozu lub kolonii wyjazdowych z programem socjoterapeutycznym dla dzieci w wieku szkolnym w okresie wakacji letnich, który będzie integralnym elementem i</w:t>
      </w:r>
      <w:r w:rsidR="00380AD1" w:rsidRPr="00171D34">
        <w:rPr>
          <w:rFonts w:ascii="Arial" w:hAnsi="Arial" w:cs="Arial"/>
          <w:sz w:val="20"/>
          <w:szCs w:val="20"/>
        </w:rPr>
        <w:t> </w:t>
      </w:r>
      <w:r w:rsidRPr="00171D34">
        <w:rPr>
          <w:rFonts w:ascii="Arial" w:hAnsi="Arial" w:cs="Arial"/>
          <w:sz w:val="20"/>
          <w:szCs w:val="20"/>
        </w:rPr>
        <w:t>uzupełnieniem całorocznej pracy z dziećmi w wieku szkolnym – minimum 5 noclegów;</w:t>
      </w:r>
    </w:p>
    <w:p w14:paraId="78B6594D" w14:textId="6AA7F902" w:rsidR="00B01B6A" w:rsidRPr="00B01B6A" w:rsidRDefault="007744D5" w:rsidP="007744D5">
      <w:pPr>
        <w:numPr>
          <w:ilvl w:val="0"/>
          <w:numId w:val="60"/>
        </w:numPr>
        <w:rPr>
          <w:rFonts w:ascii="Arial" w:hAnsi="Arial" w:cs="Arial"/>
          <w:b/>
          <w:bCs/>
          <w:sz w:val="20"/>
          <w:szCs w:val="20"/>
        </w:rPr>
      </w:pPr>
      <w:r w:rsidRPr="00171D34">
        <w:rPr>
          <w:rFonts w:ascii="Arial" w:hAnsi="Arial" w:cs="Arial"/>
          <w:sz w:val="20"/>
          <w:szCs w:val="20"/>
        </w:rPr>
        <w:t>dożywiania</w:t>
      </w:r>
      <w:r w:rsidRPr="00E76E73">
        <w:rPr>
          <w:rFonts w:ascii="Arial" w:hAnsi="Arial" w:cs="Arial"/>
          <w:sz w:val="20"/>
          <w:szCs w:val="20"/>
        </w:rPr>
        <w:t xml:space="preserve"> – poprzez zapewnienie </w:t>
      </w:r>
      <w:r w:rsidRPr="00E76E73">
        <w:rPr>
          <w:rFonts w:ascii="Arial" w:hAnsi="Arial" w:cs="Arial"/>
          <w:b/>
          <w:bCs/>
          <w:sz w:val="20"/>
          <w:szCs w:val="20"/>
        </w:rPr>
        <w:t>minimum 1 posiłku ciepłego dostosowanego do pory dnia i czasu przebywania w placówce.</w:t>
      </w:r>
    </w:p>
    <w:p w14:paraId="725C22AF" w14:textId="77777777" w:rsidR="00B01B6A" w:rsidRDefault="00B01B6A" w:rsidP="007744D5">
      <w:pPr>
        <w:rPr>
          <w:rFonts w:ascii="Arial" w:hAnsi="Arial" w:cs="Arial"/>
          <w:b/>
          <w:bCs/>
          <w:sz w:val="20"/>
          <w:szCs w:val="20"/>
        </w:rPr>
      </w:pPr>
    </w:p>
    <w:p w14:paraId="1F0A7AD7" w14:textId="0CFA1DF6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  <w:r w:rsidRPr="00E76E73">
        <w:rPr>
          <w:rFonts w:ascii="Arial" w:hAnsi="Arial" w:cs="Arial"/>
          <w:b/>
          <w:bCs/>
          <w:sz w:val="20"/>
          <w:szCs w:val="20"/>
        </w:rPr>
        <w:t xml:space="preserve">Stawka na rok na dziecko w placówce wsparcia dziennego prowadzonej w formie specjalistycznej wynosi </w:t>
      </w:r>
      <w:r w:rsidR="00C478F4" w:rsidRPr="00E31E62">
        <w:rPr>
          <w:rFonts w:ascii="Arial" w:hAnsi="Arial" w:cs="Arial"/>
          <w:b/>
          <w:bCs/>
          <w:sz w:val="20"/>
          <w:szCs w:val="20"/>
        </w:rPr>
        <w:t>15 565 zł.</w:t>
      </w:r>
    </w:p>
    <w:p w14:paraId="73D61E90" w14:textId="77777777" w:rsidR="00B01B6A" w:rsidRDefault="00B01B6A" w:rsidP="007744D5">
      <w:pPr>
        <w:rPr>
          <w:rFonts w:ascii="Arial" w:hAnsi="Arial" w:cs="Arial"/>
          <w:b/>
          <w:sz w:val="20"/>
          <w:szCs w:val="20"/>
        </w:rPr>
      </w:pPr>
    </w:p>
    <w:p w14:paraId="70175DDF" w14:textId="53AB75E1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  <w:r w:rsidRPr="00E76E73">
        <w:rPr>
          <w:rFonts w:ascii="Arial" w:hAnsi="Arial" w:cs="Arial"/>
          <w:b/>
          <w:sz w:val="20"/>
          <w:szCs w:val="20"/>
        </w:rPr>
        <w:t>Dotację można przeznaczyć na pozycje kosztorysu:</w:t>
      </w:r>
    </w:p>
    <w:p w14:paraId="4B793710" w14:textId="42C75CB2" w:rsidR="007744D5" w:rsidRPr="007744D5" w:rsidRDefault="007744D5" w:rsidP="007744D5">
      <w:pPr>
        <w:pStyle w:val="Akapitzlist"/>
        <w:numPr>
          <w:ilvl w:val="0"/>
          <w:numId w:val="61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>merytoryczne: wynagrodzenie, wyżywienie, noclegi, transport, dowóz, apteczka, ubezpieczenie, materiały do zajęć, bilety wstępu,</w:t>
      </w:r>
    </w:p>
    <w:p w14:paraId="04422ED1" w14:textId="38F2E74C" w:rsidR="007744D5" w:rsidRPr="007744D5" w:rsidRDefault="007744D5" w:rsidP="007744D5">
      <w:pPr>
        <w:pStyle w:val="Akapitzlist"/>
        <w:numPr>
          <w:ilvl w:val="0"/>
          <w:numId w:val="61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>koszty obsługi zadania, w tym koszty administracyjne: księgowość, media, środki czystości, materiały biurowe, badania pracowników, szkolenia BHP.</w:t>
      </w:r>
    </w:p>
    <w:p w14:paraId="7A0ABEC5" w14:textId="77777777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</w:p>
    <w:p w14:paraId="09458A46" w14:textId="77777777" w:rsidR="007744D5" w:rsidRPr="00E76E73" w:rsidRDefault="007744D5" w:rsidP="007744D5">
      <w:pPr>
        <w:rPr>
          <w:rFonts w:ascii="Arial" w:hAnsi="Arial" w:cs="Arial"/>
          <w:b/>
          <w:sz w:val="20"/>
          <w:szCs w:val="20"/>
        </w:rPr>
      </w:pPr>
      <w:r w:rsidRPr="00E76E73">
        <w:rPr>
          <w:rFonts w:ascii="Arial" w:hAnsi="Arial" w:cs="Arial"/>
          <w:b/>
          <w:sz w:val="20"/>
          <w:szCs w:val="20"/>
        </w:rPr>
        <w:t xml:space="preserve">Oczekiwane rezultaty oraz wskaźniki: </w:t>
      </w:r>
    </w:p>
    <w:p w14:paraId="4BD658E6" w14:textId="4E5E8175" w:rsidR="007744D5" w:rsidRPr="007744D5" w:rsidRDefault="007744D5" w:rsidP="007744D5">
      <w:pPr>
        <w:pStyle w:val="Akapitzlist"/>
        <w:numPr>
          <w:ilvl w:val="0"/>
          <w:numId w:val="62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 xml:space="preserve">uczestnictwo podopiecznych w zadaniu prowadzonym przez placówkę - liczba podopiecznych uczęszczających do placówki, </w:t>
      </w:r>
    </w:p>
    <w:p w14:paraId="791D559B" w14:textId="6EE67B71" w:rsidR="007744D5" w:rsidRPr="007744D5" w:rsidRDefault="007744D5" w:rsidP="007744D5">
      <w:pPr>
        <w:pStyle w:val="Akapitzlist"/>
        <w:numPr>
          <w:ilvl w:val="0"/>
          <w:numId w:val="62"/>
        </w:numPr>
        <w:rPr>
          <w:rFonts w:ascii="Arial" w:hAnsi="Arial" w:cs="Arial"/>
          <w:sz w:val="20"/>
          <w:szCs w:val="20"/>
        </w:rPr>
      </w:pPr>
      <w:r w:rsidRPr="007744D5">
        <w:rPr>
          <w:rFonts w:ascii="Arial" w:hAnsi="Arial" w:cs="Arial"/>
          <w:sz w:val="20"/>
          <w:szCs w:val="20"/>
        </w:rPr>
        <w:t xml:space="preserve">uczestnictwo podopiecznych w </w:t>
      </w:r>
      <w:r w:rsidRPr="007744D5">
        <w:rPr>
          <w:rFonts w:ascii="Arial" w:hAnsi="Arial" w:cs="Arial"/>
          <w:b/>
          <w:bCs/>
          <w:sz w:val="20"/>
          <w:szCs w:val="20"/>
        </w:rPr>
        <w:t>wypoczynku</w:t>
      </w:r>
      <w:r w:rsidRPr="007744D5">
        <w:rPr>
          <w:rFonts w:ascii="Arial" w:hAnsi="Arial" w:cs="Arial"/>
          <w:sz w:val="20"/>
          <w:szCs w:val="20"/>
        </w:rPr>
        <w:t xml:space="preserve"> w formie obozu lub kolonii wyjazdowych z programem socjoterapeutycznym dla dzieci w wieku szkolnym w okresie wakacji letnich - liczba podopiecznych uczestniczących w zadaniu,</w:t>
      </w:r>
    </w:p>
    <w:p w14:paraId="756A0448" w14:textId="77777777" w:rsidR="007744D5" w:rsidRPr="00E76E73" w:rsidRDefault="007744D5" w:rsidP="007744D5">
      <w:pPr>
        <w:numPr>
          <w:ilvl w:val="0"/>
          <w:numId w:val="62"/>
        </w:numPr>
        <w:rPr>
          <w:rFonts w:ascii="Arial" w:hAnsi="Arial" w:cs="Arial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>realizacja zajęć (np.: socjoterapeutycznych, rozwojowo - terapeutycznych, korekcyjnych, kompensacyjnych, logopedycznych) - liczba zrealizowanych zajęć.</w:t>
      </w:r>
    </w:p>
    <w:p w14:paraId="7F332A6D" w14:textId="77777777" w:rsidR="007744D5" w:rsidRPr="00E76E73" w:rsidRDefault="007744D5" w:rsidP="007744D5">
      <w:pPr>
        <w:rPr>
          <w:rFonts w:ascii="Arial" w:hAnsi="Arial" w:cs="Arial"/>
          <w:sz w:val="20"/>
          <w:szCs w:val="20"/>
        </w:rPr>
      </w:pPr>
    </w:p>
    <w:p w14:paraId="68EF8391" w14:textId="77777777" w:rsidR="007744D5" w:rsidRPr="004F3FD4" w:rsidRDefault="007744D5" w:rsidP="007744D5">
      <w:pPr>
        <w:rPr>
          <w:rFonts w:ascii="Arial" w:hAnsi="Arial" w:cs="Arial"/>
          <w:color w:val="FF0000"/>
          <w:sz w:val="20"/>
          <w:szCs w:val="20"/>
        </w:rPr>
      </w:pPr>
      <w:r w:rsidRPr="00E76E73">
        <w:rPr>
          <w:rFonts w:ascii="Arial" w:hAnsi="Arial" w:cs="Arial"/>
          <w:sz w:val="20"/>
          <w:szCs w:val="20"/>
        </w:rPr>
        <w:t xml:space="preserve">Czas realizacji zadania: </w:t>
      </w:r>
      <w:r w:rsidRPr="007066FE">
        <w:rPr>
          <w:rFonts w:ascii="Arial" w:hAnsi="Arial" w:cs="Arial"/>
          <w:sz w:val="20"/>
          <w:szCs w:val="20"/>
        </w:rPr>
        <w:t>11 miesięcy</w:t>
      </w:r>
      <w:r w:rsidRPr="007066FE">
        <w:rPr>
          <w:rFonts w:ascii="Arial" w:hAnsi="Arial" w:cs="Arial"/>
          <w:b/>
          <w:bCs/>
          <w:sz w:val="20"/>
          <w:szCs w:val="20"/>
        </w:rPr>
        <w:t>.</w:t>
      </w:r>
    </w:p>
    <w:p w14:paraId="47974823" w14:textId="77777777" w:rsidR="007744D5" w:rsidRDefault="007744D5" w:rsidP="007744D5">
      <w:pPr>
        <w:rPr>
          <w:rFonts w:ascii="Arial" w:hAnsi="Arial" w:cs="Arial"/>
          <w:b/>
          <w:bCs/>
          <w:sz w:val="20"/>
          <w:szCs w:val="20"/>
        </w:rPr>
      </w:pPr>
      <w:r w:rsidRPr="00E76E73">
        <w:rPr>
          <w:rFonts w:ascii="Arial" w:hAnsi="Arial" w:cs="Arial"/>
          <w:b/>
          <w:bCs/>
          <w:sz w:val="20"/>
          <w:szCs w:val="20"/>
        </w:rPr>
        <w:t xml:space="preserve">UWAGA: istnieje możliwość wizji lokalu, po wcześniejszym umówieniu się z pracownikiem Wydziału Rozwoju Aktywności Obywatelskiej Urzędu Miasta Tychy. </w:t>
      </w:r>
    </w:p>
    <w:p w14:paraId="4A0BD5E2" w14:textId="77777777" w:rsidR="007066FE" w:rsidRDefault="007066FE" w:rsidP="007744D5">
      <w:pPr>
        <w:rPr>
          <w:rFonts w:ascii="Arial" w:hAnsi="Arial" w:cs="Arial"/>
          <w:b/>
          <w:bCs/>
          <w:sz w:val="20"/>
          <w:szCs w:val="20"/>
        </w:rPr>
      </w:pPr>
    </w:p>
    <w:p w14:paraId="11B7473A" w14:textId="2A7E4AE4" w:rsidR="007744D5" w:rsidRPr="00E76E73" w:rsidRDefault="007744D5" w:rsidP="007744D5">
      <w:pPr>
        <w:rPr>
          <w:rFonts w:ascii="Arial" w:hAnsi="Arial" w:cs="Arial"/>
          <w:b/>
          <w:bCs/>
          <w:sz w:val="20"/>
          <w:szCs w:val="20"/>
        </w:rPr>
      </w:pPr>
      <w:r w:rsidRPr="007066FE">
        <w:rPr>
          <w:rFonts w:ascii="Arial" w:hAnsi="Arial" w:cs="Arial"/>
          <w:b/>
          <w:bCs/>
          <w:sz w:val="20"/>
          <w:szCs w:val="20"/>
        </w:rPr>
        <w:t>Termin realizacji zadania: od 1 lutego 2026 roku.</w:t>
      </w:r>
      <w:r w:rsidRPr="00E76E7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50EA8C2" w14:textId="77777777" w:rsidR="002E571F" w:rsidRPr="001909BC" w:rsidRDefault="002E571F" w:rsidP="00815FE0">
      <w:pPr>
        <w:spacing w:line="240" w:lineRule="auto"/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815FE0" w:rsidRPr="001909BC" w14:paraId="4A40BB69" w14:textId="77777777" w:rsidTr="002E571F">
        <w:trPr>
          <w:trHeight w:val="850"/>
        </w:trPr>
        <w:tc>
          <w:tcPr>
            <w:tcW w:w="9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E6D180E" w14:textId="09CE1F3F" w:rsidR="00815FE0" w:rsidRPr="0027042F" w:rsidRDefault="00815FE0" w:rsidP="002E571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042F">
              <w:rPr>
                <w:rFonts w:ascii="Arial" w:hAnsi="Arial" w:cs="Arial"/>
                <w:b/>
                <w:sz w:val="20"/>
                <w:szCs w:val="20"/>
              </w:rPr>
              <w:t xml:space="preserve">Wysokość środków publicznych przekazanych organizacjom pozarządowym i podmiotom, o których mowa w art. </w:t>
            </w:r>
            <w:r w:rsidRPr="0027042F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3 ust. 3 ustawy o działalności pożytku publicznego i o wolontariacie na realizację zada</w:t>
            </w:r>
            <w:r w:rsidR="007066FE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nia</w:t>
            </w:r>
            <w:r w:rsidRPr="0027042F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 xml:space="preserve"> w latach poprzednich</w:t>
            </w:r>
            <w:r w:rsidR="007066FE">
              <w:rPr>
                <w:rFonts w:ascii="Arial" w:hAnsi="Arial" w:cs="Arial"/>
                <w:b/>
                <w:sz w:val="20"/>
                <w:szCs w:val="20"/>
                <w:shd w:val="clear" w:color="auto" w:fill="D9D9D9" w:themeFill="background1" w:themeFillShade="D9"/>
              </w:rPr>
              <w:t>:</w:t>
            </w:r>
          </w:p>
        </w:tc>
      </w:tr>
    </w:tbl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2235"/>
        <w:gridCol w:w="2268"/>
        <w:gridCol w:w="2126"/>
        <w:gridCol w:w="2693"/>
      </w:tblGrid>
      <w:tr w:rsidR="007066FE" w:rsidRPr="00C21B80" w14:paraId="439B2F4B" w14:textId="77777777" w:rsidTr="007066FE">
        <w:trPr>
          <w:trHeight w:val="454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1E5A6D7" w14:textId="6067383A" w:rsidR="007066FE" w:rsidRPr="00925E42" w:rsidRDefault="007066FE" w:rsidP="00925E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25E42">
              <w:rPr>
                <w:rFonts w:ascii="Arial" w:hAnsi="Arial" w:cs="Arial"/>
                <w:bCs/>
                <w:sz w:val="18"/>
                <w:szCs w:val="18"/>
              </w:rPr>
              <w:t>2023 rok</w:t>
            </w:r>
          </w:p>
          <w:p w14:paraId="023E4A5F" w14:textId="77777777" w:rsidR="007066FE" w:rsidRPr="00925E42" w:rsidRDefault="007066FE" w:rsidP="002E571F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2AB7BDD5" w14:textId="77777777" w:rsidR="007066FE" w:rsidRPr="00925E42" w:rsidRDefault="007066FE" w:rsidP="00EC7686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25E42">
              <w:rPr>
                <w:rFonts w:ascii="Arial" w:hAnsi="Arial" w:cs="Arial"/>
                <w:bCs/>
                <w:sz w:val="18"/>
                <w:szCs w:val="18"/>
              </w:rPr>
              <w:t>2024 rok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FA6B5F" w14:textId="77777777" w:rsidR="007066FE" w:rsidRPr="00925E42" w:rsidRDefault="007066FE" w:rsidP="002E571F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25E42">
              <w:rPr>
                <w:rFonts w:ascii="Arial" w:hAnsi="Arial" w:cs="Arial"/>
                <w:bCs/>
                <w:sz w:val="18"/>
                <w:szCs w:val="18"/>
              </w:rPr>
              <w:t>2025 rok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2F607EF" w14:textId="77777777" w:rsidR="007066FE" w:rsidRPr="00925E42" w:rsidRDefault="007066FE" w:rsidP="002E571F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25E42">
              <w:rPr>
                <w:rFonts w:ascii="Arial" w:hAnsi="Arial" w:cs="Arial"/>
                <w:bCs/>
                <w:sz w:val="18"/>
                <w:szCs w:val="18"/>
              </w:rPr>
              <w:t>2026 rok</w:t>
            </w:r>
          </w:p>
        </w:tc>
      </w:tr>
      <w:tr w:rsidR="007066FE" w:rsidRPr="00EE6E42" w14:paraId="0F30A787" w14:textId="77777777" w:rsidTr="007066FE">
        <w:trPr>
          <w:trHeight w:val="227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2126A2" w14:textId="77777777" w:rsidR="007066FE" w:rsidRDefault="007066FE" w:rsidP="00AF6003">
            <w:pPr>
              <w:jc w:val="center"/>
              <w:rPr>
                <w:rFonts w:ascii="Arial" w:hAnsi="Arial" w:cs="Arial"/>
              </w:rPr>
            </w:pPr>
          </w:p>
          <w:p w14:paraId="0B7B0220" w14:textId="4C4B419E" w:rsidR="007066FE" w:rsidRPr="00AF6003" w:rsidRDefault="007066FE" w:rsidP="00AF60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6003">
              <w:rPr>
                <w:rFonts w:ascii="Arial" w:hAnsi="Arial" w:cs="Arial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B466B" w14:textId="77777777" w:rsidR="007066FE" w:rsidRDefault="007066FE" w:rsidP="00AF6003">
            <w:pPr>
              <w:jc w:val="center"/>
              <w:rPr>
                <w:rFonts w:ascii="Arial" w:hAnsi="Arial" w:cs="Arial"/>
              </w:rPr>
            </w:pPr>
          </w:p>
          <w:p w14:paraId="090D4458" w14:textId="58D405B1" w:rsidR="007066FE" w:rsidRPr="00AF6003" w:rsidRDefault="007066FE" w:rsidP="00AF60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6003">
              <w:rPr>
                <w:rFonts w:ascii="Arial" w:hAnsi="Arial" w:cs="Arial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F2F16" w14:textId="77777777" w:rsidR="007066FE" w:rsidRDefault="007066FE" w:rsidP="00AF6003">
            <w:pPr>
              <w:jc w:val="center"/>
              <w:rPr>
                <w:rFonts w:ascii="Arial" w:hAnsi="Arial" w:cs="Arial"/>
              </w:rPr>
            </w:pPr>
          </w:p>
          <w:p w14:paraId="5D0398B8" w14:textId="54F95F05" w:rsidR="007066FE" w:rsidRPr="00AF6003" w:rsidRDefault="007066FE" w:rsidP="00AF60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F6003">
              <w:rPr>
                <w:rFonts w:ascii="Arial" w:hAnsi="Arial" w:cs="Arial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6DF23" w14:textId="77777777" w:rsidR="007066FE" w:rsidRDefault="007066FE" w:rsidP="00AF600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  <w:p w14:paraId="6E069FE3" w14:textId="6C077BD7" w:rsidR="007066FE" w:rsidRPr="00042556" w:rsidRDefault="007066FE" w:rsidP="00AF600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E31E62">
              <w:rPr>
                <w:rFonts w:ascii="Arial" w:hAnsi="Arial" w:cs="Arial"/>
                <w:b/>
                <w:bCs/>
                <w:sz w:val="18"/>
                <w:szCs w:val="18"/>
              </w:rPr>
              <w:t>357 995 zł</w:t>
            </w:r>
          </w:p>
        </w:tc>
      </w:tr>
    </w:tbl>
    <w:p w14:paraId="5FA060CA" w14:textId="77777777" w:rsidR="007066FE" w:rsidRDefault="007066FE" w:rsidP="00815FE0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115"/>
        <w:tblW w:w="9411" w:type="dxa"/>
        <w:tblLook w:val="04A0" w:firstRow="1" w:lastRow="0" w:firstColumn="1" w:lastColumn="0" w:noHBand="0" w:noVBand="1"/>
      </w:tblPr>
      <w:tblGrid>
        <w:gridCol w:w="9411"/>
      </w:tblGrid>
      <w:tr w:rsidR="007066FE" w:rsidRPr="001909BC" w14:paraId="1398E7F6" w14:textId="77777777" w:rsidTr="000E4CA7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6172FE76" w14:textId="77777777" w:rsidR="007066FE" w:rsidRPr="0027042F" w:rsidRDefault="007066FE" w:rsidP="000E4C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3AA2">
              <w:rPr>
                <w:rFonts w:ascii="Arial" w:hAnsi="Arial" w:cs="Arial"/>
                <w:b/>
                <w:sz w:val="20"/>
                <w:szCs w:val="20"/>
              </w:rPr>
              <w:lastRenderedPageBreak/>
              <w:t>Zasady przyznawania dotacji</w:t>
            </w:r>
            <w:r w:rsidRPr="0027042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7EF95EC9" w14:textId="77777777" w:rsidR="007066FE" w:rsidRDefault="007066FE" w:rsidP="00815FE0">
      <w:pPr>
        <w:rPr>
          <w:rFonts w:ascii="Arial" w:hAnsi="Arial" w:cs="Arial"/>
          <w:color w:val="FF0000"/>
          <w:sz w:val="20"/>
          <w:szCs w:val="20"/>
        </w:rPr>
      </w:pPr>
    </w:p>
    <w:p w14:paraId="7B2618FA" w14:textId="286AEC94" w:rsidR="00815FE0" w:rsidRPr="007A759E" w:rsidRDefault="00815FE0" w:rsidP="007A759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Postępowanie konkursowe odbywać się będzie z uwzględnieniem zasad określonych w ustawie</w:t>
      </w:r>
      <w:r w:rsidRPr="0027042F">
        <w:rPr>
          <w:rFonts w:ascii="Arial" w:hAnsi="Arial" w:cs="Arial"/>
          <w:sz w:val="20"/>
          <w:szCs w:val="20"/>
        </w:rPr>
        <w:br/>
        <w:t>z dnia 24 kwietnia 2003 roku o działalności pożytku publicznego i o wolontariacie.</w:t>
      </w:r>
    </w:p>
    <w:p w14:paraId="7F99171E" w14:textId="77777777" w:rsidR="007E1297" w:rsidRPr="007A759E" w:rsidRDefault="00815FE0" w:rsidP="007E1297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W konkursie mogą brać udział organizacje pozarządowe oraz podmioty określone w art. 3 ust. 3 ustawy z dnia 24 kwietnia 2003 r. o działalności pożytku publicznego i o wolontariacie</w:t>
      </w:r>
      <w:r w:rsidRPr="0027042F">
        <w:rPr>
          <w:rFonts w:ascii="Arial" w:hAnsi="Arial" w:cs="Arial"/>
          <w:sz w:val="20"/>
          <w:szCs w:val="20"/>
        </w:rPr>
        <w:br/>
        <w:t>jeżeli ich cele statutowe obejmują prowadzenie działalności w obszarze zgodnym z zakresem, na jaki składają ofertę.</w:t>
      </w:r>
    </w:p>
    <w:p w14:paraId="2F18D41C" w14:textId="77777777" w:rsidR="007E1297" w:rsidRPr="007A759E" w:rsidRDefault="00815FE0" w:rsidP="007E1297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Oddziały terenowe nieposiadające osobowości prawnej mogą złożyć ofertę za pośrednictwem zarządu głównego lub oddziału posiadającego osobowość prawną, natomiast oddział upoważniony do bezpośredniego wykonania zadania powinien być wskazany w ofercie.</w:t>
      </w:r>
    </w:p>
    <w:p w14:paraId="668DF389" w14:textId="77777777" w:rsidR="007E1297" w:rsidRPr="007A759E" w:rsidRDefault="00815FE0" w:rsidP="007E1297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Zadanie musi zostać zrealizowane na rzecz mieszkańców miasta Tychy.</w:t>
      </w:r>
    </w:p>
    <w:p w14:paraId="6EC4C5E7" w14:textId="77777777" w:rsidR="00815FE0" w:rsidRPr="0027042F" w:rsidRDefault="00815FE0" w:rsidP="009F3238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 xml:space="preserve">Dwie lub więcej organizacje pozarządowe lub podmioty wymienione w art. 3 ust. 3 ustawy </w:t>
      </w:r>
      <w:r w:rsidRPr="0027042F">
        <w:rPr>
          <w:rFonts w:ascii="Arial" w:hAnsi="Arial" w:cs="Arial"/>
          <w:sz w:val="20"/>
          <w:szCs w:val="20"/>
        </w:rPr>
        <w:br/>
        <w:t>o działalności pożytku publicznego i o wolontariacie działające wspólnie mogą złożyć ofertę wspólną.</w:t>
      </w:r>
    </w:p>
    <w:p w14:paraId="0DE927C8" w14:textId="77777777" w:rsidR="00815FE0" w:rsidRPr="0027042F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W przypadku przyznania wnioskowanej kwoty jak i zmniejszenia wielkości dofi</w:t>
      </w:r>
      <w:r w:rsidR="009113F1" w:rsidRPr="0027042F">
        <w:rPr>
          <w:rFonts w:ascii="Arial" w:hAnsi="Arial" w:cs="Arial"/>
          <w:sz w:val="20"/>
          <w:szCs w:val="20"/>
        </w:rPr>
        <w:t xml:space="preserve">nansowania </w:t>
      </w:r>
      <w:r w:rsidRPr="0027042F">
        <w:rPr>
          <w:rFonts w:ascii="Arial" w:hAnsi="Arial" w:cs="Arial"/>
          <w:sz w:val="20"/>
          <w:szCs w:val="20"/>
        </w:rPr>
        <w:t>zastrzega</w:t>
      </w:r>
      <w:r w:rsidR="009113F1" w:rsidRPr="0027042F">
        <w:rPr>
          <w:rFonts w:ascii="Arial" w:hAnsi="Arial" w:cs="Arial"/>
          <w:sz w:val="20"/>
          <w:szCs w:val="20"/>
        </w:rPr>
        <w:t xml:space="preserve"> się</w:t>
      </w:r>
      <w:r w:rsidRPr="0027042F">
        <w:rPr>
          <w:rFonts w:ascii="Arial" w:hAnsi="Arial" w:cs="Arial"/>
          <w:sz w:val="20"/>
          <w:szCs w:val="20"/>
        </w:rPr>
        <w:t xml:space="preserve"> możliwość wskazania, na jakie pozycje kosztorysu ma być przeznaczone dofinansowanie.</w:t>
      </w:r>
    </w:p>
    <w:p w14:paraId="44A7D6AF" w14:textId="77777777" w:rsidR="00815FE0" w:rsidRPr="0027042F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W przypadku zaistnienia sytuacji opisanej w punkcie 6, warunkiem zawarcia umowy będzie dostarcze</w:t>
      </w:r>
      <w:r w:rsidR="000A0E3B" w:rsidRPr="0027042F">
        <w:rPr>
          <w:rFonts w:ascii="Arial" w:hAnsi="Arial" w:cs="Arial"/>
          <w:sz w:val="20"/>
          <w:szCs w:val="20"/>
        </w:rPr>
        <w:t>nie zaktualizowanego kosztorysu</w:t>
      </w:r>
      <w:r w:rsidRPr="0027042F">
        <w:rPr>
          <w:rFonts w:ascii="Arial" w:hAnsi="Arial" w:cs="Arial"/>
          <w:sz w:val="20"/>
          <w:szCs w:val="20"/>
        </w:rPr>
        <w:t xml:space="preserve"> i harmonogramu działań.</w:t>
      </w:r>
    </w:p>
    <w:p w14:paraId="75E3C5CC" w14:textId="77777777" w:rsidR="00815FE0" w:rsidRPr="0027042F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Dotację należy przeznaczyć na pokrycie kosztów niezbędnych do realizacji zadania, z wyłączeniem wydatków o charakterze inwestycyjnym/remontowym oraz odsetek z tytułu niezapłaconych w terminie zobowiązań.</w:t>
      </w:r>
    </w:p>
    <w:p w14:paraId="3E28153A" w14:textId="77777777" w:rsidR="00815FE0" w:rsidRPr="0027042F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 xml:space="preserve">W przypadku kosztów osobowych: </w:t>
      </w:r>
    </w:p>
    <w:p w14:paraId="22C31E20" w14:textId="77777777" w:rsidR="00815FE0" w:rsidRPr="0027042F" w:rsidRDefault="00815FE0" w:rsidP="00815FE0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kwalifikowalne są wszystkie składniki wynagrodzenia. Przyjęte stawki nie mogą być wyższe od stawek powszechnie stosowanych na rynku;</w:t>
      </w:r>
    </w:p>
    <w:p w14:paraId="3267731D" w14:textId="77777777" w:rsidR="00815FE0" w:rsidRPr="0027042F" w:rsidRDefault="00815FE0" w:rsidP="00815FE0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niekwalifikowalne są nagrody, premie i inne formy bonifikaty rzeczowej lub finansowej.</w:t>
      </w:r>
    </w:p>
    <w:p w14:paraId="45B7EFEF" w14:textId="77777777" w:rsidR="00815FE0" w:rsidRPr="00413AA2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</w:rPr>
      </w:pPr>
      <w:r w:rsidRPr="00413AA2">
        <w:rPr>
          <w:rFonts w:ascii="Arial" w:hAnsi="Arial" w:cs="Arial"/>
          <w:b/>
          <w:bCs/>
          <w:sz w:val="20"/>
          <w:szCs w:val="20"/>
        </w:rPr>
        <w:t xml:space="preserve">Minimalny finansowy wkład organizacji wynosi 1% (w tym świadczenia pieniężne od odbiorców zadania publicznego) liczony od wartości wnioskowanej/otrzymanej dotacji. </w:t>
      </w:r>
    </w:p>
    <w:p w14:paraId="3C7C79D8" w14:textId="77777777" w:rsidR="00815FE0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bCs/>
          <w:sz w:val="20"/>
          <w:szCs w:val="20"/>
        </w:rPr>
        <w:t xml:space="preserve">We wzorze oferty punkty: 5 </w:t>
      </w:r>
      <w:r w:rsidRPr="0027042F">
        <w:rPr>
          <w:rFonts w:ascii="Arial" w:hAnsi="Arial" w:cs="Arial"/>
          <w:sz w:val="20"/>
          <w:szCs w:val="20"/>
        </w:rPr>
        <w:t>„Opis zakładanych rezultatów” oraz 6 „Dodatkowe informacje dotyczące rezultatów realizacji zadania publicznego” są obowiązkowe do wypełnienia. Z uwagi na obowiązek rozliczenia się Oferenta z rezultatów zadań, wykazane rezultaty zadań publicznych powinny być mierzalne i spójne z rezultatami wskazanymi w opisie poszczególnych zadań w części „oczekiwane rezultaty oraz wskaźniki”.</w:t>
      </w:r>
    </w:p>
    <w:p w14:paraId="0E5B1B07" w14:textId="77777777" w:rsidR="007E1297" w:rsidRDefault="007E1297" w:rsidP="007E1297">
      <w:pPr>
        <w:rPr>
          <w:rFonts w:ascii="Arial" w:hAnsi="Arial" w:cs="Arial"/>
          <w:sz w:val="20"/>
          <w:szCs w:val="20"/>
        </w:rPr>
      </w:pPr>
    </w:p>
    <w:p w14:paraId="29B28595" w14:textId="77777777" w:rsidR="00815FE0" w:rsidRPr="001909BC" w:rsidRDefault="00815FE0" w:rsidP="00815FE0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ela-Siatka"/>
        <w:tblW w:w="9411" w:type="dxa"/>
        <w:tblInd w:w="108" w:type="dxa"/>
        <w:tblLook w:val="04A0" w:firstRow="1" w:lastRow="0" w:firstColumn="1" w:lastColumn="0" w:noHBand="0" w:noVBand="1"/>
      </w:tblPr>
      <w:tblGrid>
        <w:gridCol w:w="9411"/>
      </w:tblGrid>
      <w:tr w:rsidR="00815FE0" w:rsidRPr="001909BC" w14:paraId="7011CF28" w14:textId="77777777" w:rsidTr="002F3C61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40BB64AB" w14:textId="77777777" w:rsidR="00815FE0" w:rsidRPr="00413AA2" w:rsidRDefault="00815FE0" w:rsidP="00E412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3AA2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14:paraId="764525F8" w14:textId="77777777" w:rsidR="00815FE0" w:rsidRPr="001909BC" w:rsidRDefault="00815FE0" w:rsidP="00815FE0">
      <w:pPr>
        <w:rPr>
          <w:rFonts w:ascii="Arial" w:hAnsi="Arial" w:cs="Arial"/>
          <w:color w:val="FF0000"/>
          <w:sz w:val="20"/>
          <w:szCs w:val="20"/>
        </w:rPr>
      </w:pPr>
    </w:p>
    <w:p w14:paraId="55CE7F6C" w14:textId="1DF52790" w:rsidR="00815FE0" w:rsidRPr="00413AA2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413AA2">
        <w:rPr>
          <w:rFonts w:ascii="Arial" w:hAnsi="Arial" w:cs="Arial"/>
          <w:sz w:val="20"/>
          <w:szCs w:val="20"/>
        </w:rPr>
        <w:t>Szczegóły dotyczące długości realizacji zada</w:t>
      </w:r>
      <w:r w:rsidR="00D10EFD">
        <w:rPr>
          <w:rFonts w:ascii="Arial" w:hAnsi="Arial" w:cs="Arial"/>
          <w:sz w:val="20"/>
          <w:szCs w:val="20"/>
        </w:rPr>
        <w:t>nia</w:t>
      </w:r>
      <w:r w:rsidRPr="00413AA2">
        <w:rPr>
          <w:rFonts w:ascii="Arial" w:hAnsi="Arial" w:cs="Arial"/>
          <w:sz w:val="20"/>
          <w:szCs w:val="20"/>
        </w:rPr>
        <w:t xml:space="preserve"> zostały wskazane w opis</w:t>
      </w:r>
      <w:r w:rsidR="00D10EFD">
        <w:rPr>
          <w:rFonts w:ascii="Arial" w:hAnsi="Arial" w:cs="Arial"/>
          <w:sz w:val="20"/>
          <w:szCs w:val="20"/>
        </w:rPr>
        <w:t>ie</w:t>
      </w:r>
      <w:r w:rsidRPr="00413AA2">
        <w:rPr>
          <w:rFonts w:ascii="Arial" w:hAnsi="Arial" w:cs="Arial"/>
          <w:sz w:val="20"/>
          <w:szCs w:val="20"/>
        </w:rPr>
        <w:t xml:space="preserve"> zada</w:t>
      </w:r>
      <w:r w:rsidR="00D10EFD">
        <w:rPr>
          <w:rFonts w:ascii="Arial" w:hAnsi="Arial" w:cs="Arial"/>
          <w:sz w:val="20"/>
          <w:szCs w:val="20"/>
        </w:rPr>
        <w:t>nia</w:t>
      </w:r>
      <w:r w:rsidRPr="00413AA2">
        <w:rPr>
          <w:rFonts w:ascii="Arial" w:hAnsi="Arial" w:cs="Arial"/>
          <w:sz w:val="20"/>
          <w:szCs w:val="20"/>
        </w:rPr>
        <w:t xml:space="preserve">. </w:t>
      </w:r>
    </w:p>
    <w:p w14:paraId="6DFB3476" w14:textId="77777777" w:rsidR="00815FE0" w:rsidRPr="0027042F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Warunkiem przekazania dotacji jest zawarcie umowy pomiędzy miastem Tychy, a podmiotem składającym ofertę.</w:t>
      </w:r>
    </w:p>
    <w:p w14:paraId="59189817" w14:textId="77777777" w:rsidR="00815FE0" w:rsidRPr="0027042F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 w14:paraId="1F8F82B3" w14:textId="77777777" w:rsidR="00815FE0" w:rsidRPr="0027042F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 w14:paraId="5F95C66C" w14:textId="77777777" w:rsidR="00860E78" w:rsidRPr="00CD61D8" w:rsidRDefault="00CD61D8" w:rsidP="00860E78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  <w:u w:val="single"/>
        </w:rPr>
      </w:pPr>
      <w:r w:rsidRPr="00CD61D8">
        <w:rPr>
          <w:rFonts w:ascii="Arial" w:hAnsi="Arial" w:cs="Arial"/>
          <w:sz w:val="20"/>
          <w:szCs w:val="20"/>
        </w:rPr>
        <w:t xml:space="preserve">W trakcie realizacji zadania dopuszcza się możliwość dokonywania przesunięć pomiędzy poszczególnymi pozycjami kosztów określonych w kalkulacji przewidywanych kosztów na następujących zasadach: do </w:t>
      </w:r>
      <w:r w:rsidRPr="002F7A74">
        <w:rPr>
          <w:rFonts w:ascii="Arial" w:hAnsi="Arial" w:cs="Arial"/>
          <w:b/>
          <w:bCs/>
          <w:sz w:val="20"/>
          <w:szCs w:val="20"/>
        </w:rPr>
        <w:t>20%</w:t>
      </w:r>
      <w:r w:rsidRPr="00CD61D8">
        <w:rPr>
          <w:rFonts w:ascii="Arial" w:hAnsi="Arial" w:cs="Arial"/>
          <w:sz w:val="20"/>
          <w:szCs w:val="20"/>
        </w:rPr>
        <w:t xml:space="preserve"> wysokości danego kosztu, </w:t>
      </w:r>
      <w:r w:rsidRPr="00CD61D8">
        <w:rPr>
          <w:rFonts w:ascii="Arial" w:hAnsi="Arial" w:cs="Arial"/>
          <w:sz w:val="20"/>
          <w:szCs w:val="20"/>
          <w:u w:val="single"/>
        </w:rPr>
        <w:t xml:space="preserve">z zastrzeżeniem warunków określonych w opisie każdego zadania </w:t>
      </w:r>
      <w:r w:rsidR="00815FE0" w:rsidRPr="00CD61D8">
        <w:rPr>
          <w:rFonts w:ascii="Arial" w:hAnsi="Arial" w:cs="Arial"/>
          <w:sz w:val="20"/>
          <w:szCs w:val="20"/>
        </w:rPr>
        <w:t xml:space="preserve">Zmiany powyżej </w:t>
      </w:r>
      <w:r w:rsidR="00815FE0" w:rsidRPr="002F7A74">
        <w:rPr>
          <w:rFonts w:ascii="Arial" w:hAnsi="Arial" w:cs="Arial"/>
          <w:b/>
          <w:bCs/>
          <w:sz w:val="20"/>
          <w:szCs w:val="20"/>
        </w:rPr>
        <w:t>20%</w:t>
      </w:r>
      <w:r w:rsidR="00815FE0" w:rsidRPr="00CD61D8">
        <w:rPr>
          <w:rFonts w:ascii="Arial" w:hAnsi="Arial" w:cs="Arial"/>
          <w:sz w:val="20"/>
          <w:szCs w:val="20"/>
        </w:rPr>
        <w:t xml:space="preserve"> wymagają uzyskania zgody na wprowadzenie </w:t>
      </w:r>
      <w:r w:rsidRPr="00CD61D8">
        <w:rPr>
          <w:rFonts w:ascii="Arial" w:hAnsi="Arial" w:cs="Arial"/>
          <w:sz w:val="20"/>
          <w:szCs w:val="20"/>
        </w:rPr>
        <w:t>zmiany</w:t>
      </w:r>
      <w:r w:rsidR="00815FE0" w:rsidRPr="00CD61D8">
        <w:rPr>
          <w:rFonts w:ascii="Arial" w:hAnsi="Arial" w:cs="Arial"/>
          <w:sz w:val="20"/>
          <w:szCs w:val="20"/>
        </w:rPr>
        <w:t xml:space="preserve"> </w:t>
      </w:r>
      <w:r w:rsidRPr="00CD61D8">
        <w:rPr>
          <w:rFonts w:ascii="Arial" w:hAnsi="Arial" w:cs="Arial"/>
          <w:sz w:val="20"/>
          <w:szCs w:val="20"/>
        </w:rPr>
        <w:t xml:space="preserve"> i </w:t>
      </w:r>
      <w:r w:rsidR="00815FE0" w:rsidRPr="00CD61D8">
        <w:rPr>
          <w:rFonts w:ascii="Arial" w:hAnsi="Arial" w:cs="Arial"/>
          <w:sz w:val="20"/>
          <w:szCs w:val="20"/>
        </w:rPr>
        <w:t>sporządzenia aneksu do umowy.</w:t>
      </w:r>
    </w:p>
    <w:p w14:paraId="0FE9FC52" w14:textId="77777777" w:rsidR="00815FE0" w:rsidRPr="00CD61D8" w:rsidRDefault="00815FE0" w:rsidP="00860E78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CD61D8">
        <w:rPr>
          <w:rFonts w:ascii="Arial" w:hAnsi="Arial" w:cs="Arial"/>
          <w:sz w:val="20"/>
          <w:szCs w:val="20"/>
        </w:rPr>
        <w:lastRenderedPageBreak/>
        <w:t>Realizowane zadanie powinno zawierać działania promocyjne z podaniem informacji, że zadanie jest współfinansowane z budżetu miasta Tychy.</w:t>
      </w:r>
      <w:r w:rsidR="00860E78" w:rsidRPr="00CD61D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860E78" w:rsidRPr="00CD61D8">
        <w:rPr>
          <w:rFonts w:ascii="Arial" w:hAnsi="Arial" w:cs="Arial"/>
          <w:sz w:val="20"/>
          <w:szCs w:val="20"/>
        </w:rPr>
        <w:t xml:space="preserve">Przed dystrybucją materiałów promocyjnych Oferent zobowiązany jest do udostępnienia ich Zleceniodawcy celem uzyskania akceptacji. Zleceniodawca przekaże odpowiednie logo i grafikę Oferentowi. </w:t>
      </w:r>
    </w:p>
    <w:p w14:paraId="1E819C86" w14:textId="2F7D6B84" w:rsidR="009E3989" w:rsidRPr="00860E78" w:rsidRDefault="009E3989" w:rsidP="009E3989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>Oferent, realizując zadanie, zobowiązany jest do stosowania przepisów prawa, w szczególności Rozporządzenia Parlamentu Europejskiego i Rady (UE) 2016/679 z dnia 27 kwietnia 2016 r. w</w:t>
      </w:r>
      <w:r w:rsidR="00E31E62">
        <w:rPr>
          <w:rFonts w:ascii="Arial" w:hAnsi="Arial" w:cs="Arial"/>
          <w:sz w:val="20"/>
          <w:szCs w:val="20"/>
        </w:rPr>
        <w:t> </w:t>
      </w:r>
      <w:r w:rsidRPr="00860E78">
        <w:rPr>
          <w:rFonts w:ascii="Arial" w:hAnsi="Arial" w:cs="Arial"/>
          <w:sz w:val="20"/>
          <w:szCs w:val="20"/>
        </w:rPr>
        <w:t xml:space="preserve">sprawie ochrony osób fizycznych w związku z przetwarzaniem danych osobowych i w sprawie swobodnego przepływu takich danych oraz uchylenia dyrektywy 95/46/WE (ogólnego rozporządzenia o ochronie danych) zwanego w skrócie „RODO” oraz wydanych na jego podstawie krajowych przepisach z zakresu ochrony danych osobowych, w tym ustawy z dnia 10 maja 2018 r. o ochronie danych osobowych (Dz.U. z 2019 r. poz. 1781 </w:t>
      </w:r>
      <w:proofErr w:type="spellStart"/>
      <w:r w:rsidRPr="00860E78">
        <w:rPr>
          <w:rFonts w:ascii="Arial" w:hAnsi="Arial" w:cs="Arial"/>
          <w:sz w:val="20"/>
          <w:szCs w:val="20"/>
        </w:rPr>
        <w:t>t.j</w:t>
      </w:r>
      <w:proofErr w:type="spellEnd"/>
      <w:r w:rsidRPr="00860E78">
        <w:rPr>
          <w:rFonts w:ascii="Arial" w:hAnsi="Arial" w:cs="Arial"/>
          <w:sz w:val="20"/>
          <w:szCs w:val="20"/>
        </w:rPr>
        <w:t>. z dnia 19.09.2019 r.) oraz ustawy z dnia 27 sierpnia 2009 r. o finansach publicznych (Dz.U.202</w:t>
      </w:r>
      <w:r w:rsidR="00856744">
        <w:rPr>
          <w:rFonts w:ascii="Arial" w:hAnsi="Arial" w:cs="Arial"/>
          <w:sz w:val="20"/>
          <w:szCs w:val="20"/>
        </w:rPr>
        <w:t>5</w:t>
      </w:r>
      <w:r w:rsidRPr="00860E78">
        <w:rPr>
          <w:rFonts w:ascii="Arial" w:hAnsi="Arial" w:cs="Arial"/>
          <w:sz w:val="20"/>
          <w:szCs w:val="20"/>
        </w:rPr>
        <w:t>.</w:t>
      </w:r>
      <w:r w:rsidR="00856744">
        <w:rPr>
          <w:rFonts w:ascii="Arial" w:hAnsi="Arial" w:cs="Arial"/>
          <w:sz w:val="20"/>
          <w:szCs w:val="20"/>
        </w:rPr>
        <w:t>1483</w:t>
      </w:r>
      <w:r w:rsidRPr="00860E7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60E78">
        <w:rPr>
          <w:rFonts w:ascii="Arial" w:hAnsi="Arial" w:cs="Arial"/>
          <w:sz w:val="20"/>
          <w:szCs w:val="20"/>
        </w:rPr>
        <w:t>t.j</w:t>
      </w:r>
      <w:proofErr w:type="spellEnd"/>
      <w:r w:rsidRPr="00860E78">
        <w:rPr>
          <w:rFonts w:ascii="Arial" w:hAnsi="Arial" w:cs="Arial"/>
          <w:sz w:val="20"/>
          <w:szCs w:val="20"/>
        </w:rPr>
        <w:t>. z dnia  202</w:t>
      </w:r>
      <w:r w:rsidR="00856744">
        <w:rPr>
          <w:rFonts w:ascii="Arial" w:hAnsi="Arial" w:cs="Arial"/>
          <w:sz w:val="20"/>
          <w:szCs w:val="20"/>
        </w:rPr>
        <w:t>5</w:t>
      </w:r>
      <w:r w:rsidRPr="00860E78">
        <w:rPr>
          <w:rFonts w:ascii="Arial" w:hAnsi="Arial" w:cs="Arial"/>
          <w:sz w:val="20"/>
          <w:szCs w:val="20"/>
        </w:rPr>
        <w:t>.10.</w:t>
      </w:r>
      <w:r w:rsidR="00856744">
        <w:rPr>
          <w:rFonts w:ascii="Arial" w:hAnsi="Arial" w:cs="Arial"/>
          <w:sz w:val="20"/>
          <w:szCs w:val="20"/>
        </w:rPr>
        <w:t>28</w:t>
      </w:r>
      <w:r w:rsidRPr="00860E78">
        <w:rPr>
          <w:rFonts w:ascii="Arial" w:hAnsi="Arial" w:cs="Arial"/>
          <w:sz w:val="20"/>
          <w:szCs w:val="20"/>
        </w:rPr>
        <w:t>).</w:t>
      </w:r>
    </w:p>
    <w:p w14:paraId="6D5E8623" w14:textId="77777777" w:rsidR="002E571F" w:rsidRPr="002F7A74" w:rsidRDefault="00815FE0" w:rsidP="00860E78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F7A74">
        <w:rPr>
          <w:rFonts w:ascii="Arial" w:hAnsi="Arial" w:cs="Arial"/>
          <w:sz w:val="20"/>
          <w:szCs w:val="20"/>
        </w:rPr>
        <w:t>Obowiązkiem każdej organizacji pozarządowej realizującej zadanie publiczne finansowane ze środków dotacji jest zapewnienie dostępności osobom ze szczególnymi potrzebami. Dostępność musi być zapewniona co najmniej w minimalnym wymiarze, o którym mowa w art. 6 ustawy z dnia 19 lipca 2019 r. o zapewnieniu dostępności osobom ze szczególnymi potrzebami (</w:t>
      </w:r>
      <w:r w:rsidR="009E3989" w:rsidRPr="002F7A74">
        <w:rPr>
          <w:rFonts w:ascii="Arial" w:hAnsi="Arial" w:cs="Arial"/>
          <w:sz w:val="20"/>
          <w:szCs w:val="20"/>
        </w:rPr>
        <w:t xml:space="preserve">Dz.U. z 2024 r.  poz. 1411 </w:t>
      </w:r>
      <w:proofErr w:type="spellStart"/>
      <w:r w:rsidR="009E3989" w:rsidRPr="002F7A74">
        <w:rPr>
          <w:rFonts w:ascii="Arial" w:hAnsi="Arial" w:cs="Arial"/>
          <w:sz w:val="20"/>
          <w:szCs w:val="20"/>
        </w:rPr>
        <w:t>t.j</w:t>
      </w:r>
      <w:proofErr w:type="spellEnd"/>
      <w:r w:rsidR="009E3989" w:rsidRPr="002F7A74">
        <w:rPr>
          <w:rFonts w:ascii="Arial" w:hAnsi="Arial" w:cs="Arial"/>
          <w:sz w:val="20"/>
          <w:szCs w:val="20"/>
        </w:rPr>
        <w:t xml:space="preserve"> z dnia 25.09.2024</w:t>
      </w:r>
      <w:r w:rsidRPr="002F7A74">
        <w:rPr>
          <w:rFonts w:ascii="Arial" w:hAnsi="Arial" w:cs="Arial"/>
          <w:sz w:val="20"/>
          <w:szCs w:val="20"/>
        </w:rPr>
        <w:t xml:space="preserve"> r.). Dotyczy to także stron internetowych i aplikacji, jakie będą wykorzystane do realizacji zadania, które spełniają wymagania określone w ustawie z dnia </w:t>
      </w:r>
      <w:r w:rsidRPr="002F7A74">
        <w:rPr>
          <w:rFonts w:ascii="Arial" w:hAnsi="Arial" w:cs="Arial"/>
          <w:sz w:val="20"/>
          <w:szCs w:val="20"/>
        </w:rPr>
        <w:br/>
        <w:t xml:space="preserve">4 kwietnia 2019 r. o dostępności cyfrowej stron internetowych i aplikacji mobilnych podmiotów publicznych (Dz.U.2023.1440 </w:t>
      </w:r>
      <w:proofErr w:type="spellStart"/>
      <w:r w:rsidRPr="002F7A74">
        <w:rPr>
          <w:rFonts w:ascii="Arial" w:hAnsi="Arial" w:cs="Arial"/>
          <w:sz w:val="20"/>
          <w:szCs w:val="20"/>
        </w:rPr>
        <w:t>t.j</w:t>
      </w:r>
      <w:proofErr w:type="spellEnd"/>
      <w:r w:rsidRPr="002F7A74">
        <w:rPr>
          <w:rFonts w:ascii="Arial" w:hAnsi="Arial" w:cs="Arial"/>
          <w:sz w:val="20"/>
          <w:szCs w:val="20"/>
        </w:rPr>
        <w:t>. z dnia 2023.07.27).</w:t>
      </w:r>
    </w:p>
    <w:p w14:paraId="5E4CD52A" w14:textId="77777777" w:rsidR="00815FE0" w:rsidRPr="002F7A74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2F7A74">
        <w:rPr>
          <w:rFonts w:ascii="Arial" w:hAnsi="Arial" w:cs="Arial"/>
          <w:sz w:val="20"/>
          <w:szCs w:val="20"/>
        </w:rPr>
        <w:t>W indywidualnym przypadku, jeżeli organizacja nie jest w stanie, w szczególności ze względów technicznych lub prawnych, zapewnić dostępności osobie ze szczególnymi potrzebami</w:t>
      </w:r>
      <w:r w:rsidRPr="002F7A74">
        <w:rPr>
          <w:rFonts w:ascii="Arial" w:hAnsi="Arial" w:cs="Arial"/>
          <w:sz w:val="20"/>
          <w:szCs w:val="20"/>
        </w:rPr>
        <w:br/>
        <w:t>w zakresie, o którym mowa w art. 6 ustawy o dostępności, podmiot ten jest obowiązany zapewnić takiej osobie dostęp alternatywny</w:t>
      </w:r>
      <w:r w:rsidR="000C3248" w:rsidRPr="002F7A74">
        <w:rPr>
          <w:rFonts w:ascii="Arial" w:hAnsi="Arial" w:cs="Arial"/>
          <w:sz w:val="20"/>
          <w:szCs w:val="20"/>
        </w:rPr>
        <w:t xml:space="preserve">, o którym mowa w art. 7 tejże ustawy. </w:t>
      </w:r>
    </w:p>
    <w:p w14:paraId="449A8E30" w14:textId="77777777" w:rsidR="00F97C82" w:rsidRPr="00BA22CE" w:rsidRDefault="000636C8" w:rsidP="00FC1D84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BA22CE">
        <w:rPr>
          <w:rFonts w:ascii="Arial" w:hAnsi="Arial" w:cs="Arial"/>
          <w:sz w:val="20"/>
          <w:szCs w:val="20"/>
        </w:rPr>
        <w:t>Ofer</w:t>
      </w:r>
      <w:r w:rsidR="002F7A74" w:rsidRPr="00BA22CE">
        <w:rPr>
          <w:rFonts w:ascii="Arial" w:hAnsi="Arial" w:cs="Arial"/>
          <w:sz w:val="20"/>
          <w:szCs w:val="20"/>
        </w:rPr>
        <w:t>ent</w:t>
      </w:r>
      <w:r w:rsidRPr="00BA22CE">
        <w:rPr>
          <w:rFonts w:ascii="Arial" w:hAnsi="Arial" w:cs="Arial"/>
          <w:sz w:val="20"/>
          <w:szCs w:val="20"/>
        </w:rPr>
        <w:t xml:space="preserve"> w budżecie projektu może ująć wydatki związane z zapewnieniem</w:t>
      </w:r>
      <w:r w:rsidR="002F7A74" w:rsidRPr="00BA22CE">
        <w:rPr>
          <w:rFonts w:ascii="Arial" w:hAnsi="Arial" w:cs="Arial"/>
          <w:sz w:val="20"/>
          <w:szCs w:val="20"/>
        </w:rPr>
        <w:t xml:space="preserve"> dostępności informacyjno-komunikacyjnej (np. tłumacz języka migowego, pętla indukcyjna itp.)</w:t>
      </w:r>
      <w:r w:rsidR="000F09F4" w:rsidRPr="00BA22CE">
        <w:rPr>
          <w:rFonts w:ascii="Arial" w:hAnsi="Arial" w:cs="Arial"/>
          <w:sz w:val="20"/>
          <w:szCs w:val="20"/>
        </w:rPr>
        <w:t>.</w:t>
      </w:r>
      <w:r w:rsidR="002F7A74" w:rsidRPr="00BA22CE">
        <w:rPr>
          <w:rFonts w:ascii="Arial" w:hAnsi="Arial" w:cs="Arial"/>
          <w:sz w:val="20"/>
          <w:szCs w:val="20"/>
        </w:rPr>
        <w:t xml:space="preserve">  </w:t>
      </w:r>
    </w:p>
    <w:p w14:paraId="784DB0C9" w14:textId="77777777" w:rsidR="00E41211" w:rsidRPr="00860E78" w:rsidRDefault="00815FE0" w:rsidP="00E41211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>Zgodnie z ustawą z dnia 28 lipca 2023 r. o zmianie ustawy – Kodeks rodzinny i opiekuńczy oraz niektórych innych ustaw obowiązkiem każdego podmiotu pracującego z dziećmi jest  posiadanie i</w:t>
      </w:r>
      <w:r w:rsidR="000C3248" w:rsidRPr="00860E78">
        <w:rPr>
          <w:rFonts w:ascii="Arial" w:hAnsi="Arial" w:cs="Arial"/>
          <w:sz w:val="20"/>
          <w:szCs w:val="20"/>
        </w:rPr>
        <w:t> </w:t>
      </w:r>
      <w:r w:rsidRPr="00860E78">
        <w:rPr>
          <w:rFonts w:ascii="Arial" w:hAnsi="Arial" w:cs="Arial"/>
          <w:sz w:val="20"/>
          <w:szCs w:val="20"/>
        </w:rPr>
        <w:t>stosowanie standardów ochrony małoletnich.</w:t>
      </w:r>
    </w:p>
    <w:p w14:paraId="5783F7B1" w14:textId="77777777" w:rsidR="007D63F9" w:rsidRPr="00860E78" w:rsidRDefault="00676D23" w:rsidP="002F3C61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>Oferent</w:t>
      </w:r>
      <w:r w:rsidR="00757A8A" w:rsidRPr="00860E78">
        <w:rPr>
          <w:rFonts w:ascii="Arial" w:hAnsi="Arial" w:cs="Arial"/>
          <w:sz w:val="20"/>
          <w:szCs w:val="20"/>
        </w:rPr>
        <w:t xml:space="preserve"> przy realizacji umowy odpowiedzialny jest za real</w:t>
      </w:r>
      <w:r w:rsidRPr="00860E78">
        <w:rPr>
          <w:rFonts w:ascii="Arial" w:hAnsi="Arial" w:cs="Arial"/>
          <w:sz w:val="20"/>
          <w:szCs w:val="20"/>
        </w:rPr>
        <w:t>izację obowiązków pracodawców i </w:t>
      </w:r>
      <w:r w:rsidR="00757A8A" w:rsidRPr="00860E78">
        <w:rPr>
          <w:rFonts w:ascii="Arial" w:hAnsi="Arial" w:cs="Arial"/>
          <w:sz w:val="20"/>
          <w:szCs w:val="20"/>
        </w:rPr>
        <w:t>innych organizatorów w zakresie działalności związanej z wychowaniem, edukacją, wypoczynkiem, leczeniem, świadczeniem porad psychologicznych, rozwojem duchowym, uprawianiem sportu lub realizacją innych zainteresowań przez małoletnich, lub z opieką nad nimi oraz pracowników i innych osób dopuszczanych do takiej dział</w:t>
      </w:r>
      <w:r w:rsidRPr="00860E78">
        <w:rPr>
          <w:rFonts w:ascii="Arial" w:hAnsi="Arial" w:cs="Arial"/>
          <w:sz w:val="20"/>
          <w:szCs w:val="20"/>
        </w:rPr>
        <w:t>alności określonych w ustawie z </w:t>
      </w:r>
      <w:r w:rsidR="00757A8A" w:rsidRPr="00860E78">
        <w:rPr>
          <w:rFonts w:ascii="Arial" w:hAnsi="Arial" w:cs="Arial"/>
          <w:sz w:val="20"/>
          <w:szCs w:val="20"/>
        </w:rPr>
        <w:t>dnia 13 maja 2016 r. o przeciwdziałaniu zagrożeniom prze</w:t>
      </w:r>
      <w:r w:rsidRPr="00860E78">
        <w:rPr>
          <w:rFonts w:ascii="Arial" w:hAnsi="Arial" w:cs="Arial"/>
          <w:sz w:val="20"/>
          <w:szCs w:val="20"/>
        </w:rPr>
        <w:t>stępczością na tle seksualnym i </w:t>
      </w:r>
      <w:r w:rsidR="00757A8A" w:rsidRPr="00860E78">
        <w:rPr>
          <w:rFonts w:ascii="Arial" w:hAnsi="Arial" w:cs="Arial"/>
          <w:sz w:val="20"/>
          <w:szCs w:val="20"/>
        </w:rPr>
        <w:t>ochronie małoletnich.</w:t>
      </w:r>
    </w:p>
    <w:p w14:paraId="7CC2380F" w14:textId="77777777" w:rsidR="002F3C61" w:rsidRPr="001909BC" w:rsidRDefault="002F3C61" w:rsidP="002F3C61">
      <w:pPr>
        <w:spacing w:line="240" w:lineRule="auto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Style w:val="Tabela-Siatka"/>
        <w:tblW w:w="9411" w:type="dxa"/>
        <w:tblInd w:w="108" w:type="dxa"/>
        <w:tblLook w:val="04A0" w:firstRow="1" w:lastRow="0" w:firstColumn="1" w:lastColumn="0" w:noHBand="0" w:noVBand="1"/>
      </w:tblPr>
      <w:tblGrid>
        <w:gridCol w:w="9411"/>
      </w:tblGrid>
      <w:tr w:rsidR="00815FE0" w:rsidRPr="001909BC" w14:paraId="524D19EF" w14:textId="77777777" w:rsidTr="002F3C61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41ED93D5" w14:textId="77777777" w:rsidR="00815FE0" w:rsidRPr="00413AA2" w:rsidRDefault="00815FE0" w:rsidP="00E412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3AA2">
              <w:rPr>
                <w:rFonts w:ascii="Arial" w:hAnsi="Arial" w:cs="Arial"/>
                <w:b/>
                <w:sz w:val="20"/>
                <w:szCs w:val="20"/>
              </w:rPr>
              <w:t>Termin, miejsce i sposób składania ofert</w:t>
            </w:r>
          </w:p>
        </w:tc>
      </w:tr>
    </w:tbl>
    <w:p w14:paraId="72E8D191" w14:textId="77777777" w:rsidR="00815FE0" w:rsidRPr="001909BC" w:rsidRDefault="00815FE0" w:rsidP="00815FE0">
      <w:pPr>
        <w:pStyle w:val="Akapitzlist"/>
        <w:ind w:left="284"/>
        <w:rPr>
          <w:rFonts w:ascii="Arial" w:hAnsi="Arial" w:cs="Arial"/>
          <w:bCs/>
          <w:color w:val="FF0000"/>
          <w:sz w:val="20"/>
          <w:szCs w:val="20"/>
        </w:rPr>
      </w:pPr>
    </w:p>
    <w:p w14:paraId="68BCAF85" w14:textId="77777777" w:rsidR="00815FE0" w:rsidRPr="00860E78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 xml:space="preserve">Ofertę należy przygotować i wysłać w elektronicznym Generatorze wniosków </w:t>
      </w:r>
      <w:proofErr w:type="spellStart"/>
      <w:r w:rsidRPr="00860E78">
        <w:rPr>
          <w:rFonts w:ascii="Arial" w:hAnsi="Arial" w:cs="Arial"/>
          <w:sz w:val="20"/>
          <w:szCs w:val="20"/>
        </w:rPr>
        <w:t>eNGO</w:t>
      </w:r>
      <w:proofErr w:type="spellEnd"/>
      <w:r w:rsidRPr="00860E78">
        <w:rPr>
          <w:rFonts w:ascii="Arial" w:hAnsi="Arial" w:cs="Arial"/>
          <w:sz w:val="20"/>
          <w:szCs w:val="20"/>
        </w:rPr>
        <w:t xml:space="preserve"> dostępnym na stronie: </w:t>
      </w:r>
      <w:hyperlink r:id="rId8" w:history="1">
        <w:r w:rsidRPr="00860E78">
          <w:rPr>
            <w:rStyle w:val="Hipercze"/>
            <w:rFonts w:ascii="Arial" w:hAnsi="Arial" w:cs="Arial"/>
            <w:color w:val="auto"/>
            <w:sz w:val="20"/>
            <w:szCs w:val="20"/>
          </w:rPr>
          <w:t>https://tychy.engo.org.pl/konkursy-trwajace</w:t>
        </w:r>
      </w:hyperlink>
      <w:r w:rsidRPr="00860E78">
        <w:t xml:space="preserve">, </w:t>
      </w:r>
      <w:r w:rsidRPr="00860E78">
        <w:rPr>
          <w:rFonts w:ascii="Arial" w:hAnsi="Arial" w:cs="Arial"/>
          <w:sz w:val="20"/>
          <w:szCs w:val="20"/>
        </w:rPr>
        <w:t xml:space="preserve">a następnie: </w:t>
      </w:r>
    </w:p>
    <w:p w14:paraId="29A6674C" w14:textId="7F70E7D3" w:rsidR="00815FE0" w:rsidRPr="00860E78" w:rsidRDefault="00815FE0" w:rsidP="00FF7E2E">
      <w:pPr>
        <w:pStyle w:val="Akapitzlist"/>
        <w:numPr>
          <w:ilvl w:val="0"/>
          <w:numId w:val="25"/>
        </w:numPr>
        <w:rPr>
          <w:rFonts w:ascii="Arial" w:hAnsi="Arial" w:cs="Arial"/>
          <w:b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 xml:space="preserve">wydrukować, prawidłowo podpisać i złożyć w nieprzekraczalnym terminie </w:t>
      </w:r>
      <w:r w:rsidRPr="007066FE">
        <w:rPr>
          <w:rFonts w:ascii="Arial" w:hAnsi="Arial" w:cs="Arial"/>
          <w:b/>
          <w:bCs/>
          <w:sz w:val="20"/>
          <w:szCs w:val="20"/>
        </w:rPr>
        <w:t xml:space="preserve">do </w:t>
      </w:r>
      <w:r w:rsidR="00EA11A9" w:rsidRPr="007066FE">
        <w:rPr>
          <w:rFonts w:ascii="Arial" w:hAnsi="Arial" w:cs="Arial"/>
          <w:b/>
          <w:bCs/>
          <w:sz w:val="20"/>
          <w:szCs w:val="20"/>
        </w:rPr>
        <w:t>1</w:t>
      </w:r>
      <w:r w:rsidR="00E31E62">
        <w:rPr>
          <w:rFonts w:ascii="Arial" w:hAnsi="Arial" w:cs="Arial"/>
          <w:b/>
          <w:bCs/>
          <w:sz w:val="20"/>
          <w:szCs w:val="20"/>
        </w:rPr>
        <w:t>2</w:t>
      </w:r>
      <w:r w:rsidR="00042556" w:rsidRPr="007066FE">
        <w:rPr>
          <w:rFonts w:ascii="Arial" w:hAnsi="Arial" w:cs="Arial"/>
          <w:b/>
          <w:bCs/>
          <w:sz w:val="20"/>
          <w:szCs w:val="20"/>
        </w:rPr>
        <w:t xml:space="preserve"> stycznia</w:t>
      </w:r>
      <w:r w:rsidRPr="007066FE">
        <w:rPr>
          <w:rFonts w:ascii="Arial" w:hAnsi="Arial" w:cs="Arial"/>
          <w:b/>
          <w:bCs/>
          <w:sz w:val="20"/>
          <w:szCs w:val="20"/>
        </w:rPr>
        <w:t xml:space="preserve"> 202</w:t>
      </w:r>
      <w:r w:rsidR="00042556" w:rsidRPr="007066FE">
        <w:rPr>
          <w:rFonts w:ascii="Arial" w:hAnsi="Arial" w:cs="Arial"/>
          <w:b/>
          <w:bCs/>
          <w:sz w:val="20"/>
          <w:szCs w:val="20"/>
        </w:rPr>
        <w:t>6</w:t>
      </w:r>
      <w:r w:rsidRPr="007066FE">
        <w:rPr>
          <w:rFonts w:ascii="Arial" w:hAnsi="Arial" w:cs="Arial"/>
          <w:b/>
          <w:sz w:val="20"/>
          <w:szCs w:val="20"/>
        </w:rPr>
        <w:t xml:space="preserve"> roku </w:t>
      </w:r>
      <w:r w:rsidRPr="007066FE">
        <w:rPr>
          <w:rFonts w:ascii="Arial" w:hAnsi="Arial" w:cs="Arial"/>
          <w:sz w:val="20"/>
          <w:szCs w:val="20"/>
        </w:rPr>
        <w:t>osobiście</w:t>
      </w:r>
      <w:r w:rsidRPr="007066FE">
        <w:rPr>
          <w:rFonts w:ascii="Arial" w:hAnsi="Arial" w:cs="Arial"/>
          <w:b/>
          <w:sz w:val="20"/>
          <w:szCs w:val="20"/>
        </w:rPr>
        <w:t xml:space="preserve"> </w:t>
      </w:r>
      <w:r w:rsidRPr="007066FE">
        <w:rPr>
          <w:rFonts w:ascii="Arial" w:hAnsi="Arial" w:cs="Arial"/>
          <w:bCs/>
          <w:sz w:val="20"/>
          <w:szCs w:val="20"/>
        </w:rPr>
        <w:t xml:space="preserve">w siedzibie </w:t>
      </w:r>
      <w:r w:rsidRPr="007066FE">
        <w:rPr>
          <w:rFonts w:ascii="Arial" w:hAnsi="Arial" w:cs="Arial"/>
          <w:sz w:val="20"/>
          <w:szCs w:val="20"/>
        </w:rPr>
        <w:t>Urzędu Miasta Tychy, w Wydziale Rozwoju Aktywności Obywatelskiej lub za pośrednictwem poczty: Urząd Miasta Tychy Wydział Rozwoju</w:t>
      </w:r>
      <w:r w:rsidRPr="00860E78">
        <w:rPr>
          <w:rFonts w:ascii="Arial" w:hAnsi="Arial" w:cs="Arial"/>
          <w:sz w:val="20"/>
          <w:szCs w:val="20"/>
        </w:rPr>
        <w:t xml:space="preserve"> Aktywności Obywatelskiej, al. Niepodległości 49, 43-100 Tychy. Przy składaniu oferty za pośrednictwem poczty decyduje data wpływu do Urzędu Miasta w Tychach, a nie data nadania w urzędzie pocztowym </w:t>
      </w:r>
      <w:r w:rsidRPr="00860E78">
        <w:rPr>
          <w:rFonts w:ascii="Arial" w:hAnsi="Arial" w:cs="Arial"/>
          <w:b/>
          <w:sz w:val="20"/>
          <w:szCs w:val="20"/>
        </w:rPr>
        <w:t>lub</w:t>
      </w:r>
    </w:p>
    <w:p w14:paraId="6FD58A40" w14:textId="1086F694" w:rsidR="00815FE0" w:rsidRPr="00611DA7" w:rsidRDefault="00815FE0" w:rsidP="00FF7E2E">
      <w:pPr>
        <w:pStyle w:val="Akapitzlist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>podpisać elektronicznie</w:t>
      </w:r>
      <w:r w:rsidR="00611DA7">
        <w:rPr>
          <w:rFonts w:ascii="Arial" w:hAnsi="Arial" w:cs="Arial"/>
          <w:sz w:val="20"/>
          <w:szCs w:val="20"/>
        </w:rPr>
        <w:t xml:space="preserve"> lub profilem zaufanym</w:t>
      </w:r>
      <w:r w:rsidRPr="00860E78">
        <w:rPr>
          <w:rFonts w:ascii="Arial" w:hAnsi="Arial" w:cs="Arial"/>
          <w:sz w:val="20"/>
          <w:szCs w:val="20"/>
        </w:rPr>
        <w:t xml:space="preserve"> i </w:t>
      </w:r>
      <w:r w:rsidR="00611DA7">
        <w:rPr>
          <w:rFonts w:ascii="Arial" w:hAnsi="Arial" w:cs="Arial"/>
          <w:sz w:val="20"/>
          <w:szCs w:val="20"/>
        </w:rPr>
        <w:t xml:space="preserve">przesłać </w:t>
      </w:r>
      <w:r w:rsidR="00611DA7" w:rsidRPr="00611DA7">
        <w:rPr>
          <w:rFonts w:ascii="Arial" w:hAnsi="Arial" w:cs="Arial"/>
          <w:sz w:val="20"/>
          <w:szCs w:val="20"/>
        </w:rPr>
        <w:t xml:space="preserve">na adres do </w:t>
      </w:r>
      <w:r w:rsidR="00E23506" w:rsidRPr="00611DA7">
        <w:rPr>
          <w:rFonts w:ascii="Arial" w:hAnsi="Arial" w:cs="Arial"/>
          <w:sz w:val="20"/>
          <w:szCs w:val="20"/>
        </w:rPr>
        <w:t>e-Doręczeń: AE:PL-88518-36647-BSJUV-22</w:t>
      </w:r>
      <w:r w:rsidRPr="00611DA7">
        <w:rPr>
          <w:rFonts w:ascii="Arial" w:hAnsi="Arial" w:cs="Arial"/>
          <w:sz w:val="20"/>
          <w:szCs w:val="20"/>
        </w:rPr>
        <w:t>.</w:t>
      </w:r>
    </w:p>
    <w:p w14:paraId="6E25A991" w14:textId="5BE51571" w:rsidR="002F3C61" w:rsidRPr="00860E78" w:rsidRDefault="00815FE0" w:rsidP="002F3C61">
      <w:pPr>
        <w:spacing w:before="120" w:after="120"/>
        <w:rPr>
          <w:rFonts w:ascii="Arial" w:hAnsi="Arial" w:cs="Arial"/>
          <w:sz w:val="20"/>
          <w:szCs w:val="20"/>
        </w:rPr>
      </w:pPr>
      <w:r w:rsidRPr="00860E78">
        <w:rPr>
          <w:rFonts w:ascii="Arial" w:hAnsi="Arial" w:cs="Arial"/>
          <w:b/>
          <w:sz w:val="20"/>
          <w:szCs w:val="20"/>
        </w:rPr>
        <w:t>UWAGA</w:t>
      </w:r>
      <w:r w:rsidRPr="007066FE">
        <w:rPr>
          <w:rFonts w:ascii="Arial" w:hAnsi="Arial" w:cs="Arial"/>
          <w:b/>
          <w:sz w:val="20"/>
          <w:szCs w:val="20"/>
        </w:rPr>
        <w:t xml:space="preserve">: </w:t>
      </w:r>
      <w:r w:rsidRPr="007066FE">
        <w:rPr>
          <w:rFonts w:ascii="Arial" w:hAnsi="Arial" w:cs="Arial"/>
          <w:sz w:val="20"/>
          <w:szCs w:val="20"/>
        </w:rPr>
        <w:t xml:space="preserve">Oferty, które wpłyną </w:t>
      </w:r>
      <w:r w:rsidR="001A60B7" w:rsidRPr="007066FE">
        <w:rPr>
          <w:rFonts w:ascii="Arial" w:hAnsi="Arial" w:cs="Arial"/>
          <w:b/>
          <w:sz w:val="20"/>
          <w:szCs w:val="20"/>
        </w:rPr>
        <w:t xml:space="preserve">po </w:t>
      </w:r>
      <w:r w:rsidR="00EA11A9" w:rsidRPr="007066FE">
        <w:rPr>
          <w:rFonts w:ascii="Arial" w:hAnsi="Arial" w:cs="Arial"/>
          <w:b/>
          <w:sz w:val="20"/>
          <w:szCs w:val="20"/>
        </w:rPr>
        <w:t>1</w:t>
      </w:r>
      <w:r w:rsidR="00E31E62">
        <w:rPr>
          <w:rFonts w:ascii="Arial" w:hAnsi="Arial" w:cs="Arial"/>
          <w:b/>
          <w:sz w:val="20"/>
          <w:szCs w:val="20"/>
        </w:rPr>
        <w:t>2</w:t>
      </w:r>
      <w:r w:rsidR="00042556" w:rsidRPr="007066FE">
        <w:rPr>
          <w:rFonts w:ascii="Arial" w:hAnsi="Arial" w:cs="Arial"/>
          <w:b/>
          <w:bCs/>
          <w:sz w:val="20"/>
          <w:szCs w:val="20"/>
        </w:rPr>
        <w:t xml:space="preserve"> stycznia 2026</w:t>
      </w:r>
      <w:r w:rsidR="00042556" w:rsidRPr="007066FE">
        <w:rPr>
          <w:rFonts w:ascii="Arial" w:hAnsi="Arial" w:cs="Arial"/>
          <w:b/>
          <w:sz w:val="20"/>
          <w:szCs w:val="20"/>
        </w:rPr>
        <w:t xml:space="preserve"> roku</w:t>
      </w:r>
      <w:r w:rsidR="00042556" w:rsidRPr="007066FE">
        <w:rPr>
          <w:rFonts w:ascii="Arial" w:hAnsi="Arial" w:cs="Arial"/>
          <w:sz w:val="20"/>
          <w:szCs w:val="20"/>
        </w:rPr>
        <w:t xml:space="preserve"> </w:t>
      </w:r>
      <w:r w:rsidRPr="007066FE">
        <w:rPr>
          <w:rFonts w:ascii="Arial" w:hAnsi="Arial" w:cs="Arial"/>
          <w:sz w:val="20"/>
          <w:szCs w:val="20"/>
        </w:rPr>
        <w:t>nie będą</w:t>
      </w:r>
      <w:r w:rsidRPr="00860E78">
        <w:rPr>
          <w:rFonts w:ascii="Arial" w:hAnsi="Arial" w:cs="Arial"/>
          <w:sz w:val="20"/>
          <w:szCs w:val="20"/>
        </w:rPr>
        <w:t xml:space="preserve"> podlegały ocenie merytorycznej. </w:t>
      </w:r>
    </w:p>
    <w:p w14:paraId="35E7044E" w14:textId="77777777" w:rsidR="00815FE0" w:rsidRPr="007066F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13AA2">
        <w:rPr>
          <w:rFonts w:ascii="Arial" w:hAnsi="Arial" w:cs="Arial"/>
          <w:sz w:val="20"/>
          <w:szCs w:val="20"/>
        </w:rPr>
        <w:lastRenderedPageBreak/>
        <w:t>W przypadku składania oferty osobiście, dokument należy złożyć w</w:t>
      </w:r>
      <w:r w:rsidR="00D05275" w:rsidRPr="00413AA2">
        <w:rPr>
          <w:rFonts w:ascii="Arial" w:hAnsi="Arial" w:cs="Arial"/>
          <w:sz w:val="20"/>
          <w:szCs w:val="20"/>
        </w:rPr>
        <w:t xml:space="preserve"> </w:t>
      </w:r>
      <w:r w:rsidR="00565709" w:rsidRPr="00413AA2">
        <w:rPr>
          <w:rFonts w:ascii="Arial" w:hAnsi="Arial" w:cs="Arial"/>
          <w:sz w:val="20"/>
          <w:szCs w:val="20"/>
          <w:u w:val="single"/>
        </w:rPr>
        <w:t xml:space="preserve">zamkniętej </w:t>
      </w:r>
      <w:r w:rsidRPr="00413AA2">
        <w:rPr>
          <w:rFonts w:ascii="Arial" w:hAnsi="Arial" w:cs="Arial"/>
          <w:sz w:val="20"/>
          <w:szCs w:val="20"/>
          <w:u w:val="single"/>
        </w:rPr>
        <w:t>kopercie</w:t>
      </w:r>
      <w:r w:rsidRPr="00413AA2">
        <w:rPr>
          <w:rFonts w:ascii="Arial" w:hAnsi="Arial" w:cs="Arial"/>
          <w:sz w:val="20"/>
          <w:szCs w:val="20"/>
        </w:rPr>
        <w:t xml:space="preserve"> opatrzonej </w:t>
      </w:r>
      <w:r w:rsidRPr="007066FE">
        <w:rPr>
          <w:rFonts w:ascii="Arial" w:hAnsi="Arial" w:cs="Arial"/>
          <w:sz w:val="20"/>
          <w:szCs w:val="20"/>
        </w:rPr>
        <w:t>nazwą zadania.</w:t>
      </w:r>
    </w:p>
    <w:p w14:paraId="7A9CFC13" w14:textId="7F3511AE" w:rsidR="00815FE0" w:rsidRPr="007066FE" w:rsidRDefault="00815FE0" w:rsidP="00815FE0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  <w:bCs/>
          <w:sz w:val="20"/>
          <w:szCs w:val="20"/>
        </w:rPr>
      </w:pPr>
      <w:r w:rsidRPr="007066FE">
        <w:rPr>
          <w:rFonts w:ascii="Arial" w:hAnsi="Arial" w:cs="Arial"/>
          <w:sz w:val="20"/>
          <w:szCs w:val="18"/>
        </w:rPr>
        <w:t>Możliwość złożenia oferty konkursowej w formie elektronicznej dopuszcza się wyłącznie pod warunkiem posiadania podpisu elektronicznego, bądź profilu zaufanego. W tym przypadku wygenerow</w:t>
      </w:r>
      <w:r w:rsidR="0057799B" w:rsidRPr="007066FE">
        <w:rPr>
          <w:rFonts w:ascii="Arial" w:hAnsi="Arial" w:cs="Arial"/>
          <w:sz w:val="20"/>
          <w:szCs w:val="18"/>
        </w:rPr>
        <w:t>any plik oferty za pomocą Genera</w:t>
      </w:r>
      <w:r w:rsidRPr="007066FE">
        <w:rPr>
          <w:rFonts w:ascii="Arial" w:hAnsi="Arial" w:cs="Arial"/>
          <w:sz w:val="20"/>
          <w:szCs w:val="18"/>
        </w:rPr>
        <w:t xml:space="preserve">tora </w:t>
      </w:r>
      <w:proofErr w:type="spellStart"/>
      <w:r w:rsidRPr="007066FE">
        <w:rPr>
          <w:rFonts w:ascii="Arial" w:hAnsi="Arial" w:cs="Arial"/>
          <w:sz w:val="20"/>
          <w:szCs w:val="18"/>
        </w:rPr>
        <w:t>eNGO</w:t>
      </w:r>
      <w:proofErr w:type="spellEnd"/>
      <w:r w:rsidRPr="007066FE">
        <w:rPr>
          <w:rFonts w:ascii="Arial" w:hAnsi="Arial" w:cs="Arial"/>
          <w:sz w:val="20"/>
          <w:szCs w:val="18"/>
        </w:rPr>
        <w:t xml:space="preserve"> wraz z załącznikami, podpisany podpisem elektronicznym lub profilem zaufanym należy przesłać </w:t>
      </w:r>
      <w:r w:rsidR="004D36AC" w:rsidRPr="00611DA7">
        <w:rPr>
          <w:rFonts w:ascii="Arial" w:hAnsi="Arial" w:cs="Arial"/>
          <w:sz w:val="20"/>
          <w:szCs w:val="20"/>
        </w:rPr>
        <w:t>na adres do e-Doręczeń: AE:PL-88518-36647-BSJUV-22</w:t>
      </w:r>
      <w:r w:rsidRPr="007066FE">
        <w:rPr>
          <w:rFonts w:ascii="Arial" w:hAnsi="Arial" w:cs="Arial"/>
          <w:sz w:val="20"/>
          <w:szCs w:val="18"/>
        </w:rPr>
        <w:t xml:space="preserve"> </w:t>
      </w:r>
      <w:r w:rsidRPr="007066FE">
        <w:rPr>
          <w:rFonts w:ascii="Arial" w:hAnsi="Arial" w:cs="Arial"/>
          <w:sz w:val="20"/>
          <w:szCs w:val="20"/>
        </w:rPr>
        <w:t xml:space="preserve">w nieprzekraczalnym terminie </w:t>
      </w:r>
      <w:r w:rsidR="00042556" w:rsidRPr="007066FE">
        <w:rPr>
          <w:rFonts w:ascii="Arial" w:hAnsi="Arial" w:cs="Arial"/>
          <w:b/>
          <w:bCs/>
          <w:sz w:val="20"/>
          <w:szCs w:val="20"/>
        </w:rPr>
        <w:t xml:space="preserve">do </w:t>
      </w:r>
      <w:r w:rsidR="00EA11A9" w:rsidRPr="007066FE">
        <w:rPr>
          <w:rFonts w:ascii="Arial" w:hAnsi="Arial" w:cs="Arial"/>
          <w:b/>
          <w:bCs/>
          <w:sz w:val="20"/>
          <w:szCs w:val="20"/>
        </w:rPr>
        <w:t>1</w:t>
      </w:r>
      <w:r w:rsidR="004D36AC">
        <w:rPr>
          <w:rFonts w:ascii="Arial" w:hAnsi="Arial" w:cs="Arial"/>
          <w:b/>
          <w:bCs/>
          <w:sz w:val="20"/>
          <w:szCs w:val="20"/>
        </w:rPr>
        <w:t>2</w:t>
      </w:r>
      <w:r w:rsidR="00042556" w:rsidRPr="007066FE">
        <w:rPr>
          <w:rFonts w:ascii="Arial" w:hAnsi="Arial" w:cs="Arial"/>
          <w:b/>
          <w:bCs/>
          <w:sz w:val="20"/>
          <w:szCs w:val="20"/>
        </w:rPr>
        <w:t xml:space="preserve"> stycznia 2026</w:t>
      </w:r>
      <w:r w:rsidR="00042556" w:rsidRPr="007066FE">
        <w:rPr>
          <w:rFonts w:ascii="Arial" w:hAnsi="Arial" w:cs="Arial"/>
          <w:b/>
          <w:sz w:val="20"/>
          <w:szCs w:val="20"/>
        </w:rPr>
        <w:t xml:space="preserve"> roku</w:t>
      </w:r>
      <w:r w:rsidRPr="007066FE">
        <w:rPr>
          <w:rFonts w:ascii="Arial" w:hAnsi="Arial" w:cs="Arial"/>
          <w:b/>
          <w:bCs/>
          <w:sz w:val="20"/>
          <w:szCs w:val="20"/>
        </w:rPr>
        <w:t>.</w:t>
      </w:r>
    </w:p>
    <w:p w14:paraId="737F59A3" w14:textId="77777777" w:rsidR="00815FE0" w:rsidRPr="004D36AC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 xml:space="preserve">Oferta powinna zostać podpisana przez osoby do tego upoważnione, zgodnie z KRS lub innym </w:t>
      </w:r>
      <w:r w:rsidRPr="004D36AC">
        <w:rPr>
          <w:rFonts w:ascii="Arial" w:hAnsi="Arial" w:cs="Arial"/>
          <w:sz w:val="20"/>
          <w:szCs w:val="20"/>
        </w:rPr>
        <w:t>rejestrem/ewidencją lub pełnomocnictwem. Podpis powinien umożliwić weryfikację osób.</w:t>
      </w:r>
    </w:p>
    <w:p w14:paraId="779EC26A" w14:textId="32056AD6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D36AC">
        <w:rPr>
          <w:rFonts w:ascii="Arial" w:hAnsi="Arial" w:cs="Arial"/>
          <w:sz w:val="20"/>
          <w:szCs w:val="20"/>
        </w:rPr>
        <w:t xml:space="preserve">Oferty złożone w Generatorze wniosków </w:t>
      </w:r>
      <w:proofErr w:type="spellStart"/>
      <w:r w:rsidRPr="004D36AC">
        <w:rPr>
          <w:rFonts w:ascii="Arial" w:hAnsi="Arial" w:cs="Arial"/>
          <w:sz w:val="20"/>
          <w:szCs w:val="20"/>
        </w:rPr>
        <w:t>eNGO</w:t>
      </w:r>
      <w:proofErr w:type="spellEnd"/>
      <w:r w:rsidRPr="004D36AC">
        <w:rPr>
          <w:rFonts w:ascii="Arial" w:hAnsi="Arial" w:cs="Arial"/>
          <w:sz w:val="20"/>
          <w:szCs w:val="20"/>
        </w:rPr>
        <w:t>, bez złożenia ich papierowo/</w:t>
      </w:r>
      <w:r w:rsidR="00E23506" w:rsidRPr="004D36AC">
        <w:rPr>
          <w:rFonts w:ascii="Arial" w:hAnsi="Arial" w:cs="Arial"/>
          <w:sz w:val="20"/>
          <w:szCs w:val="20"/>
        </w:rPr>
        <w:t>e-</w:t>
      </w:r>
      <w:r w:rsidR="004D36AC" w:rsidRPr="004D36AC">
        <w:rPr>
          <w:rFonts w:ascii="Arial" w:hAnsi="Arial" w:cs="Arial"/>
          <w:sz w:val="20"/>
          <w:szCs w:val="20"/>
        </w:rPr>
        <w:t>d</w:t>
      </w:r>
      <w:r w:rsidR="00E23506" w:rsidRPr="004D36AC">
        <w:rPr>
          <w:rFonts w:ascii="Arial" w:hAnsi="Arial" w:cs="Arial"/>
          <w:sz w:val="20"/>
          <w:szCs w:val="20"/>
        </w:rPr>
        <w:t>oręcze</w:t>
      </w:r>
      <w:r w:rsidR="004D36AC" w:rsidRPr="004D36AC">
        <w:rPr>
          <w:rFonts w:ascii="Arial" w:hAnsi="Arial" w:cs="Arial"/>
          <w:sz w:val="20"/>
          <w:szCs w:val="20"/>
        </w:rPr>
        <w:t xml:space="preserve">nia </w:t>
      </w:r>
      <w:r w:rsidRPr="004D36AC">
        <w:rPr>
          <w:rFonts w:ascii="Arial" w:hAnsi="Arial" w:cs="Arial"/>
          <w:sz w:val="20"/>
          <w:szCs w:val="20"/>
        </w:rPr>
        <w:t>w ww. terminie nie będą podlegały ocenie merytorycznej. Złożona oferta musi</w:t>
      </w:r>
      <w:r w:rsidRPr="009A7FBE">
        <w:rPr>
          <w:rFonts w:ascii="Arial" w:hAnsi="Arial" w:cs="Arial"/>
          <w:sz w:val="20"/>
          <w:szCs w:val="20"/>
        </w:rPr>
        <w:t xml:space="preserve"> posiadać taką samą sumę kontrolną jak ta, przygotowana w Generatorze.</w:t>
      </w:r>
    </w:p>
    <w:p w14:paraId="2095549F" w14:textId="77777777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Dopuszcza się możliwość dokonania drobnych poprawek niemających wpływu na ocenę merytoryczną (np. brak daty przy podpisie za zgodność z oryginałem, brak numeru telefonu, błędnie podany organ administracji publicznej) na wezwanie e-mailowe lub telefoniczne we wskazanym terminie</w:t>
      </w:r>
      <w:r w:rsidR="009A7FBE" w:rsidRPr="009A7FBE">
        <w:rPr>
          <w:rFonts w:ascii="Arial" w:hAnsi="Arial" w:cs="Arial"/>
          <w:sz w:val="20"/>
          <w:szCs w:val="20"/>
        </w:rPr>
        <w:t xml:space="preserve"> przez organizatora konkurs</w:t>
      </w:r>
      <w:r w:rsidRPr="009A7FBE">
        <w:rPr>
          <w:rFonts w:ascii="Arial" w:hAnsi="Arial" w:cs="Arial"/>
          <w:sz w:val="20"/>
          <w:szCs w:val="20"/>
        </w:rPr>
        <w:t xml:space="preserve">. </w:t>
      </w:r>
    </w:p>
    <w:p w14:paraId="1BDC11D5" w14:textId="77777777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Oferty realizacji zadania sporządza się wg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14:paraId="64A4E973" w14:textId="77777777" w:rsidR="00746914" w:rsidRPr="00746914" w:rsidRDefault="00815FE0" w:rsidP="00746914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Należy dołączyć dokument potwierdzający upoważnienie do działania Oferenta (-ów) w przypadku wyboru innego sposobu reprezentacji Oferentów składających ofertę niż wynikającego z Krajowego Rejestru Sądowego lub innego właściwego rejestru.</w:t>
      </w:r>
    </w:p>
    <w:p w14:paraId="0BC3ADA3" w14:textId="6237E5F4" w:rsidR="00746914" w:rsidRPr="00D10EFD" w:rsidRDefault="00753BCE" w:rsidP="00F462EC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10EFD">
        <w:rPr>
          <w:rFonts w:ascii="Arial" w:hAnsi="Arial" w:cs="Arial"/>
          <w:bCs/>
          <w:sz w:val="20"/>
          <w:szCs w:val="20"/>
        </w:rPr>
        <w:t>K</w:t>
      </w:r>
      <w:r w:rsidR="00746914" w:rsidRPr="00D10EFD">
        <w:rPr>
          <w:rFonts w:ascii="Arial" w:hAnsi="Arial" w:cs="Arial"/>
          <w:bCs/>
          <w:sz w:val="20"/>
          <w:szCs w:val="20"/>
        </w:rPr>
        <w:t xml:space="preserve">opię dokumentu potwierdzającego wpis do właściwego rejestru i cel działania Podmiotu, należy dołączyć </w:t>
      </w:r>
      <w:r w:rsidRPr="00D10EFD">
        <w:rPr>
          <w:rFonts w:ascii="Arial" w:hAnsi="Arial" w:cs="Arial"/>
          <w:bCs/>
          <w:sz w:val="20"/>
          <w:szCs w:val="20"/>
        </w:rPr>
        <w:t xml:space="preserve">tylko w przypadku </w:t>
      </w:r>
      <w:r w:rsidR="00746914" w:rsidRPr="00D10EFD">
        <w:rPr>
          <w:rFonts w:ascii="Arial" w:hAnsi="Arial" w:cs="Arial"/>
          <w:bCs/>
          <w:sz w:val="20"/>
          <w:szCs w:val="20"/>
        </w:rPr>
        <w:t>gdy nie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stowarzyszenia, których statuty nie przewidują prowadzenia działalności gospodarczej, ewidencji uczniowskich klubów sportowych oraz ewidencji stowarzyszeń zwykłych.</w:t>
      </w:r>
    </w:p>
    <w:p w14:paraId="6CE90EF8" w14:textId="77777777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W przypadku oferty wspólnej: należy dołączyć umowę zawartą miedzy podmiotami, określającą zakres ich świadczeń składających się na realizację zadania publicznego.</w:t>
      </w:r>
    </w:p>
    <w:p w14:paraId="43F0283F" w14:textId="77777777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Ewentualne załączniki muszą być opatrzone datą oraz podpisem osób upoważnionych do reprezentowania Oferenta. W przypadku składania kserokopii, osoby reprezentujące Oferenta powinny potwierdzić jej zgodność z oryginałem (podpis oraz data uwiarygodnienia).</w:t>
      </w:r>
      <w:r w:rsidR="00A042C1" w:rsidRPr="009A7FBE">
        <w:rPr>
          <w:rFonts w:ascii="Arial" w:hAnsi="Arial" w:cs="Arial"/>
          <w:sz w:val="20"/>
          <w:szCs w:val="20"/>
        </w:rPr>
        <w:t xml:space="preserve"> </w:t>
      </w:r>
      <w:r w:rsidR="00155BCD" w:rsidRPr="009A7FBE">
        <w:rPr>
          <w:rFonts w:ascii="Arial" w:hAnsi="Arial" w:cs="Arial"/>
          <w:sz w:val="20"/>
          <w:szCs w:val="20"/>
        </w:rPr>
        <w:t xml:space="preserve">Dopuszcza się złożenie załączników tylko w formie papierowej. </w:t>
      </w:r>
    </w:p>
    <w:p w14:paraId="6F44BEF1" w14:textId="77777777" w:rsidR="00815FE0" w:rsidRPr="001909BC" w:rsidRDefault="00815FE0" w:rsidP="00815FE0">
      <w:pPr>
        <w:tabs>
          <w:tab w:val="left" w:pos="3238"/>
        </w:tabs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ela-Siatka"/>
        <w:tblW w:w="9411" w:type="dxa"/>
        <w:tblInd w:w="108" w:type="dxa"/>
        <w:tblLook w:val="04A0" w:firstRow="1" w:lastRow="0" w:firstColumn="1" w:lastColumn="0" w:noHBand="0" w:noVBand="1"/>
      </w:tblPr>
      <w:tblGrid>
        <w:gridCol w:w="9411"/>
      </w:tblGrid>
      <w:tr w:rsidR="00815FE0" w:rsidRPr="00D333F6" w14:paraId="249A1FEE" w14:textId="77777777" w:rsidTr="002F3C61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3B5E1D63" w14:textId="77777777" w:rsidR="00815FE0" w:rsidRPr="00D333F6" w:rsidRDefault="00815FE0" w:rsidP="00E412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33F6">
              <w:rPr>
                <w:rFonts w:ascii="Arial" w:hAnsi="Arial" w:cs="Arial"/>
                <w:b/>
                <w:sz w:val="20"/>
                <w:szCs w:val="20"/>
              </w:rPr>
              <w:t>Tryb i kryteria stosowane przy wyborze ofert oraz termin dokonania wyboru ofert</w:t>
            </w:r>
          </w:p>
        </w:tc>
      </w:tr>
    </w:tbl>
    <w:p w14:paraId="47C7B372" w14:textId="77777777" w:rsidR="00815FE0" w:rsidRPr="00D333F6" w:rsidRDefault="00815FE0" w:rsidP="00815FE0">
      <w:pPr>
        <w:tabs>
          <w:tab w:val="num" w:pos="2137"/>
        </w:tabs>
        <w:rPr>
          <w:rFonts w:ascii="Arial" w:hAnsi="Arial" w:cs="Arial"/>
          <w:sz w:val="20"/>
          <w:szCs w:val="20"/>
        </w:rPr>
      </w:pPr>
    </w:p>
    <w:p w14:paraId="533BE8EA" w14:textId="12ECFF61" w:rsidR="00815FE0" w:rsidRPr="00293DEB" w:rsidRDefault="00815FE0" w:rsidP="00815FE0">
      <w:pPr>
        <w:numPr>
          <w:ilvl w:val="0"/>
          <w:numId w:val="3"/>
        </w:numPr>
        <w:tabs>
          <w:tab w:val="num" w:pos="2137"/>
        </w:tabs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Złożona oferta podlega ocenie formalnej na podstawie kryteriów określonych w punkcie 2, dokonanej przez wyznaczonych pracowników Wydziału Rozwoju Aktywności Obywatelskiej. Następnie oferty z pozytywną oceną formalną podlegają zaopiniowaniu przez komisję konkursową powołaną przez Prezydenta Miasta Tychy, na podstawie kryteriów określonych w</w:t>
      </w:r>
      <w:r w:rsidR="00D10EFD">
        <w:rPr>
          <w:rFonts w:ascii="Arial" w:hAnsi="Arial" w:cs="Arial"/>
          <w:sz w:val="20"/>
          <w:szCs w:val="20"/>
        </w:rPr>
        <w:t> </w:t>
      </w:r>
      <w:r w:rsidRPr="00293DEB">
        <w:rPr>
          <w:rFonts w:ascii="Arial" w:hAnsi="Arial" w:cs="Arial"/>
          <w:sz w:val="20"/>
          <w:szCs w:val="20"/>
        </w:rPr>
        <w:t>punkcie 5.</w:t>
      </w:r>
    </w:p>
    <w:p w14:paraId="3C63444E" w14:textId="77777777" w:rsidR="00815FE0" w:rsidRPr="00293DEB" w:rsidRDefault="00815FE0" w:rsidP="00815FE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Oferta zostaje odrzucona z powodu negatywnej oceny formalnej, tj. niespełnienia któregokolwiek z kryteriów formalnych:</w:t>
      </w:r>
    </w:p>
    <w:p w14:paraId="4740425F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oferta została złożona w terminie określonym w ogłoszeniu konkursowym?</w:t>
      </w:r>
    </w:p>
    <w:p w14:paraId="073F0EC8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oferent jest uprawniony do udziału w konkursie i wnosi do projektu wymagany minimalny wkład finansowy? Podmioty uprawnione do udziału w konkursie zostały wskazane w ogłoszeniu w części - Zasady przyznawania dotacji.</w:t>
      </w:r>
    </w:p>
    <w:p w14:paraId="1926C116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oferta została złożona w sposób określony w ogłoszeniu? Sposób złożenia oferty został wskazany w ogłoszeniu konkursowym w części -Termin, miejsce i sposób składania ofert.</w:t>
      </w:r>
    </w:p>
    <w:p w14:paraId="7ECA25D5" w14:textId="23445B4D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lastRenderedPageBreak/>
        <w:t>Czy wszystkie wymagane pola w formularzu oferty zostały wypełnione zgodnie z</w:t>
      </w:r>
      <w:r w:rsidR="00E31E62">
        <w:rPr>
          <w:rFonts w:ascii="Arial" w:hAnsi="Arial" w:cs="Arial"/>
          <w:sz w:val="20"/>
          <w:szCs w:val="20"/>
        </w:rPr>
        <w:t> </w:t>
      </w:r>
      <w:r w:rsidRPr="00293DEB">
        <w:rPr>
          <w:rFonts w:ascii="Arial" w:hAnsi="Arial" w:cs="Arial"/>
          <w:sz w:val="20"/>
          <w:szCs w:val="20"/>
        </w:rPr>
        <w:t xml:space="preserve">przypisami? </w:t>
      </w:r>
    </w:p>
    <w:p w14:paraId="2C1A491A" w14:textId="1D44165E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oferta jest podpisana przez osobę/y uprawnioną/e do zaciągania zobowiązań w</w:t>
      </w:r>
      <w:r w:rsidR="00E31E62">
        <w:rPr>
          <w:rFonts w:ascii="Arial" w:hAnsi="Arial" w:cs="Arial"/>
          <w:sz w:val="20"/>
          <w:szCs w:val="20"/>
        </w:rPr>
        <w:t> </w:t>
      </w:r>
      <w:r w:rsidRPr="00293DEB">
        <w:rPr>
          <w:rFonts w:ascii="Arial" w:hAnsi="Arial" w:cs="Arial"/>
          <w:sz w:val="20"/>
          <w:szCs w:val="20"/>
        </w:rPr>
        <w:t>imieniu Oferenta?</w:t>
      </w:r>
    </w:p>
    <w:p w14:paraId="07733381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do oferty dołączono wymagane załączniki?</w:t>
      </w:r>
    </w:p>
    <w:p w14:paraId="698B9328" w14:textId="199C51F1" w:rsidR="006A5533" w:rsidRPr="00293DEB" w:rsidRDefault="006A5533" w:rsidP="006A5533">
      <w:p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Uwaga: Kryterium „Czy do oferty dołączono wymagane załączniki?” uważa się za spełnione, jeżeli w</w:t>
      </w:r>
      <w:r w:rsidR="00E31E62">
        <w:rPr>
          <w:rFonts w:ascii="Arial" w:hAnsi="Arial" w:cs="Arial"/>
          <w:sz w:val="20"/>
          <w:szCs w:val="20"/>
        </w:rPr>
        <w:t> </w:t>
      </w:r>
      <w:r w:rsidRPr="00293DEB">
        <w:rPr>
          <w:rFonts w:ascii="Arial" w:hAnsi="Arial" w:cs="Arial"/>
          <w:sz w:val="20"/>
          <w:szCs w:val="20"/>
        </w:rPr>
        <w:t xml:space="preserve">karcie oceny formalnej zaznaczono „TAK” lub „NIE DOTYCZY”.  </w:t>
      </w:r>
    </w:p>
    <w:p w14:paraId="2A9967AF" w14:textId="77777777" w:rsidR="00815FE0" w:rsidRPr="00293DEB" w:rsidRDefault="00815FE0" w:rsidP="001A60B7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 oceny formalnej sporządzana jest notatka służbowa.</w:t>
      </w:r>
    </w:p>
    <w:p w14:paraId="5A2B6B9B" w14:textId="77777777" w:rsidR="00815FE0" w:rsidRDefault="00815FE0" w:rsidP="009367C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Oferty spełniające wszystkie wymagane kryteria formalne zostaną poddane opinii merytorycznej, w oparciu o kryteria merytoryczne</w:t>
      </w:r>
      <w:r w:rsidR="00E4633C">
        <w:rPr>
          <w:rFonts w:ascii="Arial" w:hAnsi="Arial" w:cs="Arial"/>
          <w:sz w:val="20"/>
          <w:szCs w:val="20"/>
        </w:rPr>
        <w:t xml:space="preserve"> wskazane w punkcie 5.</w:t>
      </w:r>
    </w:p>
    <w:p w14:paraId="4ECBFAA4" w14:textId="77777777" w:rsidR="00E4633C" w:rsidRPr="00293DEB" w:rsidRDefault="00E4633C" w:rsidP="009367C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Kryteria merytoryczne: </w:t>
      </w:r>
    </w:p>
    <w:p w14:paraId="025B3D8C" w14:textId="77777777" w:rsidR="009367C0" w:rsidRPr="00293DEB" w:rsidRDefault="009367C0" w:rsidP="009367C0">
      <w:pPr>
        <w:rPr>
          <w:rFonts w:ascii="Arial" w:hAnsi="Arial" w:cs="Arial"/>
          <w:b/>
          <w:sz w:val="20"/>
          <w:szCs w:val="20"/>
        </w:rPr>
      </w:pPr>
    </w:p>
    <w:p w14:paraId="0154E0C8" w14:textId="77777777" w:rsidR="00815FE0" w:rsidRPr="00293DEB" w:rsidRDefault="00815FE0" w:rsidP="009367C0">
      <w:pPr>
        <w:rPr>
          <w:rFonts w:ascii="Arial" w:hAnsi="Arial" w:cs="Arial"/>
          <w:b/>
          <w:sz w:val="20"/>
          <w:szCs w:val="20"/>
        </w:rPr>
      </w:pPr>
      <w:r w:rsidRPr="00293DEB">
        <w:rPr>
          <w:rFonts w:ascii="Arial" w:hAnsi="Arial" w:cs="Arial"/>
          <w:b/>
          <w:sz w:val="20"/>
          <w:szCs w:val="20"/>
        </w:rPr>
        <w:t>ZAWARTOŚĆ MERYTORYCZNA</w:t>
      </w:r>
    </w:p>
    <w:p w14:paraId="303FFF9F" w14:textId="77777777" w:rsidR="00815FE0" w:rsidRPr="00293DEB" w:rsidRDefault="00815FE0" w:rsidP="00815FE0">
      <w:pPr>
        <w:ind w:left="284" w:hanging="284"/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b/>
          <w:sz w:val="20"/>
          <w:szCs w:val="20"/>
        </w:rPr>
        <w:t xml:space="preserve"> </w:t>
      </w:r>
      <w:r w:rsidRPr="00293DEB">
        <w:rPr>
          <w:rFonts w:ascii="Arial" w:hAnsi="Arial" w:cs="Arial"/>
          <w:sz w:val="20"/>
          <w:szCs w:val="20"/>
        </w:rPr>
        <w:t xml:space="preserve">ocena możliwości i jakości realizacji zadania publicznego </w:t>
      </w:r>
      <w:r w:rsidRPr="00293DEB">
        <w:rPr>
          <w:rFonts w:ascii="Arial" w:hAnsi="Arial" w:cs="Arial"/>
          <w:b/>
          <w:sz w:val="20"/>
          <w:szCs w:val="20"/>
        </w:rPr>
        <w:t>0-22 pkt</w:t>
      </w:r>
    </w:p>
    <w:p w14:paraId="223E529F" w14:textId="77777777" w:rsidR="00815FE0" w:rsidRPr="00293DEB" w:rsidRDefault="00815FE0" w:rsidP="0009540A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zgodność celu realizacji zadania publicznego z celem wskazanym w ogłoszeniu konkursowym (0-2);</w:t>
      </w:r>
    </w:p>
    <w:p w14:paraId="4BF4589E" w14:textId="77777777" w:rsidR="00815FE0" w:rsidRPr="00293DEB" w:rsidRDefault="00815FE0" w:rsidP="0009540A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opis zadania w tym: uzasadnienie potrzeby realizacji projektu, opis grupy docelowej (diagnoza i sposób rozwiązania problemu grupy docelowej) sposób rekrutacji uczestników, wskazanie miejsca realizacji zadania, (0-10);</w:t>
      </w:r>
    </w:p>
    <w:p w14:paraId="77F88617" w14:textId="77777777" w:rsidR="00815FE0" w:rsidRPr="00293DEB" w:rsidRDefault="00815FE0" w:rsidP="0009540A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opis planu i harmonogramu działań w tym: ocena możliwości realizacji, kompleksowość i atrakcyjność proponowanych działań (0-4);</w:t>
      </w:r>
    </w:p>
    <w:p w14:paraId="143D1D0A" w14:textId="77777777" w:rsidR="00815FE0" w:rsidRPr="00293DEB" w:rsidRDefault="00815FE0" w:rsidP="0009540A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proponowane rezultaty oraz ich spójność z ogłoszonym zadaniem konkursowym, opis sposobu monitorowania rezultatów (0-4);</w:t>
      </w:r>
    </w:p>
    <w:p w14:paraId="078FC5B4" w14:textId="77777777" w:rsidR="002E571F" w:rsidRPr="00293DEB" w:rsidRDefault="00815FE0" w:rsidP="00815FE0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promocja projektu (0-2)</w:t>
      </w:r>
    </w:p>
    <w:p w14:paraId="31A03F4B" w14:textId="77777777" w:rsidR="002E571F" w:rsidRPr="00293DEB" w:rsidRDefault="002E571F" w:rsidP="00815FE0">
      <w:pPr>
        <w:rPr>
          <w:rFonts w:ascii="Arial" w:hAnsi="Arial" w:cs="Arial"/>
          <w:sz w:val="10"/>
          <w:szCs w:val="10"/>
          <w:highlight w:val="yellow"/>
        </w:rPr>
      </w:pPr>
    </w:p>
    <w:p w14:paraId="6BA8DCDC" w14:textId="77777777" w:rsidR="002E571F" w:rsidRPr="00293DEB" w:rsidRDefault="002E571F" w:rsidP="00815FE0">
      <w:pPr>
        <w:rPr>
          <w:rFonts w:ascii="Arial" w:hAnsi="Arial" w:cs="Arial"/>
          <w:sz w:val="10"/>
          <w:szCs w:val="10"/>
          <w:highlight w:val="yellow"/>
        </w:rPr>
      </w:pPr>
    </w:p>
    <w:p w14:paraId="482DE21A" w14:textId="77777777" w:rsidR="00815FE0" w:rsidRPr="00293DEB" w:rsidRDefault="00815FE0" w:rsidP="00815FE0">
      <w:pPr>
        <w:rPr>
          <w:rFonts w:ascii="Arial" w:hAnsi="Arial" w:cs="Arial"/>
          <w:b/>
          <w:sz w:val="20"/>
          <w:szCs w:val="20"/>
        </w:rPr>
      </w:pPr>
      <w:r w:rsidRPr="00293DEB">
        <w:rPr>
          <w:rFonts w:ascii="Arial" w:hAnsi="Arial" w:cs="Arial"/>
          <w:b/>
          <w:sz w:val="20"/>
          <w:szCs w:val="20"/>
        </w:rPr>
        <w:t xml:space="preserve">BUDŻET </w:t>
      </w:r>
    </w:p>
    <w:p w14:paraId="2347D4CA" w14:textId="77777777" w:rsidR="00815FE0" w:rsidRPr="00293DEB" w:rsidRDefault="00815FE0" w:rsidP="00815FE0">
      <w:pPr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sz w:val="20"/>
          <w:szCs w:val="20"/>
          <w:lang w:eastAsia="en-US"/>
        </w:rPr>
        <w:t>ocena przedstawionej kalkulacji kosztów realizacji zadania publicznego, w tym w odniesieniu do zakresu rzeczowego zadania</w:t>
      </w:r>
      <w:r w:rsidRPr="00293DEB">
        <w:rPr>
          <w:rFonts w:ascii="Arial" w:eastAsia="Calibri" w:hAnsi="Arial" w:cs="Arial"/>
          <w:b/>
          <w:sz w:val="20"/>
          <w:szCs w:val="20"/>
          <w:lang w:eastAsia="en-US"/>
        </w:rPr>
        <w:t xml:space="preserve"> 0-6 pkt</w:t>
      </w:r>
    </w:p>
    <w:p w14:paraId="15BB1EF4" w14:textId="77777777" w:rsidR="00815FE0" w:rsidRPr="00293DEB" w:rsidRDefault="00815FE0" w:rsidP="0009540A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spójność kalkulacji z opisem działań (0-2);</w:t>
      </w:r>
    </w:p>
    <w:p w14:paraId="469F3AC0" w14:textId="77777777" w:rsidR="00815FE0" w:rsidRPr="00293DEB" w:rsidRDefault="00815FE0" w:rsidP="0009540A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zasadność i niezbędność wydatków (0-2);</w:t>
      </w:r>
    </w:p>
    <w:p w14:paraId="659DB5DC" w14:textId="77777777" w:rsidR="00815FE0" w:rsidRPr="00293DEB" w:rsidRDefault="00815FE0" w:rsidP="0009540A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rzetelność i racjonalność stawek (0-2).</w:t>
      </w:r>
    </w:p>
    <w:p w14:paraId="6E569827" w14:textId="77777777" w:rsidR="009367C0" w:rsidRPr="00293DEB" w:rsidRDefault="009367C0" w:rsidP="00815FE0">
      <w:pPr>
        <w:rPr>
          <w:rFonts w:ascii="Arial" w:hAnsi="Arial" w:cs="Arial"/>
          <w:b/>
          <w:sz w:val="20"/>
          <w:szCs w:val="20"/>
        </w:rPr>
      </w:pPr>
    </w:p>
    <w:p w14:paraId="0B180B34" w14:textId="77777777" w:rsidR="00815FE0" w:rsidRPr="00293DEB" w:rsidRDefault="00815FE0" w:rsidP="00815FE0">
      <w:pPr>
        <w:rPr>
          <w:rFonts w:ascii="Arial" w:hAnsi="Arial" w:cs="Arial"/>
          <w:b/>
          <w:sz w:val="20"/>
          <w:szCs w:val="20"/>
        </w:rPr>
      </w:pPr>
      <w:r w:rsidRPr="00293DEB">
        <w:rPr>
          <w:rFonts w:ascii="Arial" w:hAnsi="Arial" w:cs="Arial"/>
          <w:b/>
          <w:sz w:val="20"/>
          <w:szCs w:val="20"/>
        </w:rPr>
        <w:t>OCENA PLANOWANEGO WKŁADU FIN</w:t>
      </w:r>
      <w:r w:rsidR="00C15AB2" w:rsidRPr="00293DEB">
        <w:rPr>
          <w:rFonts w:ascii="Arial" w:hAnsi="Arial" w:cs="Arial"/>
          <w:b/>
          <w:sz w:val="20"/>
          <w:szCs w:val="20"/>
        </w:rPr>
        <w:t>AN</w:t>
      </w:r>
      <w:r w:rsidRPr="00293DEB">
        <w:rPr>
          <w:rFonts w:ascii="Arial" w:hAnsi="Arial" w:cs="Arial"/>
          <w:b/>
          <w:sz w:val="20"/>
          <w:szCs w:val="20"/>
        </w:rPr>
        <w:t>SOWEGO, RZECZOWEGO I OSOBOWEGO ORAZ ZASOBÓW KADROWYCH ZAANGAŻOWANYCH W REALIZACJĘ ZADANIA 1-8 pkt</w:t>
      </w:r>
    </w:p>
    <w:p w14:paraId="34728742" w14:textId="77777777" w:rsidR="00815FE0" w:rsidRPr="00293DEB" w:rsidRDefault="00815FE0" w:rsidP="0009540A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ocena udziału środków finansowych na realizację zadania publicznego (1-2)</w:t>
      </w:r>
    </w:p>
    <w:p w14:paraId="28BBBFC0" w14:textId="77777777" w:rsidR="00815FE0" w:rsidRPr="00293DEB" w:rsidRDefault="00815FE0" w:rsidP="00815FE0">
      <w:pPr>
        <w:pStyle w:val="Akapitzlist"/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do 5% - 1pkt,</w:t>
      </w:r>
    </w:p>
    <w:p w14:paraId="45B7FB3F" w14:textId="77777777" w:rsidR="00815FE0" w:rsidRPr="00293DEB" w:rsidRDefault="00815FE0" w:rsidP="00815FE0">
      <w:pPr>
        <w:pStyle w:val="Akapitzlist"/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powyżej 5% - 2pkt</w:t>
      </w:r>
    </w:p>
    <w:p w14:paraId="3E2E7934" w14:textId="77777777" w:rsidR="00815FE0" w:rsidRPr="00293DEB" w:rsidRDefault="00815FE0" w:rsidP="0009540A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zadeklarowany wkład rzeczowy zapewniający właściwą realizację zadania (0-2); </w:t>
      </w:r>
    </w:p>
    <w:p w14:paraId="17EC8726" w14:textId="77777777" w:rsidR="00815FE0" w:rsidRPr="00293DEB" w:rsidRDefault="00815FE0" w:rsidP="0009540A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zadeklarowany wkład osobowy (wolontariat / społeczna praca członków) zaangażowany w realizację zadania (0-2); </w:t>
      </w:r>
    </w:p>
    <w:p w14:paraId="68098CAD" w14:textId="77777777" w:rsidR="00815FE0" w:rsidRPr="00293DEB" w:rsidRDefault="00815FE0" w:rsidP="0009540A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opis zasobów kadrowych, w tym kwalifikacje osób zaangażowanych w realizację zadania </w:t>
      </w:r>
    </w:p>
    <w:p w14:paraId="5166BAD0" w14:textId="77777777" w:rsidR="006C7209" w:rsidRPr="00293DEB" w:rsidRDefault="00815FE0" w:rsidP="002F3C61">
      <w:pPr>
        <w:pStyle w:val="Akapitzlist"/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(0-2). </w:t>
      </w:r>
    </w:p>
    <w:p w14:paraId="6D19A1F7" w14:textId="77777777" w:rsidR="00815FE0" w:rsidRPr="00293DEB" w:rsidRDefault="00815FE0" w:rsidP="00815FE0">
      <w:p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b/>
          <w:sz w:val="20"/>
          <w:szCs w:val="20"/>
          <w:lang w:eastAsia="en-US"/>
        </w:rPr>
        <w:t>DOŚWIADCZENIE W REALIZACJI ZADAŃ W OBSZARZE KONKURSOWYM</w:t>
      </w:r>
      <w:r w:rsidRPr="00293DEB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293DEB">
        <w:rPr>
          <w:rFonts w:ascii="Arial" w:hAnsi="Arial" w:cs="Arial"/>
          <w:sz w:val="20"/>
          <w:szCs w:val="20"/>
        </w:rPr>
        <w:t>w tym analiza i ocena realizacji zleconych zadań publicznych w latach poprzednich, biorąc pod uwagę rzetelność i terminowość oraz sposób rozliczenia otrzymanych na ten cel środków</w:t>
      </w:r>
      <w:r w:rsidRPr="00293DEB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293DEB">
        <w:rPr>
          <w:rFonts w:ascii="Arial" w:eastAsia="Calibri" w:hAnsi="Arial" w:cs="Arial"/>
          <w:b/>
          <w:sz w:val="20"/>
          <w:szCs w:val="20"/>
          <w:lang w:eastAsia="en-US"/>
        </w:rPr>
        <w:t>0-6 pkt</w:t>
      </w:r>
    </w:p>
    <w:p w14:paraId="0B6769DC" w14:textId="77777777" w:rsidR="00815FE0" w:rsidRPr="00293DEB" w:rsidRDefault="00815FE0" w:rsidP="0009540A">
      <w:pPr>
        <w:pStyle w:val="Akapitzlist"/>
        <w:numPr>
          <w:ilvl w:val="0"/>
          <w:numId w:val="10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sz w:val="20"/>
          <w:szCs w:val="20"/>
          <w:lang w:eastAsia="en-US"/>
        </w:rPr>
        <w:t>doświadczenie w realizacji projektów (0-2);</w:t>
      </w:r>
    </w:p>
    <w:p w14:paraId="1954CA68" w14:textId="77777777" w:rsidR="00815FE0" w:rsidRPr="00293DEB" w:rsidRDefault="00815FE0" w:rsidP="0009540A">
      <w:pPr>
        <w:pStyle w:val="Akapitzlist"/>
        <w:numPr>
          <w:ilvl w:val="0"/>
          <w:numId w:val="10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sz w:val="20"/>
          <w:szCs w:val="20"/>
          <w:lang w:eastAsia="en-US"/>
        </w:rPr>
        <w:t>ocena rzetelności i terminowości zleconych przez miasto Tychy zadań publicznych (0-2);</w:t>
      </w:r>
    </w:p>
    <w:p w14:paraId="64E5B512" w14:textId="77777777" w:rsidR="00676D23" w:rsidRDefault="00815FE0" w:rsidP="002E571F">
      <w:pPr>
        <w:pStyle w:val="Akapitzlist"/>
        <w:numPr>
          <w:ilvl w:val="0"/>
          <w:numId w:val="10"/>
        </w:numPr>
        <w:spacing w:before="60" w:after="120"/>
        <w:ind w:left="714" w:hanging="357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sz w:val="20"/>
          <w:szCs w:val="20"/>
          <w:lang w:eastAsia="en-US"/>
        </w:rPr>
        <w:t>ocena realizacji zleconych przez miasto Tychy zadań publicznych w zakresie finansowym (rozliczanie zadań) (0-2).</w:t>
      </w:r>
    </w:p>
    <w:p w14:paraId="1512983B" w14:textId="77777777" w:rsidR="00D10EFD" w:rsidRPr="00293DEB" w:rsidRDefault="00D10EFD" w:rsidP="00D10EFD">
      <w:pPr>
        <w:pStyle w:val="Akapitzlist"/>
        <w:spacing w:before="60" w:after="120"/>
        <w:ind w:left="714"/>
        <w:rPr>
          <w:rFonts w:ascii="Arial" w:eastAsia="Calibri" w:hAnsi="Arial" w:cs="Arial"/>
          <w:sz w:val="20"/>
          <w:szCs w:val="20"/>
          <w:lang w:eastAsia="en-US"/>
        </w:rPr>
      </w:pPr>
    </w:p>
    <w:p w14:paraId="5B6063B5" w14:textId="77777777" w:rsidR="002E571F" w:rsidRPr="00293DEB" w:rsidRDefault="002E571F" w:rsidP="002E571F">
      <w:pPr>
        <w:pStyle w:val="Akapitzlist"/>
        <w:spacing w:before="60" w:after="120"/>
        <w:ind w:left="714"/>
        <w:rPr>
          <w:rFonts w:ascii="Arial" w:eastAsia="Calibri" w:hAnsi="Arial" w:cs="Arial"/>
          <w:sz w:val="20"/>
          <w:szCs w:val="20"/>
          <w:lang w:eastAsia="en-US"/>
        </w:rPr>
      </w:pPr>
    </w:p>
    <w:p w14:paraId="1BDDED60" w14:textId="77777777" w:rsidR="00815FE0" w:rsidRPr="00293DEB" w:rsidRDefault="00815FE0" w:rsidP="009367C0">
      <w:pPr>
        <w:pStyle w:val="Akapitzlist"/>
        <w:numPr>
          <w:ilvl w:val="0"/>
          <w:numId w:val="3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hAnsi="Arial" w:cs="Arial"/>
          <w:kern w:val="2"/>
          <w:sz w:val="20"/>
          <w:szCs w:val="20"/>
          <w:lang w:eastAsia="ar-SA"/>
        </w:rPr>
        <w:lastRenderedPageBreak/>
        <w:t xml:space="preserve">Maksymalna liczba punktów do uzyskania - </w:t>
      </w:r>
      <w:r w:rsidRPr="00293DEB">
        <w:rPr>
          <w:rFonts w:ascii="Arial" w:hAnsi="Arial" w:cs="Arial"/>
          <w:b/>
          <w:kern w:val="2"/>
          <w:sz w:val="20"/>
          <w:szCs w:val="20"/>
          <w:lang w:eastAsia="ar-SA"/>
        </w:rPr>
        <w:t>42 pkt</w:t>
      </w:r>
      <w:r w:rsidRPr="00293DEB">
        <w:rPr>
          <w:rFonts w:ascii="Arial" w:hAnsi="Arial" w:cs="Arial"/>
          <w:kern w:val="2"/>
          <w:sz w:val="20"/>
          <w:szCs w:val="20"/>
          <w:lang w:eastAsia="ar-SA"/>
        </w:rPr>
        <w:t xml:space="preserve">. Za ofertę zaopiniowaną pozytywnie uważa się każdą, która uzyska minimum </w:t>
      </w:r>
      <w:r w:rsidRPr="00293DEB">
        <w:rPr>
          <w:rFonts w:ascii="Arial" w:hAnsi="Arial" w:cs="Arial"/>
          <w:b/>
          <w:kern w:val="2"/>
          <w:sz w:val="20"/>
          <w:szCs w:val="20"/>
          <w:lang w:eastAsia="ar-SA"/>
        </w:rPr>
        <w:t>28 punktów</w:t>
      </w:r>
      <w:r w:rsidRPr="00293DEB">
        <w:rPr>
          <w:rFonts w:ascii="Arial" w:hAnsi="Arial" w:cs="Arial"/>
          <w:kern w:val="2"/>
          <w:sz w:val="20"/>
          <w:szCs w:val="20"/>
          <w:lang w:eastAsia="ar-SA"/>
        </w:rPr>
        <w:t xml:space="preserve">. </w:t>
      </w:r>
    </w:p>
    <w:p w14:paraId="2BE82E74" w14:textId="77777777" w:rsidR="00815FE0" w:rsidRPr="00293DEB" w:rsidRDefault="00815FE0" w:rsidP="00815FE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Z posiedzenia Komisji sporządzany jest protokół. </w:t>
      </w:r>
    </w:p>
    <w:p w14:paraId="054AE2EC" w14:textId="14B79A29" w:rsidR="00815FE0" w:rsidRPr="001779C3" w:rsidRDefault="00815FE0" w:rsidP="007760B9">
      <w:pPr>
        <w:pStyle w:val="Akapitzlist"/>
        <w:numPr>
          <w:ilvl w:val="0"/>
          <w:numId w:val="3"/>
        </w:numPr>
        <w:rPr>
          <w:rFonts w:ascii="Arial" w:hAnsi="Arial" w:cs="Arial"/>
          <w:b/>
          <w:bCs/>
          <w:sz w:val="20"/>
          <w:szCs w:val="20"/>
        </w:rPr>
      </w:pPr>
      <w:r w:rsidRPr="00293DEB">
        <w:rPr>
          <w:rFonts w:ascii="Arial" w:hAnsi="Arial" w:cs="Arial"/>
          <w:b/>
          <w:bCs/>
          <w:sz w:val="20"/>
          <w:szCs w:val="20"/>
        </w:rPr>
        <w:t xml:space="preserve">Wybór ofert zostanie dokonany niezwłocznie, jednak nie później </w:t>
      </w:r>
      <w:r w:rsidRPr="001779C3">
        <w:rPr>
          <w:rFonts w:ascii="Arial" w:hAnsi="Arial" w:cs="Arial"/>
          <w:b/>
          <w:bCs/>
          <w:sz w:val="20"/>
          <w:szCs w:val="20"/>
        </w:rPr>
        <w:t>niż do 3</w:t>
      </w:r>
      <w:r w:rsidR="00E31E62">
        <w:rPr>
          <w:rFonts w:ascii="Arial" w:hAnsi="Arial" w:cs="Arial"/>
          <w:b/>
          <w:bCs/>
          <w:sz w:val="20"/>
          <w:szCs w:val="20"/>
        </w:rPr>
        <w:t>0</w:t>
      </w:r>
      <w:r w:rsidRPr="001779C3">
        <w:rPr>
          <w:rFonts w:ascii="Arial" w:hAnsi="Arial" w:cs="Arial"/>
          <w:b/>
          <w:bCs/>
          <w:sz w:val="20"/>
          <w:szCs w:val="20"/>
        </w:rPr>
        <w:t xml:space="preserve"> </w:t>
      </w:r>
      <w:r w:rsidR="00E31E62">
        <w:rPr>
          <w:rFonts w:ascii="Arial" w:hAnsi="Arial" w:cs="Arial"/>
          <w:b/>
          <w:bCs/>
          <w:sz w:val="20"/>
          <w:szCs w:val="20"/>
        </w:rPr>
        <w:t>stycznia</w:t>
      </w:r>
      <w:r w:rsidRPr="001779C3">
        <w:rPr>
          <w:rFonts w:ascii="Arial" w:hAnsi="Arial" w:cs="Arial"/>
          <w:b/>
          <w:bCs/>
          <w:sz w:val="20"/>
          <w:szCs w:val="20"/>
        </w:rPr>
        <w:t xml:space="preserve"> 202</w:t>
      </w:r>
      <w:r w:rsidR="00E31E62">
        <w:rPr>
          <w:rFonts w:ascii="Arial" w:hAnsi="Arial" w:cs="Arial"/>
          <w:b/>
          <w:bCs/>
          <w:sz w:val="20"/>
          <w:szCs w:val="20"/>
        </w:rPr>
        <w:t>6</w:t>
      </w:r>
      <w:r w:rsidRPr="001779C3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24F035DA" w14:textId="77777777" w:rsidR="00815FE0" w:rsidRPr="00293DEB" w:rsidRDefault="00815FE0" w:rsidP="003F578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Wyboru ofert dokona Prezydent Miasta Tychy po zapoznaniu się z </w:t>
      </w:r>
      <w:r w:rsidR="003F5780" w:rsidRPr="00293DEB">
        <w:rPr>
          <w:rFonts w:ascii="Arial" w:hAnsi="Arial" w:cs="Arial"/>
          <w:sz w:val="20"/>
          <w:szCs w:val="20"/>
        </w:rPr>
        <w:t>opinią Komisji Konkursowej</w:t>
      </w:r>
      <w:r w:rsidRPr="00293DEB">
        <w:rPr>
          <w:rFonts w:ascii="Arial" w:hAnsi="Arial" w:cs="Arial"/>
          <w:sz w:val="20"/>
          <w:szCs w:val="20"/>
        </w:rPr>
        <w:t>.</w:t>
      </w:r>
      <w:r w:rsidR="003F5780" w:rsidRPr="00293DEB">
        <w:rPr>
          <w:rFonts w:ascii="Arial" w:hAnsi="Arial" w:cs="Arial"/>
          <w:sz w:val="20"/>
          <w:szCs w:val="20"/>
        </w:rPr>
        <w:t xml:space="preserve"> </w:t>
      </w:r>
    </w:p>
    <w:p w14:paraId="2E4EB5ED" w14:textId="77777777" w:rsidR="00815FE0" w:rsidRPr="00293DEB" w:rsidRDefault="00815FE0" w:rsidP="00815FE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Na podstawie decyzji Prezydenta ogłaszane są wyniki konkursu zawierające listę dofinansowanych oferentów, nazwę zadania publicznego i wysokość przyznanych środków publicznych.</w:t>
      </w:r>
    </w:p>
    <w:p w14:paraId="1CA614C0" w14:textId="77777777" w:rsidR="00815FE0" w:rsidRPr="00293DEB" w:rsidRDefault="00815FE0" w:rsidP="00815FE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Oferenci zostaną powiadomieni o wynikach konkursu.</w:t>
      </w:r>
    </w:p>
    <w:p w14:paraId="2A76C073" w14:textId="77777777" w:rsidR="00815FE0" w:rsidRPr="00293DEB" w:rsidRDefault="00815FE0" w:rsidP="00815FE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Od wyników konkursu nie przysługuje odwołanie.</w:t>
      </w:r>
    </w:p>
    <w:p w14:paraId="28C1C62F" w14:textId="77777777" w:rsidR="00815FE0" w:rsidRPr="00293DEB" w:rsidRDefault="00815FE0" w:rsidP="00815FE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Po zakończeniu konkursu oferty nie będą zwracane.</w:t>
      </w:r>
    </w:p>
    <w:p w14:paraId="2CDCBAB7" w14:textId="77777777" w:rsidR="00815FE0" w:rsidRPr="00293DEB" w:rsidRDefault="00815FE0" w:rsidP="00815FE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Niniejsze ogłoszenie oraz ogłoszenie wyników konkursu zostaną umieszczone w Biuletynie Informacji Publicznej pod adresem bip.umtychy.pl w zakładce organizacje pozarządowe, na tablicy </w:t>
      </w:r>
      <w:r w:rsidRPr="00293DEB">
        <w:rPr>
          <w:rStyle w:val="Wyrnieniedelikatne"/>
          <w:rFonts w:ascii="Arial" w:hAnsi="Arial" w:cs="Arial"/>
          <w:i w:val="0"/>
          <w:color w:val="auto"/>
          <w:sz w:val="20"/>
          <w:szCs w:val="20"/>
        </w:rPr>
        <w:t>ogłoszeń</w:t>
      </w:r>
      <w:r w:rsidRPr="00293DEB">
        <w:rPr>
          <w:rFonts w:ascii="Arial" w:hAnsi="Arial" w:cs="Arial"/>
          <w:i/>
          <w:sz w:val="20"/>
          <w:szCs w:val="20"/>
        </w:rPr>
        <w:t xml:space="preserve"> </w:t>
      </w:r>
      <w:r w:rsidRPr="00293DEB">
        <w:rPr>
          <w:rFonts w:ascii="Arial" w:hAnsi="Arial" w:cs="Arial"/>
          <w:sz w:val="20"/>
          <w:szCs w:val="20"/>
        </w:rPr>
        <w:t>Urzędu Miasta Tychy oraz na stronie internetowej miasta razemtychy.pl</w:t>
      </w:r>
      <w:r w:rsidRPr="00293DEB">
        <w:rPr>
          <w:rFonts w:ascii="Arial" w:hAnsi="Arial" w:cs="Arial"/>
          <w:sz w:val="20"/>
          <w:szCs w:val="20"/>
        </w:rPr>
        <w:br/>
        <w:t>w zakładce NGO - konkursy.</w:t>
      </w:r>
    </w:p>
    <w:p w14:paraId="2AF3B674" w14:textId="77777777" w:rsidR="0043094B" w:rsidRPr="00293DEB" w:rsidRDefault="0043094B" w:rsidP="00815FE0">
      <w:pPr>
        <w:rPr>
          <w:rFonts w:ascii="Arial" w:hAnsi="Arial" w:cs="Arial"/>
          <w:sz w:val="20"/>
          <w:szCs w:val="20"/>
        </w:rPr>
      </w:pPr>
    </w:p>
    <w:p w14:paraId="62AB4DEA" w14:textId="77777777" w:rsidR="002E571F" w:rsidRPr="001909BC" w:rsidRDefault="002E571F" w:rsidP="00815FE0">
      <w:pPr>
        <w:rPr>
          <w:rFonts w:ascii="Arial" w:hAnsi="Arial" w:cs="Arial"/>
          <w:color w:val="FF0000"/>
          <w:sz w:val="20"/>
          <w:szCs w:val="20"/>
        </w:rPr>
      </w:pPr>
    </w:p>
    <w:p w14:paraId="60D8F8AD" w14:textId="77777777" w:rsidR="00851F7A" w:rsidRDefault="00851F7A" w:rsidP="00815FE0">
      <w:pPr>
        <w:rPr>
          <w:rFonts w:ascii="Arial" w:hAnsi="Arial" w:cs="Arial"/>
          <w:color w:val="FF0000"/>
          <w:sz w:val="20"/>
          <w:szCs w:val="20"/>
        </w:rPr>
      </w:pPr>
    </w:p>
    <w:p w14:paraId="71474E69" w14:textId="77777777" w:rsidR="00925E42" w:rsidRDefault="00925E4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7FD0F467" w14:textId="77777777" w:rsidR="00925E42" w:rsidRPr="001909BC" w:rsidRDefault="00925E42" w:rsidP="00815FE0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27CBD" w:rsidRPr="001909BC" w14:paraId="7CB4A4DB" w14:textId="77777777" w:rsidTr="00345879">
        <w:trPr>
          <w:trHeight w:val="516"/>
        </w:trPr>
        <w:tc>
          <w:tcPr>
            <w:tcW w:w="9212" w:type="dxa"/>
            <w:shd w:val="clear" w:color="auto" w:fill="D9D9D9" w:themeFill="background1" w:themeFillShade="D9"/>
            <w:vAlign w:val="center"/>
          </w:tcPr>
          <w:p w14:paraId="7EC8E98C" w14:textId="77777777" w:rsidR="00027CBD" w:rsidRPr="00293DEB" w:rsidRDefault="00027CBD" w:rsidP="003458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3DEB">
              <w:rPr>
                <w:rFonts w:ascii="Arial" w:hAnsi="Arial" w:cs="Arial"/>
                <w:b/>
                <w:sz w:val="20"/>
                <w:szCs w:val="20"/>
              </w:rPr>
              <w:t>Zastrzeżenia</w:t>
            </w:r>
          </w:p>
        </w:tc>
      </w:tr>
    </w:tbl>
    <w:p w14:paraId="39254F48" w14:textId="77777777" w:rsidR="00815FE0" w:rsidRPr="001909BC" w:rsidRDefault="00815FE0" w:rsidP="00815FE0">
      <w:pPr>
        <w:rPr>
          <w:rFonts w:ascii="Arial" w:hAnsi="Arial" w:cs="Arial"/>
          <w:color w:val="FF0000"/>
          <w:sz w:val="20"/>
          <w:szCs w:val="20"/>
        </w:rPr>
      </w:pPr>
    </w:p>
    <w:p w14:paraId="675F6262" w14:textId="77777777" w:rsidR="00815FE0" w:rsidRPr="00293DEB" w:rsidRDefault="00815FE0" w:rsidP="007744D5">
      <w:pPr>
        <w:numPr>
          <w:ilvl w:val="0"/>
          <w:numId w:val="34"/>
        </w:num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Prezydent Miasta Tychy zastrzega sobie prawo do: </w:t>
      </w:r>
    </w:p>
    <w:p w14:paraId="514E32A6" w14:textId="77777777" w:rsidR="00815FE0" w:rsidRPr="00293DEB" w:rsidRDefault="00815FE0" w:rsidP="007744D5">
      <w:pPr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możliwości przesunięcia terminu składania ofert,</w:t>
      </w:r>
    </w:p>
    <w:p w14:paraId="3FF9FD78" w14:textId="77777777" w:rsidR="00815FE0" w:rsidRPr="00293DEB" w:rsidRDefault="00815FE0" w:rsidP="007744D5">
      <w:pPr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zmiany terminu zakończenia postępowania konkursowego,</w:t>
      </w:r>
    </w:p>
    <w:p w14:paraId="747DC566" w14:textId="77777777" w:rsidR="00815FE0" w:rsidRPr="00293DEB" w:rsidRDefault="00815FE0" w:rsidP="007744D5">
      <w:pPr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zmiany wysokości kwoty przeznaczonej na zadanie konkursowe,</w:t>
      </w:r>
    </w:p>
    <w:p w14:paraId="180ACDF9" w14:textId="77777777" w:rsidR="00815FE0" w:rsidRPr="00293DEB" w:rsidRDefault="00815FE0" w:rsidP="007744D5">
      <w:pPr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zakończenia procedury konkursowej w każdym </w:t>
      </w:r>
      <w:r w:rsidR="00027CBD" w:rsidRPr="00293DEB">
        <w:rPr>
          <w:rFonts w:ascii="Arial" w:hAnsi="Arial" w:cs="Arial"/>
          <w:sz w:val="20"/>
          <w:szCs w:val="20"/>
        </w:rPr>
        <w:t>momencie, bez podania przyczyny,</w:t>
      </w:r>
    </w:p>
    <w:p w14:paraId="718C7CEE" w14:textId="77777777" w:rsidR="006B0188" w:rsidRPr="00293DEB" w:rsidRDefault="006B0188" w:rsidP="007744D5">
      <w:pPr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wyboru  jednej lub kilku ofert</w:t>
      </w:r>
      <w:r w:rsidR="00815FE0" w:rsidRPr="00293DEB">
        <w:rPr>
          <w:rFonts w:ascii="Arial" w:hAnsi="Arial" w:cs="Arial"/>
          <w:sz w:val="20"/>
          <w:szCs w:val="20"/>
        </w:rPr>
        <w:t xml:space="preserve"> </w:t>
      </w:r>
      <w:r w:rsidRPr="00293DEB">
        <w:rPr>
          <w:rFonts w:ascii="Arial" w:hAnsi="Arial" w:cs="Arial"/>
          <w:sz w:val="20"/>
          <w:szCs w:val="20"/>
        </w:rPr>
        <w:t>w ramach środków finansowych przeznaczonych na realizację</w:t>
      </w:r>
      <w:r w:rsidR="007A487E" w:rsidRPr="00293DEB">
        <w:rPr>
          <w:rFonts w:ascii="Arial" w:hAnsi="Arial" w:cs="Arial"/>
          <w:sz w:val="20"/>
          <w:szCs w:val="20"/>
        </w:rPr>
        <w:t xml:space="preserve"> poszczególnych zadań</w:t>
      </w:r>
      <w:r w:rsidR="00027CBD" w:rsidRPr="00293DEB">
        <w:rPr>
          <w:rFonts w:ascii="Arial" w:hAnsi="Arial" w:cs="Arial"/>
          <w:sz w:val="20"/>
          <w:szCs w:val="20"/>
        </w:rPr>
        <w:t>,</w:t>
      </w:r>
    </w:p>
    <w:p w14:paraId="35A1AE7F" w14:textId="77777777" w:rsidR="00815FE0" w:rsidRPr="00293DEB" w:rsidRDefault="00027CBD" w:rsidP="007744D5">
      <w:pPr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wyboru ofert/y z najwyższą liczbą punktów.</w:t>
      </w:r>
    </w:p>
    <w:p w14:paraId="16B017AE" w14:textId="77777777" w:rsidR="00815FE0" w:rsidRPr="00293DEB" w:rsidRDefault="00815FE0" w:rsidP="007744D5">
      <w:pPr>
        <w:numPr>
          <w:ilvl w:val="0"/>
          <w:numId w:val="34"/>
        </w:num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Złożenie oferty jest równoznaczne z zapoznaniem się z warunkami otwartego konkursu ofert, w tym z przepisami dotyczącymi przetwarzania danych osobowych.</w:t>
      </w:r>
    </w:p>
    <w:p w14:paraId="7C892402" w14:textId="77777777" w:rsidR="00815FE0" w:rsidRPr="00B01B6A" w:rsidRDefault="00815FE0" w:rsidP="00815FE0">
      <w:pPr>
        <w:rPr>
          <w:rFonts w:ascii="Arial" w:hAnsi="Arial" w:cs="Arial"/>
          <w:b/>
          <w:sz w:val="20"/>
          <w:szCs w:val="20"/>
        </w:rPr>
      </w:pPr>
    </w:p>
    <w:p w14:paraId="34374A9A" w14:textId="77777777" w:rsidR="00815FE0" w:rsidRDefault="00815FE0" w:rsidP="00815FE0">
      <w:pPr>
        <w:ind w:left="6372"/>
        <w:jc w:val="center"/>
        <w:rPr>
          <w:rFonts w:ascii="Arial" w:hAnsi="Arial" w:cs="Arial"/>
          <w:b/>
          <w:sz w:val="20"/>
          <w:szCs w:val="20"/>
        </w:rPr>
      </w:pPr>
    </w:p>
    <w:p w14:paraId="700B65D5" w14:textId="77777777" w:rsidR="00B01B6A" w:rsidRPr="00B01B6A" w:rsidRDefault="00B01B6A" w:rsidP="00815FE0">
      <w:pPr>
        <w:ind w:left="6372"/>
        <w:jc w:val="center"/>
        <w:rPr>
          <w:rFonts w:ascii="Arial" w:hAnsi="Arial" w:cs="Arial"/>
          <w:b/>
          <w:sz w:val="20"/>
          <w:szCs w:val="20"/>
        </w:rPr>
      </w:pPr>
    </w:p>
    <w:p w14:paraId="4835C2BF" w14:textId="77777777" w:rsidR="00815FE0" w:rsidRPr="00B01B6A" w:rsidRDefault="00815FE0" w:rsidP="00815FE0">
      <w:pPr>
        <w:ind w:left="6372"/>
        <w:jc w:val="center"/>
        <w:rPr>
          <w:rFonts w:ascii="Arial" w:hAnsi="Arial" w:cs="Arial"/>
          <w:sz w:val="20"/>
          <w:szCs w:val="20"/>
        </w:rPr>
      </w:pPr>
      <w:r w:rsidRPr="00B01B6A">
        <w:rPr>
          <w:rFonts w:ascii="Arial" w:hAnsi="Arial" w:cs="Arial"/>
          <w:sz w:val="20"/>
          <w:szCs w:val="20"/>
        </w:rPr>
        <w:t>Prezydent Miasta Tychy</w:t>
      </w:r>
    </w:p>
    <w:p w14:paraId="517CFA31" w14:textId="77777777" w:rsidR="00815FE0" w:rsidRPr="00B01B6A" w:rsidRDefault="00815FE0" w:rsidP="00815FE0">
      <w:pPr>
        <w:ind w:left="6372"/>
        <w:jc w:val="center"/>
        <w:rPr>
          <w:rFonts w:ascii="Arial" w:hAnsi="Arial" w:cs="Arial"/>
          <w:sz w:val="20"/>
          <w:szCs w:val="20"/>
        </w:rPr>
      </w:pPr>
      <w:r w:rsidRPr="00B01B6A">
        <w:rPr>
          <w:rFonts w:ascii="Arial" w:hAnsi="Arial" w:cs="Arial"/>
          <w:sz w:val="20"/>
          <w:szCs w:val="20"/>
        </w:rPr>
        <w:t>Maciej Gramatyka</w:t>
      </w:r>
    </w:p>
    <w:p w14:paraId="73EEDB39" w14:textId="77777777" w:rsidR="002F7A74" w:rsidRPr="00B01B6A" w:rsidRDefault="002F7A74" w:rsidP="00815FE0">
      <w:pPr>
        <w:rPr>
          <w:rFonts w:ascii="Arial" w:hAnsi="Arial" w:cs="Arial"/>
          <w:sz w:val="20"/>
          <w:szCs w:val="20"/>
        </w:rPr>
      </w:pPr>
    </w:p>
    <w:p w14:paraId="2D5D223A" w14:textId="77777777" w:rsidR="002F7A74" w:rsidRPr="00B01B6A" w:rsidRDefault="002F7A74" w:rsidP="00815FE0">
      <w:pPr>
        <w:rPr>
          <w:rFonts w:ascii="Arial" w:hAnsi="Arial" w:cs="Arial"/>
          <w:sz w:val="20"/>
          <w:szCs w:val="20"/>
        </w:rPr>
      </w:pPr>
    </w:p>
    <w:p w14:paraId="68F6E31C" w14:textId="77777777" w:rsidR="002F7A74" w:rsidRPr="00B01B6A" w:rsidRDefault="002F7A74" w:rsidP="00815FE0">
      <w:pPr>
        <w:rPr>
          <w:rFonts w:ascii="Arial" w:hAnsi="Arial" w:cs="Arial"/>
          <w:sz w:val="20"/>
          <w:szCs w:val="20"/>
        </w:rPr>
      </w:pPr>
    </w:p>
    <w:p w14:paraId="6273936B" w14:textId="77777777" w:rsidR="002F7A74" w:rsidRPr="00B01B6A" w:rsidRDefault="002F7A74" w:rsidP="00815FE0">
      <w:pPr>
        <w:rPr>
          <w:rFonts w:ascii="Arial" w:hAnsi="Arial" w:cs="Arial"/>
          <w:sz w:val="20"/>
          <w:szCs w:val="20"/>
        </w:rPr>
      </w:pPr>
    </w:p>
    <w:p w14:paraId="06EB5F71" w14:textId="77777777" w:rsidR="002F7A74" w:rsidRDefault="002F7A74" w:rsidP="00815FE0">
      <w:pPr>
        <w:rPr>
          <w:rFonts w:ascii="Arial" w:hAnsi="Arial" w:cs="Arial"/>
          <w:color w:val="FF0000"/>
          <w:sz w:val="20"/>
          <w:szCs w:val="20"/>
        </w:rPr>
      </w:pPr>
    </w:p>
    <w:p w14:paraId="682121F2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1E054066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4F40D180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38718F8C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549D5016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1AE7E95C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14EBD135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77240839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41AB66A6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0EB9374A" w14:textId="77777777" w:rsidR="002F7A74" w:rsidRDefault="002F7A74" w:rsidP="00815FE0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312E20" w:rsidRPr="00312E20" w14:paraId="54A225DE" w14:textId="77777777" w:rsidTr="00E41211">
        <w:tc>
          <w:tcPr>
            <w:tcW w:w="9180" w:type="dxa"/>
            <w:shd w:val="clear" w:color="auto" w:fill="D9D9D9" w:themeFill="background1" w:themeFillShade="D9"/>
          </w:tcPr>
          <w:p w14:paraId="6705628A" w14:textId="5A3D9125" w:rsidR="00815FE0" w:rsidRPr="00312E20" w:rsidRDefault="00815FE0" w:rsidP="00E412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2E2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Klauzula informacyjna wynikająca z przepisów Rozporządzenia Parlamentu Europejskiego i Rady (UE) 2016/679 z dnia 27 kwietnia 2016 r. w sprawie ochrony osób fizycznych w związku z przetwarzaniem danych osobowych i w sprawie swobodnego przepływu takich danych oraz uchylenia dyrektywy 95/46/WE (ogólnego rozporządzenia o ochronie danych) zwanego w</w:t>
            </w:r>
            <w:r w:rsidR="00E31E6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312E20">
              <w:rPr>
                <w:rFonts w:ascii="Arial" w:hAnsi="Arial" w:cs="Arial"/>
                <w:b/>
                <w:bCs/>
                <w:sz w:val="20"/>
                <w:szCs w:val="20"/>
              </w:rPr>
              <w:t>skrócie „RODO”.</w:t>
            </w:r>
          </w:p>
        </w:tc>
      </w:tr>
    </w:tbl>
    <w:p w14:paraId="477A4BA3" w14:textId="77777777" w:rsidR="00E31E62" w:rsidRDefault="00E31E62" w:rsidP="00815FE0">
      <w:pPr>
        <w:rPr>
          <w:rFonts w:ascii="Arial" w:hAnsi="Arial" w:cs="Arial"/>
          <w:sz w:val="18"/>
          <w:szCs w:val="18"/>
        </w:rPr>
      </w:pPr>
    </w:p>
    <w:p w14:paraId="5C87C444" w14:textId="77777777" w:rsidR="00E31E62" w:rsidRDefault="00E31E62" w:rsidP="00815FE0">
      <w:pPr>
        <w:rPr>
          <w:rFonts w:ascii="Arial" w:hAnsi="Arial" w:cs="Arial"/>
          <w:sz w:val="18"/>
          <w:szCs w:val="18"/>
        </w:rPr>
      </w:pPr>
    </w:p>
    <w:p w14:paraId="6B939867" w14:textId="39B47F63" w:rsidR="00815FE0" w:rsidRPr="00312E20" w:rsidRDefault="00815FE0" w:rsidP="00815FE0">
      <w:p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Zgodnie z art. 13 ust. 1 i 2 RODO Organizator konkursu informuje, że:</w:t>
      </w:r>
    </w:p>
    <w:p w14:paraId="184A90B2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 xml:space="preserve">Administratorem danych osobowych jest Prezydent Miasta Tychy, al. Niepodległości 49, </w:t>
      </w:r>
      <w:r w:rsidRPr="00312E20">
        <w:rPr>
          <w:rFonts w:ascii="Arial" w:hAnsi="Arial" w:cs="Arial"/>
          <w:sz w:val="18"/>
          <w:szCs w:val="18"/>
        </w:rPr>
        <w:br/>
        <w:t>43-100 Tychy;</w:t>
      </w:r>
    </w:p>
    <w:p w14:paraId="7F9DB814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 xml:space="preserve">W sprawach ochrony danych osobowych można kontaktować się z wyznaczonym Inspektorem Ochrony Danych za pośrednictwem adresu e-mailowego: </w:t>
      </w:r>
      <w:hyperlink r:id="rId9" w:history="1">
        <w:r w:rsidRPr="00312E20">
          <w:rPr>
            <w:rStyle w:val="Hipercze"/>
            <w:rFonts w:ascii="Arial" w:hAnsi="Arial" w:cs="Arial"/>
            <w:color w:val="auto"/>
            <w:sz w:val="18"/>
            <w:szCs w:val="18"/>
          </w:rPr>
          <w:t>iod@umtychy.pl</w:t>
        </w:r>
      </w:hyperlink>
      <w:r w:rsidRPr="00312E20">
        <w:rPr>
          <w:rFonts w:ascii="Arial" w:hAnsi="Arial" w:cs="Arial"/>
          <w:sz w:val="18"/>
          <w:szCs w:val="18"/>
        </w:rPr>
        <w:t>;</w:t>
      </w:r>
    </w:p>
    <w:p w14:paraId="60ABD90A" w14:textId="77777777" w:rsidR="00815FE0" w:rsidRPr="00312E20" w:rsidRDefault="00815FE0" w:rsidP="00210537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 xml:space="preserve">Dane osobowe będą przetwarzane w celu przeprowadzenia otwartego konkursu ofert na realizację zadania publicznego i zawarcia umów na udzielanie dotacji na podstawie </w:t>
      </w:r>
      <w:r w:rsidRPr="00312E20">
        <w:rPr>
          <w:rFonts w:ascii="Arial" w:hAnsi="Arial" w:cs="Arial"/>
          <w:sz w:val="18"/>
          <w:szCs w:val="18"/>
        </w:rPr>
        <w:br/>
        <w:t>art. 6 ust. 1 lit. b) i c) RODO, zgodnie z ustawą z dnia 5 czerwca 1998 r. o samorządzie powiatowym (</w:t>
      </w:r>
      <w:r w:rsidRPr="00312E20">
        <w:rPr>
          <w:rFonts w:ascii="Arial" w:eastAsia="Times New Roman" w:hAnsi="Arial" w:cs="Arial"/>
          <w:sz w:val="18"/>
          <w:szCs w:val="18"/>
        </w:rPr>
        <w:t>Dz.U. z 2024 r. poz. 107  tj. z dnia 2024.01.29</w:t>
      </w:r>
      <w:r w:rsidRPr="00312E20">
        <w:rPr>
          <w:rFonts w:ascii="Arial" w:hAnsi="Arial" w:cs="Arial"/>
          <w:sz w:val="18"/>
          <w:szCs w:val="18"/>
        </w:rPr>
        <w:t>), zgodnie z ustawą z dnia z dnia 8 marca 1990 r. o</w:t>
      </w:r>
      <w:r w:rsidR="00312E20">
        <w:rPr>
          <w:rFonts w:ascii="Arial" w:hAnsi="Arial" w:cs="Arial"/>
          <w:sz w:val="18"/>
          <w:szCs w:val="18"/>
        </w:rPr>
        <w:t> </w:t>
      </w:r>
      <w:r w:rsidRPr="00312E20">
        <w:rPr>
          <w:rFonts w:ascii="Arial" w:hAnsi="Arial" w:cs="Arial"/>
          <w:sz w:val="18"/>
          <w:szCs w:val="18"/>
        </w:rPr>
        <w:t>samorządzie gminnym (</w:t>
      </w:r>
      <w:r w:rsidRPr="00312E20">
        <w:rPr>
          <w:rFonts w:ascii="Arial" w:hAnsi="Arial" w:cs="Arial"/>
          <w:bCs/>
          <w:sz w:val="18"/>
          <w:szCs w:val="18"/>
        </w:rPr>
        <w:t>Dz.U.202</w:t>
      </w:r>
      <w:r w:rsidR="00312E20" w:rsidRPr="00312E20">
        <w:rPr>
          <w:rFonts w:ascii="Arial" w:hAnsi="Arial" w:cs="Arial"/>
          <w:bCs/>
          <w:sz w:val="18"/>
          <w:szCs w:val="18"/>
        </w:rPr>
        <w:t xml:space="preserve">5 </w:t>
      </w:r>
      <w:r w:rsidRPr="00312E20">
        <w:rPr>
          <w:rFonts w:ascii="Arial" w:hAnsi="Arial" w:cs="Arial"/>
          <w:bCs/>
          <w:sz w:val="18"/>
          <w:szCs w:val="18"/>
        </w:rPr>
        <w:t xml:space="preserve">poz. </w:t>
      </w:r>
      <w:r w:rsidR="00312E20" w:rsidRPr="00312E20">
        <w:rPr>
          <w:rFonts w:ascii="Arial" w:hAnsi="Arial" w:cs="Arial"/>
          <w:bCs/>
          <w:sz w:val="18"/>
          <w:szCs w:val="18"/>
        </w:rPr>
        <w:t>1153</w:t>
      </w:r>
      <w:r w:rsidRPr="00312E20">
        <w:rPr>
          <w:rFonts w:ascii="Arial" w:hAnsi="Arial" w:cs="Arial"/>
          <w:bCs/>
          <w:sz w:val="18"/>
          <w:szCs w:val="18"/>
        </w:rPr>
        <w:t xml:space="preserve"> tj. z dnia 202</w:t>
      </w:r>
      <w:r w:rsidR="00312E20" w:rsidRPr="00312E20">
        <w:rPr>
          <w:rFonts w:ascii="Arial" w:hAnsi="Arial" w:cs="Arial"/>
          <w:bCs/>
          <w:sz w:val="18"/>
          <w:szCs w:val="18"/>
        </w:rPr>
        <w:t>5</w:t>
      </w:r>
      <w:r w:rsidRPr="00312E20">
        <w:rPr>
          <w:rFonts w:ascii="Arial" w:hAnsi="Arial" w:cs="Arial"/>
          <w:bCs/>
          <w:sz w:val="18"/>
          <w:szCs w:val="18"/>
        </w:rPr>
        <w:t>.0</w:t>
      </w:r>
      <w:r w:rsidR="00312E20" w:rsidRPr="00312E20">
        <w:rPr>
          <w:rFonts w:ascii="Arial" w:hAnsi="Arial" w:cs="Arial"/>
          <w:bCs/>
          <w:sz w:val="18"/>
          <w:szCs w:val="18"/>
        </w:rPr>
        <w:t>8</w:t>
      </w:r>
      <w:r w:rsidRPr="00312E20">
        <w:rPr>
          <w:rFonts w:ascii="Arial" w:hAnsi="Arial" w:cs="Arial"/>
          <w:bCs/>
          <w:sz w:val="18"/>
          <w:szCs w:val="18"/>
        </w:rPr>
        <w:t xml:space="preserve">.22) oraz </w:t>
      </w:r>
      <w:r w:rsidRPr="00312E20">
        <w:rPr>
          <w:rFonts w:ascii="Arial" w:hAnsi="Arial" w:cs="Arial"/>
          <w:sz w:val="18"/>
          <w:szCs w:val="18"/>
        </w:rPr>
        <w:t>ustawą z dnia 24 kwietnia 2003 r. o działalności pożytku publicznego i o wolontariacie (</w:t>
      </w:r>
      <w:r w:rsidR="00210537" w:rsidRPr="00312E20">
        <w:rPr>
          <w:rFonts w:ascii="Arial" w:hAnsi="Arial" w:cs="Arial"/>
          <w:sz w:val="18"/>
          <w:szCs w:val="18"/>
        </w:rPr>
        <w:t>Dz.U. z 202</w:t>
      </w:r>
      <w:r w:rsidR="00312E20" w:rsidRPr="00312E20">
        <w:rPr>
          <w:rFonts w:ascii="Arial" w:hAnsi="Arial" w:cs="Arial"/>
          <w:sz w:val="18"/>
          <w:szCs w:val="18"/>
        </w:rPr>
        <w:t>5</w:t>
      </w:r>
      <w:r w:rsidR="00210537" w:rsidRPr="00312E20">
        <w:rPr>
          <w:rFonts w:ascii="Arial" w:hAnsi="Arial" w:cs="Arial"/>
          <w:sz w:val="18"/>
          <w:szCs w:val="18"/>
        </w:rPr>
        <w:t xml:space="preserve"> r. poz. </w:t>
      </w:r>
      <w:r w:rsidR="00312E20" w:rsidRPr="00312E20">
        <w:rPr>
          <w:rFonts w:ascii="Arial" w:hAnsi="Arial" w:cs="Arial"/>
          <w:sz w:val="18"/>
          <w:szCs w:val="18"/>
        </w:rPr>
        <w:t>1338</w:t>
      </w:r>
      <w:r w:rsidR="00210537" w:rsidRPr="00312E20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210537" w:rsidRPr="00312E20">
        <w:rPr>
          <w:rFonts w:ascii="Arial" w:hAnsi="Arial" w:cs="Arial"/>
          <w:bCs/>
          <w:sz w:val="18"/>
          <w:szCs w:val="18"/>
        </w:rPr>
        <w:t>t.j</w:t>
      </w:r>
      <w:proofErr w:type="spellEnd"/>
      <w:r w:rsidR="00210537" w:rsidRPr="00312E20">
        <w:rPr>
          <w:rFonts w:ascii="Arial" w:hAnsi="Arial" w:cs="Arial"/>
          <w:bCs/>
          <w:sz w:val="18"/>
          <w:szCs w:val="18"/>
        </w:rPr>
        <w:t>. z dnia 202</w:t>
      </w:r>
      <w:r w:rsidR="00312E20" w:rsidRPr="00312E20">
        <w:rPr>
          <w:rFonts w:ascii="Arial" w:hAnsi="Arial" w:cs="Arial"/>
          <w:bCs/>
          <w:sz w:val="18"/>
          <w:szCs w:val="18"/>
        </w:rPr>
        <w:t>5</w:t>
      </w:r>
      <w:r w:rsidR="00210537" w:rsidRPr="00312E20">
        <w:rPr>
          <w:rFonts w:ascii="Arial" w:hAnsi="Arial" w:cs="Arial"/>
          <w:bCs/>
          <w:sz w:val="18"/>
          <w:szCs w:val="18"/>
        </w:rPr>
        <w:t>.10.0</w:t>
      </w:r>
      <w:r w:rsidR="00312E20" w:rsidRPr="00312E20">
        <w:rPr>
          <w:rFonts w:ascii="Arial" w:hAnsi="Arial" w:cs="Arial"/>
          <w:bCs/>
          <w:sz w:val="18"/>
          <w:szCs w:val="18"/>
        </w:rPr>
        <w:t>3</w:t>
      </w:r>
      <w:r w:rsidR="00210537" w:rsidRPr="00312E20">
        <w:rPr>
          <w:rFonts w:ascii="Arial" w:hAnsi="Arial" w:cs="Arial"/>
          <w:sz w:val="18"/>
          <w:szCs w:val="18"/>
        </w:rPr>
        <w:t>).</w:t>
      </w:r>
    </w:p>
    <w:p w14:paraId="3BB2458D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Dane osobowe zostaną udostępnione członkom komisji konkursowej, innym uczestnikom konkursu oraz podmiotom, którym dane zostały powierzone do przetwarzania (w tym Centrum Usług Wspólnym Miasta Tychy);</w:t>
      </w:r>
    </w:p>
    <w:p w14:paraId="412301CC" w14:textId="76477460" w:rsidR="00815FE0" w:rsidRPr="00312E20" w:rsidRDefault="00815FE0" w:rsidP="00815FE0">
      <w:pPr>
        <w:pStyle w:val="Akapitzlist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Dane osobowe w celu przeprowadzenia otwartego konkursu ofert na realizację zadania publicznego w</w:t>
      </w:r>
      <w:r w:rsidR="00E31E62">
        <w:rPr>
          <w:rFonts w:ascii="Arial" w:hAnsi="Arial" w:cs="Arial"/>
          <w:sz w:val="18"/>
          <w:szCs w:val="18"/>
        </w:rPr>
        <w:t> </w:t>
      </w:r>
      <w:r w:rsidRPr="00312E20">
        <w:rPr>
          <w:rFonts w:ascii="Arial" w:hAnsi="Arial" w:cs="Arial"/>
          <w:sz w:val="18"/>
          <w:szCs w:val="18"/>
        </w:rPr>
        <w:t xml:space="preserve">przypadku </w:t>
      </w:r>
      <w:proofErr w:type="spellStart"/>
      <w:r w:rsidRPr="00312E20">
        <w:rPr>
          <w:rFonts w:ascii="Arial" w:hAnsi="Arial" w:cs="Arial"/>
          <w:sz w:val="18"/>
          <w:szCs w:val="18"/>
        </w:rPr>
        <w:t>niezawarcia</w:t>
      </w:r>
      <w:proofErr w:type="spellEnd"/>
      <w:r w:rsidRPr="00312E20">
        <w:rPr>
          <w:rFonts w:ascii="Arial" w:hAnsi="Arial" w:cs="Arial"/>
          <w:sz w:val="18"/>
          <w:szCs w:val="18"/>
        </w:rPr>
        <w:t xml:space="preserve"> umowy będą przetwarzane do momentu zakończenia procedury konkursowej, a</w:t>
      </w:r>
      <w:r w:rsidR="00312E20">
        <w:rPr>
          <w:rFonts w:ascii="Arial" w:hAnsi="Arial" w:cs="Arial"/>
          <w:sz w:val="18"/>
          <w:szCs w:val="18"/>
        </w:rPr>
        <w:t> </w:t>
      </w:r>
      <w:r w:rsidRPr="00312E20">
        <w:rPr>
          <w:rFonts w:ascii="Arial" w:hAnsi="Arial" w:cs="Arial"/>
          <w:sz w:val="18"/>
          <w:szCs w:val="18"/>
        </w:rPr>
        <w:t>następnie przechowywane przez okres 5 lat zgodnie z przepisami Rozporządzenia Prezesa Rady Ministrów z dnia 18 stycznia 2011 r. w sprawie instrukcji kancelaryjnej, jednolitych rzeczowych wykazów akt oraz instrukcji w sprawie organizacji i zakresu działania archiwów zakładowych wydanej na podstawie art. 6 ust. 2b ustawy z dnia 14 lipca 1983 r. o narodowym zasobie archiwalnym i archiwach (Dz. U. z 2020 r. poz. 164, tj. z dnia 2020.02.03</w:t>
      </w:r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 xml:space="preserve"> z </w:t>
      </w:r>
      <w:proofErr w:type="spellStart"/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>późn</w:t>
      </w:r>
      <w:proofErr w:type="spellEnd"/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>. zm.</w:t>
      </w:r>
      <w:r w:rsidRPr="00312E20">
        <w:rPr>
          <w:rFonts w:ascii="Arial" w:hAnsi="Arial" w:cs="Arial"/>
          <w:sz w:val="18"/>
          <w:szCs w:val="18"/>
        </w:rPr>
        <w:t>). Okres przechowywania liczony jest od 1</w:t>
      </w:r>
      <w:r w:rsidR="00312E20">
        <w:rPr>
          <w:rFonts w:ascii="Arial" w:hAnsi="Arial" w:cs="Arial"/>
          <w:sz w:val="18"/>
          <w:szCs w:val="18"/>
        </w:rPr>
        <w:t> </w:t>
      </w:r>
      <w:r w:rsidRPr="00312E20">
        <w:rPr>
          <w:rFonts w:ascii="Arial" w:hAnsi="Arial" w:cs="Arial"/>
          <w:sz w:val="18"/>
          <w:szCs w:val="18"/>
        </w:rPr>
        <w:t xml:space="preserve">stycznia roku następnego od daty zakończenia sprawy. Po upływie okresu przechowywania dokumentacja niearchiwalna podlega, po uzyskaniu zgody dyrektora właściwego archiwum państwowego, brakowaniu. </w:t>
      </w:r>
    </w:p>
    <w:p w14:paraId="7708C533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Dane osobowe w przypadku zawarcia umowy będą przetwarzane do momentu zakończenia realizacji zadania publicznego, a następnie przechowywane przez okres 10 lat zgodnie z przepisami Rozporządzenia Prezesa Rady Ministrów z dnia 18 stycznia 2011 r. w sprawie instrukcji kancelaryjnej, jednolitych rzeczowych wykazów akt oraz instrukcji w sprawie organizacji i zakresu działania archiwów zakładowych wydanej na podstawie art. 6 ust. 2b ustawy z dnia 14 lipca 1983 r. o narodowym zasobie archiwalnym i archiwach (</w:t>
      </w:r>
      <w:r w:rsidR="0021659A" w:rsidRPr="00312E20">
        <w:rPr>
          <w:rFonts w:ascii="Arial" w:hAnsi="Arial" w:cs="Arial"/>
          <w:sz w:val="18"/>
          <w:szCs w:val="18"/>
        </w:rPr>
        <w:t>Dz. U. z 2020 r. poz. 164, tj. z dnia 2020.02.03</w:t>
      </w:r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 xml:space="preserve"> z </w:t>
      </w:r>
      <w:proofErr w:type="spellStart"/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>późn</w:t>
      </w:r>
      <w:proofErr w:type="spellEnd"/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>. zm.</w:t>
      </w:r>
      <w:r w:rsidRPr="00312E20">
        <w:rPr>
          <w:rFonts w:ascii="Arial" w:hAnsi="Arial" w:cs="Arial"/>
          <w:sz w:val="18"/>
          <w:szCs w:val="18"/>
        </w:rPr>
        <w:t xml:space="preserve">). Okres przechowywania liczony jest od 1 stycznia roku następnego od daty zakończenia sprawy. Po upływie okresu przechowywania dokumentacja niearchiwalna podlega, po uzyskaniu zgody dyrektora właściwego archiwum państwowego, brakowaniu. </w:t>
      </w:r>
    </w:p>
    <w:p w14:paraId="26822A6B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 w14:paraId="6AA20C22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 w14:paraId="65B85635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Podanie danych jest wymogiem ustawowym oraz warunkiem zawarcia umowy i jest dobrowolne, a ich niepodanie skutkować będzie odrzuceniem oferty lub niepodpisaniem umowy;</w:t>
      </w:r>
    </w:p>
    <w:p w14:paraId="6BD011A2" w14:textId="77777777" w:rsidR="00522446" w:rsidRPr="00312E20" w:rsidRDefault="00815FE0" w:rsidP="00522446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522446" w:rsidRPr="00312E20" w:rsidSect="004F114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2F617" w14:textId="77777777" w:rsidR="00293DEB" w:rsidRDefault="00293DEB" w:rsidP="00293DEB">
      <w:pPr>
        <w:spacing w:line="240" w:lineRule="auto"/>
      </w:pPr>
      <w:r>
        <w:separator/>
      </w:r>
    </w:p>
  </w:endnote>
  <w:endnote w:type="continuationSeparator" w:id="0">
    <w:p w14:paraId="5D15034B" w14:textId="77777777" w:rsidR="00293DEB" w:rsidRDefault="00293DEB" w:rsidP="00293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7341174"/>
      <w:docPartObj>
        <w:docPartGallery w:val="Page Numbers (Bottom of Page)"/>
        <w:docPartUnique/>
      </w:docPartObj>
    </w:sdtPr>
    <w:sdtEndPr/>
    <w:sdtContent>
      <w:p w14:paraId="5EC25334" w14:textId="77777777" w:rsidR="00293DEB" w:rsidRDefault="00BB28EA">
        <w:pPr>
          <w:pStyle w:val="Stopka"/>
          <w:jc w:val="right"/>
        </w:pPr>
        <w:r>
          <w:fldChar w:fldCharType="begin"/>
        </w:r>
        <w:r w:rsidR="00293DEB">
          <w:instrText>PAGE   \* MERGEFORMAT</w:instrText>
        </w:r>
        <w:r>
          <w:fldChar w:fldCharType="separate"/>
        </w:r>
        <w:r w:rsidR="00F50249">
          <w:rPr>
            <w:noProof/>
          </w:rPr>
          <w:t>14</w:t>
        </w:r>
        <w:r>
          <w:fldChar w:fldCharType="end"/>
        </w:r>
      </w:p>
    </w:sdtContent>
  </w:sdt>
  <w:p w14:paraId="5FFECCB4" w14:textId="77777777" w:rsidR="00293DEB" w:rsidRDefault="00293D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E030" w14:textId="77777777" w:rsidR="00293DEB" w:rsidRDefault="00293DEB" w:rsidP="00293DEB">
      <w:pPr>
        <w:spacing w:line="240" w:lineRule="auto"/>
      </w:pPr>
      <w:r>
        <w:separator/>
      </w:r>
    </w:p>
  </w:footnote>
  <w:footnote w:type="continuationSeparator" w:id="0">
    <w:p w14:paraId="77818B4C" w14:textId="77777777" w:rsidR="00293DEB" w:rsidRDefault="00293DEB" w:rsidP="00293D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41E2340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OpenSymbol"/>
        <w:color w:val="000000"/>
        <w:sz w:val="20"/>
        <w:szCs w:val="20"/>
        <w:shd w:val="clear" w:color="auto" w:fill="auto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</w:abstractNum>
  <w:abstractNum w:abstractNumId="1" w15:restartNumberingAfterBreak="0">
    <w:nsid w:val="01361A26"/>
    <w:multiLevelType w:val="hybridMultilevel"/>
    <w:tmpl w:val="0846C212"/>
    <w:lvl w:ilvl="0" w:tplc="147EA4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1643D"/>
    <w:multiLevelType w:val="hybridMultilevel"/>
    <w:tmpl w:val="56E4F26A"/>
    <w:lvl w:ilvl="0" w:tplc="4F1AE80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84981DA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A3E93"/>
    <w:multiLevelType w:val="hybridMultilevel"/>
    <w:tmpl w:val="6CD24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40EB3"/>
    <w:multiLevelType w:val="hybridMultilevel"/>
    <w:tmpl w:val="8A2E8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B5538"/>
    <w:multiLevelType w:val="hybridMultilevel"/>
    <w:tmpl w:val="41524BBE"/>
    <w:lvl w:ilvl="0" w:tplc="3F1694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72877"/>
    <w:multiLevelType w:val="hybridMultilevel"/>
    <w:tmpl w:val="8D7C4A3E"/>
    <w:lvl w:ilvl="0" w:tplc="8D06A438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0DF65534"/>
    <w:multiLevelType w:val="hybridMultilevel"/>
    <w:tmpl w:val="1A64C5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41CBA"/>
    <w:multiLevelType w:val="hybridMultilevel"/>
    <w:tmpl w:val="F368A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3E72B5"/>
    <w:multiLevelType w:val="hybridMultilevel"/>
    <w:tmpl w:val="C2B63F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C90705"/>
    <w:multiLevelType w:val="hybridMultilevel"/>
    <w:tmpl w:val="3DCC44C0"/>
    <w:lvl w:ilvl="0" w:tplc="0A26C4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221D6"/>
    <w:multiLevelType w:val="hybridMultilevel"/>
    <w:tmpl w:val="783864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DF2F7A"/>
    <w:multiLevelType w:val="hybridMultilevel"/>
    <w:tmpl w:val="2092D4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1253B"/>
    <w:multiLevelType w:val="hybridMultilevel"/>
    <w:tmpl w:val="18FCDF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AB4028"/>
    <w:multiLevelType w:val="hybridMultilevel"/>
    <w:tmpl w:val="7A2C68B0"/>
    <w:lvl w:ilvl="0" w:tplc="A1F4A65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9A2CA7"/>
    <w:multiLevelType w:val="hybridMultilevel"/>
    <w:tmpl w:val="7B588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C3712A"/>
    <w:multiLevelType w:val="hybridMultilevel"/>
    <w:tmpl w:val="DDF49A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1A7EB2"/>
    <w:multiLevelType w:val="hybridMultilevel"/>
    <w:tmpl w:val="14C2D69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1F39178B"/>
    <w:multiLevelType w:val="hybridMultilevel"/>
    <w:tmpl w:val="E98C5E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FC1842"/>
    <w:multiLevelType w:val="hybridMultilevel"/>
    <w:tmpl w:val="FA461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CF478C"/>
    <w:multiLevelType w:val="hybridMultilevel"/>
    <w:tmpl w:val="167AAF8E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2A9562E5"/>
    <w:multiLevelType w:val="hybridMultilevel"/>
    <w:tmpl w:val="C5108A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2A167D"/>
    <w:multiLevelType w:val="hybridMultilevel"/>
    <w:tmpl w:val="C13232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A87812"/>
    <w:multiLevelType w:val="hybridMultilevel"/>
    <w:tmpl w:val="18D88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E030C4"/>
    <w:multiLevelType w:val="hybridMultilevel"/>
    <w:tmpl w:val="43962E0E"/>
    <w:lvl w:ilvl="0" w:tplc="22AA1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1E14B7C"/>
    <w:multiLevelType w:val="hybridMultilevel"/>
    <w:tmpl w:val="E81E49D4"/>
    <w:lvl w:ilvl="0" w:tplc="041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CC6937"/>
    <w:multiLevelType w:val="hybridMultilevel"/>
    <w:tmpl w:val="74CC56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87E70"/>
    <w:multiLevelType w:val="hybridMultilevel"/>
    <w:tmpl w:val="BC36F7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1B31C0"/>
    <w:multiLevelType w:val="hybridMultilevel"/>
    <w:tmpl w:val="4E068A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A42C4C"/>
    <w:multiLevelType w:val="hybridMultilevel"/>
    <w:tmpl w:val="EEACFC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C23332"/>
    <w:multiLevelType w:val="hybridMultilevel"/>
    <w:tmpl w:val="4D9E2AB0"/>
    <w:lvl w:ilvl="0" w:tplc="1BCCA13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E657999"/>
    <w:multiLevelType w:val="hybridMultilevel"/>
    <w:tmpl w:val="8EFE3358"/>
    <w:lvl w:ilvl="0" w:tplc="01CEB4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0135DC"/>
    <w:multiLevelType w:val="hybridMultilevel"/>
    <w:tmpl w:val="CD364CF8"/>
    <w:lvl w:ilvl="0" w:tplc="4F1AE808">
      <w:start w:val="1"/>
      <w:numFmt w:val="decimal"/>
      <w:lvlText w:val="%1."/>
      <w:lvlJc w:val="left"/>
      <w:pPr>
        <w:ind w:left="1778" w:hanging="360"/>
      </w:pPr>
      <w:rPr>
        <w:rFonts w:hint="default"/>
        <w:b/>
        <w:color w:val="auto"/>
      </w:rPr>
    </w:lvl>
    <w:lvl w:ilvl="1" w:tplc="1AF6CB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42199A"/>
    <w:multiLevelType w:val="hybridMultilevel"/>
    <w:tmpl w:val="016A8658"/>
    <w:lvl w:ilvl="0" w:tplc="8828FF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5C730D"/>
    <w:multiLevelType w:val="hybridMultilevel"/>
    <w:tmpl w:val="1B6EBB5A"/>
    <w:lvl w:ilvl="0" w:tplc="FDFC39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6E0EB3"/>
    <w:multiLevelType w:val="hybridMultilevel"/>
    <w:tmpl w:val="1A0ECC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E67350"/>
    <w:multiLevelType w:val="hybridMultilevel"/>
    <w:tmpl w:val="768079E8"/>
    <w:lvl w:ilvl="0" w:tplc="41002F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B45A7D"/>
    <w:multiLevelType w:val="hybridMultilevel"/>
    <w:tmpl w:val="25D823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4F7FF9"/>
    <w:multiLevelType w:val="hybridMultilevel"/>
    <w:tmpl w:val="A89265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C370DA1"/>
    <w:multiLevelType w:val="hybridMultilevel"/>
    <w:tmpl w:val="E1B808AC"/>
    <w:lvl w:ilvl="0" w:tplc="F9028D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0B6155"/>
    <w:multiLevelType w:val="hybridMultilevel"/>
    <w:tmpl w:val="72A23E7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FC5DB9"/>
    <w:multiLevelType w:val="hybridMultilevel"/>
    <w:tmpl w:val="DB98EE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B97F8B"/>
    <w:multiLevelType w:val="multilevel"/>
    <w:tmpl w:val="077C89A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5155928"/>
    <w:multiLevelType w:val="hybridMultilevel"/>
    <w:tmpl w:val="71E4993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56FD77A2"/>
    <w:multiLevelType w:val="hybridMultilevel"/>
    <w:tmpl w:val="1E7CE7BA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EC87BEF"/>
    <w:multiLevelType w:val="hybridMultilevel"/>
    <w:tmpl w:val="08969D8E"/>
    <w:lvl w:ilvl="0" w:tplc="CDE0AA4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F1867C4"/>
    <w:multiLevelType w:val="hybridMultilevel"/>
    <w:tmpl w:val="C8503BC2"/>
    <w:lvl w:ilvl="0" w:tplc="1430CE1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auto"/>
      </w:rPr>
    </w:lvl>
    <w:lvl w:ilvl="1" w:tplc="C7AA6DD4">
      <w:start w:val="1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2" w:tplc="1CA68DB4">
      <w:start w:val="1"/>
      <w:numFmt w:val="decimal"/>
      <w:lvlText w:val="%3)"/>
      <w:lvlJc w:val="left"/>
      <w:pPr>
        <w:tabs>
          <w:tab w:val="num" w:pos="2137"/>
        </w:tabs>
        <w:ind w:left="2137" w:hanging="375"/>
      </w:pPr>
      <w:rPr>
        <w:rFonts w:cs="Times New Roman" w:hint="default"/>
        <w:b w:val="0"/>
      </w:rPr>
    </w:lvl>
    <w:lvl w:ilvl="3" w:tplc="1F96044C">
      <w:start w:val="1"/>
      <w:numFmt w:val="lowerLetter"/>
      <w:lvlText w:val="%4)"/>
      <w:lvlJc w:val="left"/>
      <w:pPr>
        <w:tabs>
          <w:tab w:val="num" w:pos="993"/>
        </w:tabs>
        <w:ind w:left="993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48" w15:restartNumberingAfterBreak="0">
    <w:nsid w:val="61802863"/>
    <w:multiLevelType w:val="hybridMultilevel"/>
    <w:tmpl w:val="BDAE74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4403723"/>
    <w:multiLevelType w:val="multilevel"/>
    <w:tmpl w:val="182CD30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strike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677B352E"/>
    <w:multiLevelType w:val="hybridMultilevel"/>
    <w:tmpl w:val="BADAB43A"/>
    <w:lvl w:ilvl="0" w:tplc="AB42A8A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CA54CA5"/>
    <w:multiLevelType w:val="hybridMultilevel"/>
    <w:tmpl w:val="0AA821BA"/>
    <w:lvl w:ilvl="0" w:tplc="77B499F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E226CA6"/>
    <w:multiLevelType w:val="hybridMultilevel"/>
    <w:tmpl w:val="A4E69D28"/>
    <w:lvl w:ilvl="0" w:tplc="8654BD6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B61AAD"/>
    <w:multiLevelType w:val="hybridMultilevel"/>
    <w:tmpl w:val="17C67B6A"/>
    <w:lvl w:ilvl="0" w:tplc="F4620B7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731428E1"/>
    <w:multiLevelType w:val="hybridMultilevel"/>
    <w:tmpl w:val="D1926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4A236F0"/>
    <w:multiLevelType w:val="hybridMultilevel"/>
    <w:tmpl w:val="20B647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97049B"/>
    <w:multiLevelType w:val="hybridMultilevel"/>
    <w:tmpl w:val="05669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45259C"/>
    <w:multiLevelType w:val="hybridMultilevel"/>
    <w:tmpl w:val="140A39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FB1FC3"/>
    <w:multiLevelType w:val="hybridMultilevel"/>
    <w:tmpl w:val="EE1C6C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EB23EB9"/>
    <w:multiLevelType w:val="hybridMultilevel"/>
    <w:tmpl w:val="25D8239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5B29C4"/>
    <w:multiLevelType w:val="hybridMultilevel"/>
    <w:tmpl w:val="ADCC030C"/>
    <w:lvl w:ilvl="0" w:tplc="3048B9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630452">
    <w:abstractNumId w:val="10"/>
  </w:num>
  <w:num w:numId="2" w16cid:durableId="442264953">
    <w:abstractNumId w:val="41"/>
  </w:num>
  <w:num w:numId="3" w16cid:durableId="2013796727">
    <w:abstractNumId w:val="47"/>
  </w:num>
  <w:num w:numId="4" w16cid:durableId="2146192834">
    <w:abstractNumId w:val="50"/>
  </w:num>
  <w:num w:numId="5" w16cid:durableId="1316839496">
    <w:abstractNumId w:val="12"/>
  </w:num>
  <w:num w:numId="6" w16cid:durableId="1865752665">
    <w:abstractNumId w:val="46"/>
  </w:num>
  <w:num w:numId="7" w16cid:durableId="1428112158">
    <w:abstractNumId w:val="11"/>
  </w:num>
  <w:num w:numId="8" w16cid:durableId="2078702593">
    <w:abstractNumId w:val="33"/>
  </w:num>
  <w:num w:numId="9" w16cid:durableId="2133205841">
    <w:abstractNumId w:val="4"/>
  </w:num>
  <w:num w:numId="10" w16cid:durableId="494885333">
    <w:abstractNumId w:val="36"/>
  </w:num>
  <w:num w:numId="11" w16cid:durableId="1830437877">
    <w:abstractNumId w:val="20"/>
  </w:num>
  <w:num w:numId="12" w16cid:durableId="133916672">
    <w:abstractNumId w:val="55"/>
  </w:num>
  <w:num w:numId="13" w16cid:durableId="638607923">
    <w:abstractNumId w:val="31"/>
  </w:num>
  <w:num w:numId="14" w16cid:durableId="709497045">
    <w:abstractNumId w:val="53"/>
  </w:num>
  <w:num w:numId="15" w16cid:durableId="1293098764">
    <w:abstractNumId w:val="24"/>
  </w:num>
  <w:num w:numId="16" w16cid:durableId="162550806">
    <w:abstractNumId w:val="30"/>
  </w:num>
  <w:num w:numId="17" w16cid:durableId="11273686">
    <w:abstractNumId w:val="40"/>
  </w:num>
  <w:num w:numId="18" w16cid:durableId="1376152846">
    <w:abstractNumId w:val="19"/>
  </w:num>
  <w:num w:numId="19" w16cid:durableId="381559190">
    <w:abstractNumId w:val="51"/>
  </w:num>
  <w:num w:numId="20" w16cid:durableId="1078136911">
    <w:abstractNumId w:val="52"/>
  </w:num>
  <w:num w:numId="21" w16cid:durableId="1478259198">
    <w:abstractNumId w:val="54"/>
  </w:num>
  <w:num w:numId="22" w16cid:durableId="1915159261">
    <w:abstractNumId w:val="1"/>
  </w:num>
  <w:num w:numId="23" w16cid:durableId="1702827947">
    <w:abstractNumId w:val="32"/>
  </w:num>
  <w:num w:numId="24" w16cid:durableId="2146661368">
    <w:abstractNumId w:val="2"/>
  </w:num>
  <w:num w:numId="25" w16cid:durableId="1498570978">
    <w:abstractNumId w:val="5"/>
  </w:num>
  <w:num w:numId="26" w16cid:durableId="721099457">
    <w:abstractNumId w:val="7"/>
  </w:num>
  <w:num w:numId="27" w16cid:durableId="1580289525">
    <w:abstractNumId w:val="35"/>
  </w:num>
  <w:num w:numId="28" w16cid:durableId="545987017">
    <w:abstractNumId w:val="60"/>
  </w:num>
  <w:num w:numId="29" w16cid:durableId="1577665954">
    <w:abstractNumId w:val="37"/>
  </w:num>
  <w:num w:numId="30" w16cid:durableId="1170946292">
    <w:abstractNumId w:val="34"/>
  </w:num>
  <w:num w:numId="31" w16cid:durableId="503591196">
    <w:abstractNumId w:val="38"/>
  </w:num>
  <w:num w:numId="32" w16cid:durableId="16194119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06303391">
    <w:abstractNumId w:val="3"/>
  </w:num>
  <w:num w:numId="34" w16cid:durableId="2145155071">
    <w:abstractNumId w:val="0"/>
  </w:num>
  <w:num w:numId="35" w16cid:durableId="470830194">
    <w:abstractNumId w:val="17"/>
  </w:num>
  <w:num w:numId="36" w16cid:durableId="1418215046">
    <w:abstractNumId w:val="21"/>
  </w:num>
  <w:num w:numId="37" w16cid:durableId="1654141653">
    <w:abstractNumId w:val="29"/>
  </w:num>
  <w:num w:numId="38" w16cid:durableId="1401059809">
    <w:abstractNumId w:val="42"/>
  </w:num>
  <w:num w:numId="39" w16cid:durableId="1012491062">
    <w:abstractNumId w:val="23"/>
  </w:num>
  <w:num w:numId="40" w16cid:durableId="1473057901">
    <w:abstractNumId w:val="13"/>
  </w:num>
  <w:num w:numId="41" w16cid:durableId="1574659242">
    <w:abstractNumId w:val="43"/>
  </w:num>
  <w:num w:numId="42" w16cid:durableId="1530602888">
    <w:abstractNumId w:val="49"/>
  </w:num>
  <w:num w:numId="43" w16cid:durableId="339553477">
    <w:abstractNumId w:val="15"/>
  </w:num>
  <w:num w:numId="44" w16cid:durableId="3477600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58063665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 w16cid:durableId="175486203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5214520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462727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96726623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 w16cid:durableId="1285386113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 w16cid:durableId="10199369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7631405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55087479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84019526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629627823">
    <w:abstractNumId w:val="22"/>
  </w:num>
  <w:num w:numId="56" w16cid:durableId="858854724">
    <w:abstractNumId w:val="59"/>
  </w:num>
  <w:num w:numId="57" w16cid:durableId="940647348">
    <w:abstractNumId w:val="58"/>
  </w:num>
  <w:num w:numId="58" w16cid:durableId="1496803524">
    <w:abstractNumId w:val="18"/>
  </w:num>
  <w:num w:numId="59" w16cid:durableId="1471554362">
    <w:abstractNumId w:val="39"/>
  </w:num>
  <w:num w:numId="60" w16cid:durableId="1673677410">
    <w:abstractNumId w:val="6"/>
  </w:num>
  <w:num w:numId="61" w16cid:durableId="1853883807">
    <w:abstractNumId w:val="9"/>
  </w:num>
  <w:num w:numId="62" w16cid:durableId="1931304880">
    <w:abstractNumId w:val="2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FE0"/>
    <w:rsid w:val="0001774C"/>
    <w:rsid w:val="00027CBD"/>
    <w:rsid w:val="00042556"/>
    <w:rsid w:val="000436F7"/>
    <w:rsid w:val="00044438"/>
    <w:rsid w:val="00054D6F"/>
    <w:rsid w:val="00056FF2"/>
    <w:rsid w:val="000636C8"/>
    <w:rsid w:val="00064E28"/>
    <w:rsid w:val="0009540A"/>
    <w:rsid w:val="000A0E3B"/>
    <w:rsid w:val="000A50D5"/>
    <w:rsid w:val="000B141A"/>
    <w:rsid w:val="000C3248"/>
    <w:rsid w:val="000C446C"/>
    <w:rsid w:val="000D41DF"/>
    <w:rsid w:val="000E4011"/>
    <w:rsid w:val="000E680C"/>
    <w:rsid w:val="000F09F4"/>
    <w:rsid w:val="000F7B8E"/>
    <w:rsid w:val="001133BF"/>
    <w:rsid w:val="001142BD"/>
    <w:rsid w:val="001224C4"/>
    <w:rsid w:val="0012355A"/>
    <w:rsid w:val="00145BFA"/>
    <w:rsid w:val="00153CF1"/>
    <w:rsid w:val="00155BCD"/>
    <w:rsid w:val="00165881"/>
    <w:rsid w:val="00171D34"/>
    <w:rsid w:val="001779C3"/>
    <w:rsid w:val="001909BC"/>
    <w:rsid w:val="001A3C60"/>
    <w:rsid w:val="001A60B7"/>
    <w:rsid w:val="001A6C43"/>
    <w:rsid w:val="001B0B06"/>
    <w:rsid w:val="001C0CD6"/>
    <w:rsid w:val="001C5024"/>
    <w:rsid w:val="001F35EE"/>
    <w:rsid w:val="001F5FD9"/>
    <w:rsid w:val="001F6F1F"/>
    <w:rsid w:val="00201D3A"/>
    <w:rsid w:val="00210537"/>
    <w:rsid w:val="00212102"/>
    <w:rsid w:val="00214F74"/>
    <w:rsid w:val="0021659A"/>
    <w:rsid w:val="002210C7"/>
    <w:rsid w:val="00241FCB"/>
    <w:rsid w:val="00252E8B"/>
    <w:rsid w:val="002541B2"/>
    <w:rsid w:val="00261175"/>
    <w:rsid w:val="0027042F"/>
    <w:rsid w:val="00293DEB"/>
    <w:rsid w:val="002A1F85"/>
    <w:rsid w:val="002A3F88"/>
    <w:rsid w:val="002C455A"/>
    <w:rsid w:val="002D02B5"/>
    <w:rsid w:val="002D5610"/>
    <w:rsid w:val="002D6146"/>
    <w:rsid w:val="002D64D9"/>
    <w:rsid w:val="002E0091"/>
    <w:rsid w:val="002E1CD1"/>
    <w:rsid w:val="002E571F"/>
    <w:rsid w:val="002E79B5"/>
    <w:rsid w:val="002F3C61"/>
    <w:rsid w:val="002F6269"/>
    <w:rsid w:val="002F7A74"/>
    <w:rsid w:val="00312E20"/>
    <w:rsid w:val="003133AF"/>
    <w:rsid w:val="00331A76"/>
    <w:rsid w:val="00345879"/>
    <w:rsid w:val="00367132"/>
    <w:rsid w:val="003808E4"/>
    <w:rsid w:val="00380AD1"/>
    <w:rsid w:val="00383F6F"/>
    <w:rsid w:val="00386717"/>
    <w:rsid w:val="0039235A"/>
    <w:rsid w:val="003C685B"/>
    <w:rsid w:val="003C77A8"/>
    <w:rsid w:val="003D3EEE"/>
    <w:rsid w:val="003E1EF7"/>
    <w:rsid w:val="003F5780"/>
    <w:rsid w:val="00413AA2"/>
    <w:rsid w:val="0043094B"/>
    <w:rsid w:val="00432083"/>
    <w:rsid w:val="00432C84"/>
    <w:rsid w:val="0043674B"/>
    <w:rsid w:val="0046328C"/>
    <w:rsid w:val="004717F0"/>
    <w:rsid w:val="004A0E53"/>
    <w:rsid w:val="004D36AC"/>
    <w:rsid w:val="004D5FB1"/>
    <w:rsid w:val="004E69BC"/>
    <w:rsid w:val="004F1148"/>
    <w:rsid w:val="004F3FD4"/>
    <w:rsid w:val="00501195"/>
    <w:rsid w:val="005125C8"/>
    <w:rsid w:val="00517214"/>
    <w:rsid w:val="00522446"/>
    <w:rsid w:val="005429E0"/>
    <w:rsid w:val="00565709"/>
    <w:rsid w:val="00574720"/>
    <w:rsid w:val="0057799B"/>
    <w:rsid w:val="00577AAD"/>
    <w:rsid w:val="005815E3"/>
    <w:rsid w:val="005845BA"/>
    <w:rsid w:val="005E5CF9"/>
    <w:rsid w:val="005E749F"/>
    <w:rsid w:val="00611DA7"/>
    <w:rsid w:val="006364BF"/>
    <w:rsid w:val="00642053"/>
    <w:rsid w:val="00653F7D"/>
    <w:rsid w:val="00675165"/>
    <w:rsid w:val="00676D23"/>
    <w:rsid w:val="00686EF0"/>
    <w:rsid w:val="006923F9"/>
    <w:rsid w:val="00696009"/>
    <w:rsid w:val="006A136B"/>
    <w:rsid w:val="006A1759"/>
    <w:rsid w:val="006A5533"/>
    <w:rsid w:val="006B0188"/>
    <w:rsid w:val="006C1EC2"/>
    <w:rsid w:val="006C7209"/>
    <w:rsid w:val="006D0963"/>
    <w:rsid w:val="006E432A"/>
    <w:rsid w:val="007033EF"/>
    <w:rsid w:val="007066FE"/>
    <w:rsid w:val="00740C9B"/>
    <w:rsid w:val="00746914"/>
    <w:rsid w:val="00753BCE"/>
    <w:rsid w:val="00753D20"/>
    <w:rsid w:val="00757A8A"/>
    <w:rsid w:val="00761B7B"/>
    <w:rsid w:val="007744D5"/>
    <w:rsid w:val="007760B9"/>
    <w:rsid w:val="007839BD"/>
    <w:rsid w:val="007A3230"/>
    <w:rsid w:val="007A487E"/>
    <w:rsid w:val="007A623C"/>
    <w:rsid w:val="007A759E"/>
    <w:rsid w:val="007B4B99"/>
    <w:rsid w:val="007D63F9"/>
    <w:rsid w:val="007E1297"/>
    <w:rsid w:val="007F0226"/>
    <w:rsid w:val="008056E0"/>
    <w:rsid w:val="008145CE"/>
    <w:rsid w:val="00815FE0"/>
    <w:rsid w:val="008331BA"/>
    <w:rsid w:val="00842574"/>
    <w:rsid w:val="00851F7A"/>
    <w:rsid w:val="008562C9"/>
    <w:rsid w:val="00856744"/>
    <w:rsid w:val="00857DFB"/>
    <w:rsid w:val="00860E78"/>
    <w:rsid w:val="00875177"/>
    <w:rsid w:val="00882DDE"/>
    <w:rsid w:val="00895744"/>
    <w:rsid w:val="008A3DEA"/>
    <w:rsid w:val="008A5275"/>
    <w:rsid w:val="008A776F"/>
    <w:rsid w:val="008C5751"/>
    <w:rsid w:val="008D3309"/>
    <w:rsid w:val="009113F1"/>
    <w:rsid w:val="009174AC"/>
    <w:rsid w:val="00925E42"/>
    <w:rsid w:val="009317CC"/>
    <w:rsid w:val="009367C0"/>
    <w:rsid w:val="00942822"/>
    <w:rsid w:val="00954853"/>
    <w:rsid w:val="0096188C"/>
    <w:rsid w:val="009713D1"/>
    <w:rsid w:val="0098335F"/>
    <w:rsid w:val="009A7FBE"/>
    <w:rsid w:val="009B0268"/>
    <w:rsid w:val="009C4425"/>
    <w:rsid w:val="009D0E04"/>
    <w:rsid w:val="009E3989"/>
    <w:rsid w:val="009F3238"/>
    <w:rsid w:val="00A042C1"/>
    <w:rsid w:val="00A70AAC"/>
    <w:rsid w:val="00A823CA"/>
    <w:rsid w:val="00AA4C13"/>
    <w:rsid w:val="00AE29F5"/>
    <w:rsid w:val="00AF2670"/>
    <w:rsid w:val="00AF6003"/>
    <w:rsid w:val="00B01B6A"/>
    <w:rsid w:val="00B1162C"/>
    <w:rsid w:val="00B13481"/>
    <w:rsid w:val="00B20110"/>
    <w:rsid w:val="00B2635F"/>
    <w:rsid w:val="00B34617"/>
    <w:rsid w:val="00B46E5C"/>
    <w:rsid w:val="00B66D70"/>
    <w:rsid w:val="00B850DA"/>
    <w:rsid w:val="00B971E3"/>
    <w:rsid w:val="00BA22CE"/>
    <w:rsid w:val="00BB1B75"/>
    <w:rsid w:val="00BB28EA"/>
    <w:rsid w:val="00C03E20"/>
    <w:rsid w:val="00C10ECA"/>
    <w:rsid w:val="00C15AB2"/>
    <w:rsid w:val="00C21891"/>
    <w:rsid w:val="00C21B80"/>
    <w:rsid w:val="00C31894"/>
    <w:rsid w:val="00C474CE"/>
    <w:rsid w:val="00C478F4"/>
    <w:rsid w:val="00C65B11"/>
    <w:rsid w:val="00C92289"/>
    <w:rsid w:val="00CD5AC3"/>
    <w:rsid w:val="00CD61D8"/>
    <w:rsid w:val="00CE3A34"/>
    <w:rsid w:val="00CE5ACA"/>
    <w:rsid w:val="00CE75A6"/>
    <w:rsid w:val="00CF3B53"/>
    <w:rsid w:val="00D05275"/>
    <w:rsid w:val="00D075A6"/>
    <w:rsid w:val="00D10EFD"/>
    <w:rsid w:val="00D20EE5"/>
    <w:rsid w:val="00D333F6"/>
    <w:rsid w:val="00D37C31"/>
    <w:rsid w:val="00D474F6"/>
    <w:rsid w:val="00D55E3B"/>
    <w:rsid w:val="00D573B3"/>
    <w:rsid w:val="00D87664"/>
    <w:rsid w:val="00D90D8F"/>
    <w:rsid w:val="00DB25CD"/>
    <w:rsid w:val="00DC4D4F"/>
    <w:rsid w:val="00DD0A16"/>
    <w:rsid w:val="00E07297"/>
    <w:rsid w:val="00E21D94"/>
    <w:rsid w:val="00E23506"/>
    <w:rsid w:val="00E31E62"/>
    <w:rsid w:val="00E41211"/>
    <w:rsid w:val="00E4633C"/>
    <w:rsid w:val="00E631C4"/>
    <w:rsid w:val="00E72A12"/>
    <w:rsid w:val="00E766BF"/>
    <w:rsid w:val="00E76E73"/>
    <w:rsid w:val="00E92FE2"/>
    <w:rsid w:val="00EA11A9"/>
    <w:rsid w:val="00EA44C3"/>
    <w:rsid w:val="00EB3333"/>
    <w:rsid w:val="00EB3885"/>
    <w:rsid w:val="00EC7686"/>
    <w:rsid w:val="00ED1CC4"/>
    <w:rsid w:val="00ED6E4B"/>
    <w:rsid w:val="00ED7645"/>
    <w:rsid w:val="00EE6E42"/>
    <w:rsid w:val="00F024E9"/>
    <w:rsid w:val="00F2000B"/>
    <w:rsid w:val="00F21152"/>
    <w:rsid w:val="00F226D1"/>
    <w:rsid w:val="00F24719"/>
    <w:rsid w:val="00F26608"/>
    <w:rsid w:val="00F50249"/>
    <w:rsid w:val="00F6164C"/>
    <w:rsid w:val="00F629AD"/>
    <w:rsid w:val="00F83B79"/>
    <w:rsid w:val="00F97C82"/>
    <w:rsid w:val="00FC0984"/>
    <w:rsid w:val="00FC1D84"/>
    <w:rsid w:val="00FE5C05"/>
    <w:rsid w:val="00FF36B6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CF2A"/>
  <w15:docId w15:val="{0902FC83-DAA8-4904-8CA6-492DEDB1E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0"/>
    <w:pPr>
      <w:spacing w:after="0"/>
      <w:jc w:val="both"/>
    </w:pPr>
    <w:rPr>
      <w:rFonts w:eastAsiaTheme="minorEastAsia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15FE0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15FE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15FE0"/>
    <w:pPr>
      <w:spacing w:after="0" w:line="240" w:lineRule="auto"/>
      <w:jc w:val="both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815FE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815FE0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815FE0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5F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5F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5FE0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5F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5FE0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5F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FE0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15FE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E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15FE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E0"/>
    <w:rPr>
      <w:rFonts w:eastAsiaTheme="minorEastAsia"/>
      <w:lang w:eastAsia="pl-PL"/>
    </w:rPr>
  </w:style>
  <w:style w:type="paragraph" w:customStyle="1" w:styleId="pkt">
    <w:name w:val="pkt"/>
    <w:basedOn w:val="Normalny"/>
    <w:rsid w:val="00815FE0"/>
    <w:pPr>
      <w:spacing w:before="60" w:after="60" w:line="240" w:lineRule="auto"/>
      <w:ind w:left="851" w:hanging="295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815FE0"/>
    <w:pPr>
      <w:spacing w:after="120" w:line="240" w:lineRule="auto"/>
      <w:jc w:val="left"/>
    </w:pPr>
    <w:rPr>
      <w:rFonts w:ascii="Arial" w:eastAsia="Times New Roman" w:hAnsi="Arial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815FE0"/>
    <w:rPr>
      <w:rFonts w:ascii="Arial" w:eastAsia="Times New Roman" w:hAnsi="Arial" w:cs="Times New Roman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815FE0"/>
    <w:pPr>
      <w:suppressAutoHyphens/>
      <w:spacing w:line="240" w:lineRule="auto"/>
      <w:ind w:left="708"/>
      <w:jc w:val="left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815FE0"/>
    <w:rPr>
      <w:b/>
      <w:bCs/>
    </w:rPr>
  </w:style>
  <w:style w:type="paragraph" w:styleId="Bezodstpw">
    <w:name w:val="No Spacing"/>
    <w:uiPriority w:val="1"/>
    <w:qFormat/>
    <w:rsid w:val="00815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815F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15F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15FE0"/>
    <w:rPr>
      <w:rFonts w:eastAsiaTheme="minorEastAsia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15FE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15FE0"/>
    <w:rPr>
      <w:rFonts w:eastAsiaTheme="minorEastAsia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815FE0"/>
    <w:rPr>
      <w:i/>
      <w:iCs/>
      <w:color w:val="808080" w:themeColor="text1" w:themeTint="7F"/>
    </w:rPr>
  </w:style>
  <w:style w:type="character" w:styleId="Numerstrony">
    <w:name w:val="page number"/>
    <w:basedOn w:val="Domylnaczcionkaakapitu"/>
    <w:rsid w:val="00815FE0"/>
  </w:style>
  <w:style w:type="table" w:customStyle="1" w:styleId="Tabela-Siatka2">
    <w:name w:val="Tabela - Siatka2"/>
    <w:basedOn w:val="Standardowy"/>
    <w:next w:val="Tabela-Siatka"/>
    <w:uiPriority w:val="59"/>
    <w:rsid w:val="00815FE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Domylnaczcionkaakapitu"/>
    <w:rsid w:val="00815FE0"/>
  </w:style>
  <w:style w:type="paragraph" w:customStyle="1" w:styleId="Akapitzlist2">
    <w:name w:val="Akapit z listą2"/>
    <w:basedOn w:val="Normalny"/>
    <w:uiPriority w:val="99"/>
    <w:qFormat/>
    <w:rsid w:val="00815FE0"/>
    <w:pPr>
      <w:spacing w:after="200"/>
      <w:ind w:left="720"/>
      <w:jc w:val="left"/>
    </w:pPr>
    <w:rPr>
      <w:rFonts w:ascii="Calibri" w:eastAsia="Calibri" w:hAnsi="Calibri" w:cs="Calibri"/>
      <w:lang w:eastAsia="en-US"/>
    </w:rPr>
  </w:style>
  <w:style w:type="character" w:customStyle="1" w:styleId="ng-scope">
    <w:name w:val="ng-scope"/>
    <w:basedOn w:val="Domylnaczcionkaakapitu"/>
    <w:rsid w:val="00815FE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FE0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FE0"/>
    <w:rPr>
      <w:rFonts w:eastAsiaTheme="minorEastAsia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815FE0"/>
  </w:style>
  <w:style w:type="paragraph" w:customStyle="1" w:styleId="Default">
    <w:name w:val="Default"/>
    <w:rsid w:val="00815FE0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15FE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bject">
    <w:name w:val="object"/>
    <w:basedOn w:val="Domylnaczcionkaakapitu"/>
    <w:rsid w:val="00815FE0"/>
  </w:style>
  <w:style w:type="paragraph" w:customStyle="1" w:styleId="Standard">
    <w:name w:val="Standard"/>
    <w:rsid w:val="001B0B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6A136B"/>
    <w:pPr>
      <w:spacing w:after="0" w:line="240" w:lineRule="auto"/>
    </w:pPr>
    <w:rPr>
      <w:rFonts w:eastAsiaTheme="minorEastAsia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1D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hy.engo.org.pl/konkursy-trwaja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77404-9EDC-44FA-9FC7-51CEC948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8</Pages>
  <Words>3572</Words>
  <Characters>21434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ekokula</dc:creator>
  <cp:lastModifiedBy>Ewa Czekaj</cp:lastModifiedBy>
  <cp:revision>57</cp:revision>
  <cp:lastPrinted>2025-12-18T08:53:00Z</cp:lastPrinted>
  <dcterms:created xsi:type="dcterms:W3CDTF">2025-10-30T11:53:00Z</dcterms:created>
  <dcterms:modified xsi:type="dcterms:W3CDTF">2025-12-18T10:01:00Z</dcterms:modified>
</cp:coreProperties>
</file>