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6F1A9" w14:textId="09C863E5" w:rsidR="00C97EB6" w:rsidRDefault="005A3CD3" w:rsidP="00222D5C">
      <w:pPr>
        <w:spacing w:after="0" w:line="360" w:lineRule="auto"/>
        <w:jc w:val="center"/>
      </w:pPr>
      <w:r>
        <w:rPr>
          <w:rFonts w:ascii="Arial" w:hAnsi="Arial" w:cs="Arial"/>
          <w:b/>
        </w:rPr>
        <w:t>ZARZĄDZENIE NR 120/</w:t>
      </w:r>
      <w:r w:rsidR="00DA2CF9">
        <w:rPr>
          <w:rFonts w:ascii="Arial" w:hAnsi="Arial" w:cs="Arial"/>
          <w:b/>
        </w:rPr>
        <w:t>51</w:t>
      </w:r>
      <w:r w:rsidR="0031103D">
        <w:rPr>
          <w:rFonts w:ascii="Arial" w:hAnsi="Arial" w:cs="Arial"/>
          <w:b/>
        </w:rPr>
        <w:t>/2</w:t>
      </w:r>
      <w:r w:rsidR="009635DD">
        <w:rPr>
          <w:rFonts w:ascii="Arial" w:hAnsi="Arial" w:cs="Arial"/>
          <w:b/>
        </w:rPr>
        <w:t>5</w:t>
      </w:r>
    </w:p>
    <w:p w14:paraId="7AB1D5A7" w14:textId="77777777" w:rsidR="00C97EB6" w:rsidRDefault="0031103D" w:rsidP="00222D5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14:paraId="135E7223" w14:textId="1888E892" w:rsidR="00C97EB6" w:rsidRDefault="005A3CD3" w:rsidP="00222D5C">
      <w:pPr>
        <w:spacing w:after="0" w:line="360" w:lineRule="auto"/>
        <w:jc w:val="center"/>
      </w:pPr>
      <w:r>
        <w:rPr>
          <w:rFonts w:ascii="Arial" w:hAnsi="Arial" w:cs="Arial"/>
          <w:b/>
        </w:rPr>
        <w:t>z dnia</w:t>
      </w:r>
      <w:r w:rsidR="00FA5E1C">
        <w:rPr>
          <w:rFonts w:ascii="Arial" w:hAnsi="Arial" w:cs="Arial"/>
          <w:b/>
        </w:rPr>
        <w:t xml:space="preserve"> </w:t>
      </w:r>
      <w:r w:rsidR="00DA2CF9">
        <w:rPr>
          <w:rFonts w:ascii="Arial" w:hAnsi="Arial" w:cs="Arial"/>
          <w:b/>
        </w:rPr>
        <w:t xml:space="preserve">18 </w:t>
      </w:r>
      <w:r w:rsidR="00176106">
        <w:rPr>
          <w:rFonts w:ascii="Arial" w:hAnsi="Arial" w:cs="Arial"/>
          <w:b/>
        </w:rPr>
        <w:t>grudnia</w:t>
      </w:r>
      <w:r w:rsidR="009635DD">
        <w:rPr>
          <w:rFonts w:ascii="Arial" w:hAnsi="Arial" w:cs="Arial"/>
          <w:b/>
        </w:rPr>
        <w:t xml:space="preserve"> 2025</w:t>
      </w:r>
      <w:r w:rsidR="0031103D">
        <w:rPr>
          <w:rFonts w:ascii="Arial" w:hAnsi="Arial" w:cs="Arial"/>
          <w:b/>
        </w:rPr>
        <w:t xml:space="preserve"> r.</w:t>
      </w:r>
    </w:p>
    <w:p w14:paraId="294D75F8" w14:textId="339AFC02" w:rsidR="00C97EB6" w:rsidRDefault="0031103D" w:rsidP="00222D5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</w:t>
      </w:r>
      <w:r w:rsidR="00CA4FA2">
        <w:rPr>
          <w:rFonts w:ascii="Arial" w:hAnsi="Arial" w:cs="Arial"/>
          <w:b/>
        </w:rPr>
        <w:t xml:space="preserve">zmiany </w:t>
      </w:r>
      <w:r>
        <w:rPr>
          <w:rFonts w:ascii="Arial" w:hAnsi="Arial" w:cs="Arial"/>
          <w:b/>
        </w:rPr>
        <w:t>Regulaminu wynagradzania</w:t>
      </w:r>
    </w:p>
    <w:p w14:paraId="1BB368FD" w14:textId="77777777" w:rsidR="00C97EB6" w:rsidRPr="005450D2" w:rsidRDefault="005450D2" w:rsidP="00222D5C">
      <w:pPr>
        <w:spacing w:after="0" w:line="360" w:lineRule="auto"/>
        <w:jc w:val="both"/>
        <w:rPr>
          <w:rFonts w:ascii="Arial" w:hAnsi="Arial" w:cs="Arial"/>
          <w:sz w:val="10"/>
        </w:rPr>
      </w:pPr>
      <w:r>
        <w:rPr>
          <w:rFonts w:ascii="Arial" w:hAnsi="Arial" w:cs="Arial"/>
          <w:sz w:val="10"/>
        </w:rPr>
        <w:t xml:space="preserve"> </w:t>
      </w:r>
    </w:p>
    <w:p w14:paraId="4CCF66BC" w14:textId="32B79B47" w:rsidR="00C97EB6" w:rsidRDefault="00C86D2A" w:rsidP="00222D5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1103D">
        <w:rPr>
          <w:rFonts w:ascii="Arial" w:hAnsi="Arial" w:cs="Arial"/>
        </w:rPr>
        <w:t>Na podstawie art. 77</w:t>
      </w:r>
      <w:r w:rsidR="0031103D">
        <w:rPr>
          <w:rFonts w:ascii="Arial" w:hAnsi="Arial" w:cs="Arial"/>
          <w:vertAlign w:val="superscript"/>
        </w:rPr>
        <w:t>2</w:t>
      </w:r>
      <w:r w:rsidR="0031103D">
        <w:rPr>
          <w:rFonts w:ascii="Arial" w:hAnsi="Arial" w:cs="Arial"/>
        </w:rPr>
        <w:t xml:space="preserve"> ustawy z dnia 26 czerwca 1974 r. Kodeks pracy (Dz. U. </w:t>
      </w:r>
      <w:r>
        <w:rPr>
          <w:rFonts w:ascii="Arial" w:hAnsi="Arial" w:cs="Arial"/>
        </w:rPr>
        <w:br/>
      </w:r>
      <w:r w:rsidR="0031103D">
        <w:rPr>
          <w:rFonts w:ascii="Arial" w:hAnsi="Arial" w:cs="Arial"/>
        </w:rPr>
        <w:t>z 202</w:t>
      </w:r>
      <w:r w:rsidR="009635DD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="0031103D">
        <w:rPr>
          <w:rFonts w:ascii="Arial" w:hAnsi="Arial" w:cs="Arial"/>
        </w:rPr>
        <w:t xml:space="preserve">r. poz. </w:t>
      </w:r>
      <w:r w:rsidR="009635DD">
        <w:rPr>
          <w:rFonts w:ascii="Arial" w:hAnsi="Arial" w:cs="Arial"/>
        </w:rPr>
        <w:t>277</w:t>
      </w:r>
      <w:r w:rsidR="0031103D">
        <w:rPr>
          <w:rFonts w:ascii="Arial" w:hAnsi="Arial" w:cs="Arial"/>
        </w:rPr>
        <w:t xml:space="preserve"> z </w:t>
      </w:r>
      <w:proofErr w:type="spellStart"/>
      <w:r w:rsidR="0031103D">
        <w:rPr>
          <w:rFonts w:ascii="Arial" w:hAnsi="Arial" w:cs="Arial"/>
        </w:rPr>
        <w:t>późn</w:t>
      </w:r>
      <w:proofErr w:type="spellEnd"/>
      <w:r w:rsidR="00CB1BA1">
        <w:rPr>
          <w:rFonts w:ascii="Arial" w:hAnsi="Arial" w:cs="Arial"/>
        </w:rPr>
        <w:t>. zm</w:t>
      </w:r>
      <w:r>
        <w:rPr>
          <w:rFonts w:ascii="Arial" w:hAnsi="Arial" w:cs="Arial"/>
        </w:rPr>
        <w:t xml:space="preserve">.), </w:t>
      </w:r>
      <w:r w:rsidR="0031103D">
        <w:rPr>
          <w:rFonts w:ascii="Arial" w:hAnsi="Arial" w:cs="Arial"/>
        </w:rPr>
        <w:t>art. 39 ustawy z dnia 21 listopada 2008 r. o pracownikach samorządowych (</w:t>
      </w:r>
      <w:r w:rsidR="00432C5F">
        <w:rPr>
          <w:rFonts w:ascii="Arial" w:hAnsi="Arial" w:cs="Arial"/>
        </w:rPr>
        <w:t xml:space="preserve">tj. </w:t>
      </w:r>
      <w:r w:rsidR="0031103D">
        <w:rPr>
          <w:rFonts w:ascii="Arial" w:hAnsi="Arial" w:cs="Arial"/>
        </w:rPr>
        <w:t>Dz. U. z 20</w:t>
      </w:r>
      <w:r w:rsidR="00C70016">
        <w:rPr>
          <w:rFonts w:ascii="Arial" w:hAnsi="Arial" w:cs="Arial"/>
        </w:rPr>
        <w:t>24</w:t>
      </w:r>
      <w:r w:rsidR="0031103D">
        <w:rPr>
          <w:rFonts w:ascii="Arial" w:hAnsi="Arial" w:cs="Arial"/>
        </w:rPr>
        <w:t xml:space="preserve"> r. poz. 1</w:t>
      </w:r>
      <w:r w:rsidR="00C70016">
        <w:rPr>
          <w:rFonts w:ascii="Arial" w:hAnsi="Arial" w:cs="Arial"/>
        </w:rPr>
        <w:t>135</w:t>
      </w:r>
      <w:r w:rsidR="0031103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oraz rozporządzenia Rady Ministrów z dnia </w:t>
      </w:r>
      <w:r w:rsidR="00176106">
        <w:rPr>
          <w:rFonts w:ascii="Arial" w:hAnsi="Arial" w:cs="Arial"/>
        </w:rPr>
        <w:br/>
      </w:r>
      <w:r w:rsidR="00B702B6">
        <w:rPr>
          <w:rFonts w:ascii="Arial" w:hAnsi="Arial" w:cs="Arial"/>
        </w:rPr>
        <w:t>25 października 2021</w:t>
      </w:r>
      <w:r>
        <w:rPr>
          <w:rFonts w:ascii="Arial" w:hAnsi="Arial" w:cs="Arial"/>
        </w:rPr>
        <w:t xml:space="preserve"> r. w sprawie wynagradzania pracowników samorządowych (Dz. U. </w:t>
      </w:r>
      <w:r w:rsidR="00331D4B">
        <w:rPr>
          <w:rFonts w:ascii="Arial" w:hAnsi="Arial" w:cs="Arial"/>
        </w:rPr>
        <w:br/>
      </w:r>
      <w:r>
        <w:rPr>
          <w:rFonts w:ascii="Arial" w:hAnsi="Arial" w:cs="Arial"/>
        </w:rPr>
        <w:t>z 20</w:t>
      </w:r>
      <w:r w:rsidR="00C70016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r. poz. </w:t>
      </w:r>
      <w:r w:rsidR="00B702B6">
        <w:rPr>
          <w:rFonts w:ascii="Arial" w:hAnsi="Arial" w:cs="Arial"/>
        </w:rPr>
        <w:t>1</w:t>
      </w:r>
      <w:r w:rsidR="00C62568">
        <w:rPr>
          <w:rFonts w:ascii="Arial" w:hAnsi="Arial" w:cs="Arial"/>
        </w:rPr>
        <w:t>6</w:t>
      </w:r>
      <w:r w:rsidR="00C70016">
        <w:rPr>
          <w:rFonts w:ascii="Arial" w:hAnsi="Arial" w:cs="Arial"/>
        </w:rPr>
        <w:t>38</w:t>
      </w:r>
      <w:r w:rsidR="00432C5F">
        <w:rPr>
          <w:rFonts w:ascii="Arial" w:hAnsi="Arial" w:cs="Arial"/>
        </w:rPr>
        <w:t xml:space="preserve"> z </w:t>
      </w:r>
      <w:proofErr w:type="spellStart"/>
      <w:r w:rsidR="00432C5F">
        <w:rPr>
          <w:rFonts w:ascii="Arial" w:hAnsi="Arial" w:cs="Arial"/>
        </w:rPr>
        <w:t>późn</w:t>
      </w:r>
      <w:proofErr w:type="spellEnd"/>
      <w:r w:rsidR="00432C5F">
        <w:rPr>
          <w:rFonts w:ascii="Arial" w:hAnsi="Arial" w:cs="Arial"/>
        </w:rPr>
        <w:t>. zm.</w:t>
      </w:r>
      <w:r>
        <w:rPr>
          <w:rFonts w:ascii="Arial" w:hAnsi="Arial" w:cs="Arial"/>
        </w:rPr>
        <w:t>)</w:t>
      </w:r>
    </w:p>
    <w:p w14:paraId="4BA5164F" w14:textId="77777777" w:rsidR="005450D2" w:rsidRPr="005450D2" w:rsidRDefault="005450D2" w:rsidP="00222D5C">
      <w:pPr>
        <w:spacing w:after="0" w:line="360" w:lineRule="auto"/>
        <w:jc w:val="both"/>
        <w:rPr>
          <w:rFonts w:ascii="Arial" w:hAnsi="Arial" w:cs="Arial"/>
          <w:sz w:val="10"/>
        </w:rPr>
      </w:pPr>
    </w:p>
    <w:p w14:paraId="1755B0A4" w14:textId="77777777" w:rsidR="00C97EB6" w:rsidRDefault="0031103D" w:rsidP="00222D5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14:paraId="4D66322F" w14:textId="77777777" w:rsidR="005450D2" w:rsidRPr="005450D2" w:rsidRDefault="005450D2" w:rsidP="00222D5C">
      <w:pPr>
        <w:spacing w:after="0" w:line="360" w:lineRule="auto"/>
        <w:jc w:val="center"/>
        <w:rPr>
          <w:rFonts w:ascii="Arial" w:hAnsi="Arial" w:cs="Arial"/>
          <w:b/>
          <w:sz w:val="10"/>
        </w:rPr>
      </w:pPr>
    </w:p>
    <w:p w14:paraId="64A00E29" w14:textId="77777777" w:rsidR="00C97EB6" w:rsidRDefault="0031103D" w:rsidP="00222D5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14:paraId="71BB1035" w14:textId="77777777" w:rsidR="007904D2" w:rsidRDefault="00CA4FA2" w:rsidP="00222D5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Regulaminie wynagradzania, wprowadzonym Zarządzeniem Nr 120/24/25 Prezydenta Miasta Tychy z dnia 15 maja 2025 r. w sprawie Regulaminu wynagradzania </w:t>
      </w:r>
      <w:r w:rsidR="007904D2">
        <w:rPr>
          <w:rFonts w:ascii="Arial" w:hAnsi="Arial" w:cs="Arial"/>
        </w:rPr>
        <w:t>dokonuje się następujących zmian:</w:t>
      </w:r>
    </w:p>
    <w:p w14:paraId="3C3D0698" w14:textId="4C988DAD" w:rsidR="00CA4FA2" w:rsidRPr="007904D2" w:rsidRDefault="007904D2" w:rsidP="00222D5C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CA4FA2" w:rsidRPr="007904D2">
        <w:rPr>
          <w:rFonts w:ascii="Arial" w:hAnsi="Arial" w:cs="Arial"/>
        </w:rPr>
        <w:t>ałącznik nr 1 otrzymuje brzmienie:</w:t>
      </w:r>
    </w:p>
    <w:p w14:paraId="0C32C8B1" w14:textId="48F68FB3" w:rsidR="00CA4FA2" w:rsidRDefault="00CA4FA2" w:rsidP="00222D5C">
      <w:pPr>
        <w:pStyle w:val="Akapitzlist"/>
        <w:spacing w:after="0" w:line="36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310D64">
        <w:rPr>
          <w:rFonts w:ascii="Arial" w:hAnsi="Arial" w:cs="Arial"/>
          <w:b/>
          <w:sz w:val="20"/>
          <w:szCs w:val="20"/>
        </w:rPr>
        <w:t xml:space="preserve">TABELA MINIMALNEGO I MAKSYMALNEGO MIESIĘCZNEGO POZIOMU WYNAGRODZENIA ZASADNICZEGO DLA PRACOWNIKÓW SAMORZĄDOWYCH ZATRUDNIONYCH </w:t>
      </w:r>
      <w:r w:rsidR="005F3170">
        <w:rPr>
          <w:rFonts w:ascii="Arial" w:hAnsi="Arial" w:cs="Arial"/>
          <w:b/>
          <w:sz w:val="20"/>
          <w:szCs w:val="20"/>
        </w:rPr>
        <w:br/>
      </w:r>
      <w:r w:rsidRPr="00310D64">
        <w:rPr>
          <w:rFonts w:ascii="Arial" w:hAnsi="Arial" w:cs="Arial"/>
          <w:b/>
          <w:sz w:val="20"/>
          <w:szCs w:val="20"/>
        </w:rPr>
        <w:t>NA PODSTAWIE UMOWY O PRACĘ</w:t>
      </w:r>
    </w:p>
    <w:p w14:paraId="333C6EB0" w14:textId="77777777" w:rsidR="00CA4FA2" w:rsidRPr="00EB3C63" w:rsidRDefault="00CA4FA2" w:rsidP="00222D5C">
      <w:pPr>
        <w:pStyle w:val="Akapitzlist"/>
        <w:spacing w:after="0" w:line="360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106" w:type="dxa"/>
        <w:tblInd w:w="250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1845"/>
        <w:gridCol w:w="3688"/>
        <w:gridCol w:w="3573"/>
      </w:tblGrid>
      <w:tr w:rsidR="00CA4FA2" w:rsidRPr="00EB3C63" w14:paraId="47D7E97D" w14:textId="77777777" w:rsidTr="00CA4FA2">
        <w:trPr>
          <w:trHeight w:val="691"/>
        </w:trPr>
        <w:tc>
          <w:tcPr>
            <w:tcW w:w="18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5A5D78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kategoria zaszeregowania</w:t>
            </w:r>
          </w:p>
        </w:tc>
        <w:tc>
          <w:tcPr>
            <w:tcW w:w="36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C0876F" w14:textId="77777777" w:rsidR="00CA4FA2" w:rsidRPr="00EB3C63" w:rsidRDefault="00CA4FA2" w:rsidP="00222D5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minimalny poziom </w:t>
            </w:r>
          </w:p>
          <w:p w14:paraId="2D1861B3" w14:textId="77777777" w:rsidR="00CA4FA2" w:rsidRPr="00EB3C63" w:rsidRDefault="00CA4FA2" w:rsidP="00222D5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wynagrodzenia zasadniczego </w:t>
            </w:r>
          </w:p>
          <w:p w14:paraId="1B68E898" w14:textId="77777777" w:rsidR="00CA4FA2" w:rsidRPr="00EB3C63" w:rsidRDefault="00CA4FA2" w:rsidP="00222D5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(kwota w złotych) </w:t>
            </w:r>
          </w:p>
        </w:tc>
        <w:tc>
          <w:tcPr>
            <w:tcW w:w="35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2AFDD85" w14:textId="77777777" w:rsidR="00CA4FA2" w:rsidRPr="00EB3C63" w:rsidRDefault="00CA4FA2" w:rsidP="00222D5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maksymalny poziom wynagrodzenia zasadniczego </w:t>
            </w:r>
          </w:p>
          <w:p w14:paraId="4FD20A09" w14:textId="77777777" w:rsidR="00CA4FA2" w:rsidRPr="00EB3C63" w:rsidRDefault="00CA4FA2" w:rsidP="00222D5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(kwota w złotych)</w:t>
            </w:r>
          </w:p>
        </w:tc>
      </w:tr>
      <w:tr w:rsidR="00CA4FA2" w:rsidRPr="00EB3C63" w14:paraId="7AAC62EC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12541AB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D550E1E" w14:textId="35F6B4BF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3304A9">
              <w:rPr>
                <w:rFonts w:ascii="Arial" w:hAnsi="Arial" w:cs="Arial"/>
                <w:sz w:val="20"/>
                <w:szCs w:val="20"/>
              </w:rPr>
              <w:t>666</w:t>
            </w:r>
            <w:r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30B7C4C" w14:textId="44E5E6C9" w:rsidR="00CA4FA2" w:rsidRPr="00836CDD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4.</w:t>
            </w:r>
            <w:r w:rsidR="003304A9">
              <w:rPr>
                <w:rFonts w:ascii="Arial" w:hAnsi="Arial" w:cs="Arial"/>
                <w:sz w:val="20"/>
                <w:szCs w:val="20"/>
              </w:rPr>
              <w:t>700</w:t>
            </w:r>
            <w:r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729467D2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BE67B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5C224" w14:textId="413093CC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3304A9">
              <w:rPr>
                <w:rFonts w:ascii="Arial" w:hAnsi="Arial" w:cs="Arial"/>
                <w:sz w:val="20"/>
                <w:szCs w:val="20"/>
              </w:rPr>
              <w:t>680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5C788" w14:textId="708AD4E3" w:rsidR="00CA4FA2" w:rsidRPr="00836CDD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4.</w:t>
            </w:r>
            <w:r w:rsidR="003304A9">
              <w:rPr>
                <w:rFonts w:ascii="Arial" w:hAnsi="Arial" w:cs="Arial"/>
                <w:sz w:val="20"/>
                <w:szCs w:val="20"/>
              </w:rPr>
              <w:t>750</w:t>
            </w:r>
            <w:r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39E3B178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25FE511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3E387BA" w14:textId="3C26231E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3304A9">
              <w:rPr>
                <w:rFonts w:ascii="Arial" w:hAnsi="Arial" w:cs="Arial"/>
                <w:sz w:val="20"/>
                <w:szCs w:val="20"/>
              </w:rPr>
              <w:t>700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ADAE081" w14:textId="62E91518" w:rsidR="00CA4FA2" w:rsidRPr="00836CDD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4.</w:t>
            </w:r>
            <w:r w:rsidR="003304A9">
              <w:rPr>
                <w:rFonts w:ascii="Arial" w:hAnsi="Arial" w:cs="Arial"/>
                <w:sz w:val="20"/>
                <w:szCs w:val="20"/>
              </w:rPr>
              <w:t>800</w:t>
            </w:r>
            <w:r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08DEA6D0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C2521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94958" w14:textId="7556D20D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3304A9">
              <w:rPr>
                <w:rFonts w:ascii="Arial" w:hAnsi="Arial" w:cs="Arial"/>
                <w:sz w:val="20"/>
                <w:szCs w:val="20"/>
              </w:rPr>
              <w:t>720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F6D3E" w14:textId="24818CA6" w:rsidR="00CA4FA2" w:rsidRPr="00836CDD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4.</w:t>
            </w:r>
            <w:r w:rsidR="003304A9">
              <w:rPr>
                <w:rFonts w:ascii="Arial" w:hAnsi="Arial" w:cs="Arial"/>
                <w:sz w:val="20"/>
                <w:szCs w:val="20"/>
              </w:rPr>
              <w:t>850</w:t>
            </w:r>
            <w:r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4360188E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0B23162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F1D62CE" w14:textId="198F3EC4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3304A9">
              <w:rPr>
                <w:rFonts w:ascii="Arial" w:hAnsi="Arial" w:cs="Arial"/>
                <w:sz w:val="20"/>
                <w:szCs w:val="20"/>
              </w:rPr>
              <w:t>740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5644963" w14:textId="5CAB8775" w:rsidR="00CA4FA2" w:rsidRPr="00836CDD" w:rsidRDefault="00176106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>900</w:t>
            </w:r>
            <w:r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650122C4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AE543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5A27D6" w14:textId="1BA83F12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3304A9">
              <w:rPr>
                <w:rFonts w:ascii="Arial" w:hAnsi="Arial" w:cs="Arial"/>
                <w:sz w:val="20"/>
                <w:szCs w:val="20"/>
              </w:rPr>
              <w:t>760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7172F" w14:textId="3977812A" w:rsidR="00CA4FA2" w:rsidRPr="00836CDD" w:rsidRDefault="00176106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5.000,-</w:t>
            </w:r>
          </w:p>
        </w:tc>
      </w:tr>
      <w:tr w:rsidR="00CA4FA2" w:rsidRPr="00EB3C63" w14:paraId="66E96032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79F97FC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0969622" w14:textId="0AD6375D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3304A9">
              <w:rPr>
                <w:rFonts w:ascii="Arial" w:hAnsi="Arial" w:cs="Arial"/>
                <w:sz w:val="20"/>
                <w:szCs w:val="20"/>
              </w:rPr>
              <w:t>780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C0A6C4B" w14:textId="18DED9ED" w:rsidR="00CA4FA2" w:rsidRPr="00836CDD" w:rsidRDefault="003304A9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  <w:r w:rsidR="0017610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="00CA4FA2"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118AD7A4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C4E2F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F029C1" w14:textId="7362B59D" w:rsidR="00CA4FA2" w:rsidRPr="00EB3C63" w:rsidRDefault="003304A9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4.800</w:t>
            </w:r>
            <w:r w:rsidR="00CA4FA2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EB24C" w14:textId="16E7619F" w:rsidR="00CA4FA2" w:rsidRPr="00836CDD" w:rsidRDefault="003304A9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  <w:r w:rsidR="00176106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="00CA4FA2"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4F2905BA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67F73BD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IX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287E63D" w14:textId="75668140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3304A9">
              <w:rPr>
                <w:rFonts w:ascii="Arial" w:hAnsi="Arial" w:cs="Arial"/>
                <w:sz w:val="20"/>
                <w:szCs w:val="20"/>
              </w:rPr>
              <w:t>820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2987E11" w14:textId="1305EECE" w:rsidR="00CA4FA2" w:rsidRPr="00836CDD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5.</w:t>
            </w:r>
            <w:r w:rsidR="00176106">
              <w:rPr>
                <w:rFonts w:ascii="Arial" w:hAnsi="Arial" w:cs="Arial"/>
                <w:sz w:val="20"/>
                <w:szCs w:val="20"/>
              </w:rPr>
              <w:t>6</w:t>
            </w:r>
            <w:r w:rsidR="003304A9">
              <w:rPr>
                <w:rFonts w:ascii="Arial" w:hAnsi="Arial" w:cs="Arial"/>
                <w:sz w:val="20"/>
                <w:szCs w:val="20"/>
              </w:rPr>
              <w:t>00</w:t>
            </w:r>
            <w:r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791EB425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D8935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5B1E3" w14:textId="0370935F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3304A9">
              <w:rPr>
                <w:rFonts w:ascii="Arial" w:hAnsi="Arial" w:cs="Arial"/>
                <w:sz w:val="20"/>
                <w:szCs w:val="20"/>
              </w:rPr>
              <w:t>840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62036" w14:textId="570D332B" w:rsidR="00CA4FA2" w:rsidRPr="00836CDD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5.</w:t>
            </w:r>
            <w:r w:rsidR="00176106">
              <w:rPr>
                <w:rFonts w:ascii="Arial" w:hAnsi="Arial" w:cs="Arial"/>
                <w:sz w:val="20"/>
                <w:szCs w:val="20"/>
              </w:rPr>
              <w:t>8</w:t>
            </w:r>
            <w:r w:rsidR="003304A9">
              <w:rPr>
                <w:rFonts w:ascii="Arial" w:hAnsi="Arial" w:cs="Arial"/>
                <w:sz w:val="20"/>
                <w:szCs w:val="20"/>
              </w:rPr>
              <w:t>00</w:t>
            </w:r>
            <w:r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21B3B05C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9F1EB73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0E265EE" w14:textId="3E14DE3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3304A9">
              <w:rPr>
                <w:rFonts w:ascii="Arial" w:hAnsi="Arial" w:cs="Arial"/>
                <w:sz w:val="20"/>
                <w:szCs w:val="20"/>
              </w:rPr>
              <w:t>870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86D3C6B" w14:textId="058491A0" w:rsidR="00CA4FA2" w:rsidRPr="00836CDD" w:rsidRDefault="00176106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6.000</w:t>
            </w:r>
            <w:r w:rsidR="00CA4FA2"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42E3AD67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18AF3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XII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C315E" w14:textId="256F5C6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3304A9">
              <w:rPr>
                <w:rFonts w:ascii="Arial" w:hAnsi="Arial" w:cs="Arial"/>
                <w:sz w:val="20"/>
                <w:szCs w:val="20"/>
              </w:rPr>
              <w:t>940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EB99E" w14:textId="4BC63D70" w:rsidR="00CA4FA2" w:rsidRPr="00836CDD" w:rsidRDefault="003304A9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  <w:r w:rsidR="0017610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="00CA4FA2"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1AB6F471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3801B71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XIII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4A97B6B" w14:textId="751F4070" w:rsidR="00CA4FA2" w:rsidRPr="00EB3C63" w:rsidRDefault="003304A9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5.040</w:t>
            </w:r>
            <w:r w:rsidR="00CA4FA2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4F088A6" w14:textId="7F915189" w:rsidR="00CA4FA2" w:rsidRPr="00836CDD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6.</w:t>
            </w:r>
            <w:r w:rsidR="003304A9">
              <w:rPr>
                <w:rFonts w:ascii="Arial" w:hAnsi="Arial" w:cs="Arial"/>
                <w:sz w:val="20"/>
                <w:szCs w:val="20"/>
              </w:rPr>
              <w:t>500</w:t>
            </w:r>
            <w:r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2275C2C4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C4600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XIV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65B9E" w14:textId="3D350797" w:rsidR="00CA4FA2" w:rsidRPr="00EB3C63" w:rsidRDefault="003304A9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5.150</w:t>
            </w:r>
            <w:r w:rsidR="00CA4FA2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5B2B5" w14:textId="1CD3531E" w:rsidR="00CA4FA2" w:rsidRPr="00836CDD" w:rsidRDefault="003304A9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7.000</w:t>
            </w:r>
            <w:r w:rsidR="00CA4FA2"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5EDB4F92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ABD9A2B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XV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6D0299A" w14:textId="11F506F0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  <w:r w:rsidR="003304A9">
              <w:rPr>
                <w:rFonts w:ascii="Arial" w:hAnsi="Arial" w:cs="Arial"/>
                <w:sz w:val="20"/>
                <w:szCs w:val="20"/>
              </w:rPr>
              <w:t>250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AD8EBD0" w14:textId="5ADCB0FB" w:rsidR="00CA4FA2" w:rsidRPr="00836CDD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7.</w:t>
            </w:r>
            <w:r w:rsidR="003304A9">
              <w:rPr>
                <w:rFonts w:ascii="Arial" w:hAnsi="Arial" w:cs="Arial"/>
                <w:sz w:val="20"/>
                <w:szCs w:val="20"/>
              </w:rPr>
              <w:t>500</w:t>
            </w:r>
            <w:r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0C8CD75C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8790B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XVI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86F23" w14:textId="5D59D19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  <w:r w:rsidR="003304A9">
              <w:rPr>
                <w:rFonts w:ascii="Arial" w:hAnsi="Arial" w:cs="Arial"/>
                <w:sz w:val="20"/>
                <w:szCs w:val="20"/>
              </w:rPr>
              <w:t>460</w:t>
            </w:r>
            <w:r w:rsidRPr="00EB3C63">
              <w:rPr>
                <w:rFonts w:ascii="Arial" w:hAnsi="Arial" w:cs="Arial"/>
                <w:sz w:val="20"/>
                <w:szCs w:val="20"/>
              </w:rPr>
              <w:t xml:space="preserve">,- 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C913F" w14:textId="18A1A9AD" w:rsidR="00CA4FA2" w:rsidRPr="00836CDD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8.</w:t>
            </w:r>
            <w:r w:rsidR="003304A9">
              <w:rPr>
                <w:rFonts w:ascii="Arial" w:hAnsi="Arial" w:cs="Arial"/>
                <w:sz w:val="20"/>
                <w:szCs w:val="20"/>
              </w:rPr>
              <w:t>500</w:t>
            </w:r>
            <w:r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2BEAF425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22EA41D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XVII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25AAF26" w14:textId="32FE6BDD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  <w:r w:rsidR="003304A9">
              <w:rPr>
                <w:rFonts w:ascii="Arial" w:hAnsi="Arial" w:cs="Arial"/>
                <w:sz w:val="20"/>
                <w:szCs w:val="20"/>
              </w:rPr>
              <w:t>670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BFE0AA4" w14:textId="1B3CF683" w:rsidR="00CA4FA2" w:rsidRPr="00836CDD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9.</w:t>
            </w:r>
            <w:r w:rsidR="003304A9">
              <w:rPr>
                <w:rFonts w:ascii="Arial" w:hAnsi="Arial" w:cs="Arial"/>
                <w:sz w:val="20"/>
                <w:szCs w:val="20"/>
              </w:rPr>
              <w:t>700</w:t>
            </w:r>
            <w:r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4CA0979C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4FC9D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XVIII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C16B0" w14:textId="408A965C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  <w:r w:rsidR="003304A9">
              <w:rPr>
                <w:rFonts w:ascii="Arial" w:hAnsi="Arial" w:cs="Arial"/>
                <w:sz w:val="20"/>
                <w:szCs w:val="20"/>
              </w:rPr>
              <w:t>880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F16F5" w14:textId="51611A8C" w:rsidR="00CA4FA2" w:rsidRPr="00836CDD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10.</w:t>
            </w:r>
            <w:r w:rsidR="003304A9">
              <w:rPr>
                <w:rFonts w:ascii="Arial" w:hAnsi="Arial" w:cs="Arial"/>
                <w:sz w:val="20"/>
                <w:szCs w:val="20"/>
              </w:rPr>
              <w:t>7</w:t>
            </w:r>
            <w:r w:rsidRPr="00836CDD">
              <w:rPr>
                <w:rFonts w:ascii="Arial" w:hAnsi="Arial" w:cs="Arial"/>
                <w:sz w:val="20"/>
                <w:szCs w:val="20"/>
              </w:rPr>
              <w:t>00,-</w:t>
            </w:r>
          </w:p>
        </w:tc>
      </w:tr>
      <w:tr w:rsidR="00CA4FA2" w:rsidRPr="00EB3C63" w14:paraId="57644337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7E51702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XIX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AB091AD" w14:textId="19C6258F" w:rsidR="00CA4FA2" w:rsidRPr="00EB3C63" w:rsidRDefault="003304A9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6.200</w:t>
            </w:r>
            <w:r w:rsidR="00CA4FA2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2D16D8B" w14:textId="472C6296" w:rsidR="00CA4FA2" w:rsidRPr="00836CDD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11.</w:t>
            </w:r>
            <w:r w:rsidR="003304A9">
              <w:rPr>
                <w:rFonts w:ascii="Arial" w:hAnsi="Arial" w:cs="Arial"/>
                <w:sz w:val="20"/>
                <w:szCs w:val="20"/>
              </w:rPr>
              <w:t>700</w:t>
            </w:r>
            <w:r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0B17E09E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36707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XX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44D69" w14:textId="4E14A558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  <w:r w:rsidR="003304A9">
              <w:rPr>
                <w:rFonts w:ascii="Arial" w:hAnsi="Arial" w:cs="Arial"/>
                <w:sz w:val="20"/>
                <w:szCs w:val="20"/>
              </w:rPr>
              <w:t>510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A9522" w14:textId="7537BD58" w:rsidR="00CA4FA2" w:rsidRPr="00836CDD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12.</w:t>
            </w:r>
            <w:r w:rsidR="003304A9">
              <w:rPr>
                <w:rFonts w:ascii="Arial" w:hAnsi="Arial" w:cs="Arial"/>
                <w:sz w:val="20"/>
                <w:szCs w:val="20"/>
              </w:rPr>
              <w:t>700</w:t>
            </w:r>
            <w:r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</w:tbl>
    <w:p w14:paraId="4E2B00E3" w14:textId="77777777" w:rsidR="00DE0F65" w:rsidRDefault="00DE0F65" w:rsidP="00222D5C">
      <w:pPr>
        <w:spacing w:after="0" w:line="240" w:lineRule="auto"/>
        <w:jc w:val="both"/>
        <w:rPr>
          <w:rFonts w:ascii="Arial" w:hAnsi="Arial" w:cs="Arial"/>
        </w:rPr>
      </w:pPr>
    </w:p>
    <w:p w14:paraId="0976DBAA" w14:textId="7DC4BCCD" w:rsidR="00DE0F65" w:rsidRPr="00DE0F65" w:rsidRDefault="00DE0F65" w:rsidP="00222D5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</w:rPr>
      </w:pPr>
      <w:r w:rsidRPr="00DE0F65">
        <w:rPr>
          <w:rFonts w:ascii="Arial" w:hAnsi="Arial" w:cs="Arial"/>
        </w:rPr>
        <w:t xml:space="preserve">W załączniku nr 3 tabela </w:t>
      </w:r>
      <w:r>
        <w:rPr>
          <w:rFonts w:ascii="Arial" w:hAnsi="Arial" w:cs="Arial"/>
        </w:rPr>
        <w:t>C</w:t>
      </w:r>
      <w:r w:rsidRPr="00DE0F65">
        <w:rPr>
          <w:rFonts w:ascii="Arial" w:hAnsi="Arial" w:cs="Arial"/>
        </w:rPr>
        <w:t>, kategoria zaszeregowania dla stanowiska</w:t>
      </w:r>
      <w:r>
        <w:rPr>
          <w:rFonts w:ascii="Arial" w:hAnsi="Arial" w:cs="Arial"/>
        </w:rPr>
        <w:t xml:space="preserve"> Pomoc administracyjna</w:t>
      </w:r>
      <w:r w:rsidRPr="00DE0F65">
        <w:rPr>
          <w:rFonts w:ascii="Arial" w:hAnsi="Arial" w:cs="Arial"/>
        </w:rPr>
        <w:t xml:space="preserve"> zostaje ustalona w przedziale </w:t>
      </w:r>
      <w:r>
        <w:rPr>
          <w:rFonts w:ascii="Arial" w:hAnsi="Arial" w:cs="Arial"/>
        </w:rPr>
        <w:t>IV - VII</w:t>
      </w:r>
    </w:p>
    <w:p w14:paraId="2FD5CD65" w14:textId="77777777" w:rsidR="00DE0F65" w:rsidRPr="0061779D" w:rsidRDefault="00DE0F65" w:rsidP="00222D5C">
      <w:pPr>
        <w:pStyle w:val="Akapitzlist"/>
        <w:spacing w:after="0" w:line="240" w:lineRule="auto"/>
        <w:ind w:left="360"/>
        <w:jc w:val="both"/>
        <w:rPr>
          <w:rFonts w:ascii="Arial" w:hAnsi="Arial" w:cs="Arial"/>
          <w:b/>
        </w:rPr>
      </w:pPr>
    </w:p>
    <w:p w14:paraId="38355DDB" w14:textId="53475FAC" w:rsidR="00DE0F65" w:rsidRPr="00330756" w:rsidRDefault="00DE0F65" w:rsidP="00222D5C">
      <w:pPr>
        <w:pStyle w:val="Akapitzlist"/>
        <w:spacing w:after="0" w:line="240" w:lineRule="auto"/>
        <w:ind w:left="360"/>
        <w:jc w:val="center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 w:rsidR="00222D5C">
        <w:rPr>
          <w:rFonts w:ascii="Arial" w:eastAsia="Calibri" w:hAnsi="Arial" w:cs="Arial"/>
          <w:b/>
          <w:sz w:val="20"/>
          <w:szCs w:val="18"/>
        </w:rPr>
        <w:t xml:space="preserve">   </w:t>
      </w:r>
      <w:r w:rsidRPr="00330756">
        <w:rPr>
          <w:rFonts w:ascii="Arial" w:eastAsia="Calibri" w:hAnsi="Arial" w:cs="Arial"/>
          <w:b/>
          <w:sz w:val="20"/>
          <w:szCs w:val="18"/>
        </w:rPr>
        <w:t xml:space="preserve">TABELA </w:t>
      </w:r>
      <w:r>
        <w:rPr>
          <w:rFonts w:ascii="Arial" w:eastAsia="Calibri" w:hAnsi="Arial" w:cs="Arial"/>
          <w:b/>
          <w:sz w:val="28"/>
          <w:szCs w:val="28"/>
        </w:rPr>
        <w:t>C</w:t>
      </w:r>
    </w:p>
    <w:tbl>
      <w:tblPr>
        <w:tblW w:w="94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3"/>
        <w:gridCol w:w="2345"/>
        <w:gridCol w:w="2972"/>
        <w:gridCol w:w="1727"/>
      </w:tblGrid>
      <w:tr w:rsidR="00DE0F65" w:rsidRPr="00B7670A" w14:paraId="6CD709BF" w14:textId="77777777" w:rsidTr="00DE0F65">
        <w:trPr>
          <w:trHeight w:val="377"/>
          <w:jc w:val="center"/>
        </w:trPr>
        <w:tc>
          <w:tcPr>
            <w:tcW w:w="2363" w:type="dxa"/>
            <w:vAlign w:val="center"/>
          </w:tcPr>
          <w:p w14:paraId="725E5CF1" w14:textId="77777777" w:rsidR="00DE0F65" w:rsidRPr="00DE0F65" w:rsidRDefault="00DE0F65" w:rsidP="00222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 w:rsidRPr="00DE0F65">
              <w:rPr>
                <w:rFonts w:ascii="Arial" w:eastAsia="Calibri" w:hAnsi="Arial" w:cs="Arial"/>
                <w:b/>
                <w:i/>
                <w:sz w:val="18"/>
                <w:szCs w:val="18"/>
              </w:rPr>
              <w:t>stanowisko</w:t>
            </w:r>
          </w:p>
        </w:tc>
        <w:tc>
          <w:tcPr>
            <w:tcW w:w="2345" w:type="dxa"/>
            <w:vAlign w:val="center"/>
          </w:tcPr>
          <w:p w14:paraId="29208735" w14:textId="77777777" w:rsidR="00DE0F65" w:rsidRPr="00DE0F65" w:rsidRDefault="00DE0F65" w:rsidP="00222D5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 w:rsidRPr="00DE0F65">
              <w:rPr>
                <w:rFonts w:ascii="Arial" w:eastAsia="Calibri" w:hAnsi="Arial" w:cs="Arial"/>
                <w:b/>
                <w:i/>
                <w:sz w:val="18"/>
                <w:szCs w:val="18"/>
              </w:rPr>
              <w:t>kategoria zaszeregowania</w:t>
            </w:r>
          </w:p>
        </w:tc>
        <w:tc>
          <w:tcPr>
            <w:tcW w:w="2972" w:type="dxa"/>
            <w:vAlign w:val="center"/>
          </w:tcPr>
          <w:p w14:paraId="0CBC0200" w14:textId="77777777" w:rsidR="00DE0F65" w:rsidRPr="00DE0F65" w:rsidRDefault="00DE0F65" w:rsidP="00222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 w:rsidRPr="00DE0F65">
              <w:rPr>
                <w:rFonts w:ascii="Arial" w:eastAsia="Calibri" w:hAnsi="Arial" w:cs="Arial"/>
                <w:b/>
                <w:i/>
                <w:sz w:val="18"/>
                <w:szCs w:val="18"/>
              </w:rPr>
              <w:t>wymagania</w:t>
            </w:r>
          </w:p>
          <w:p w14:paraId="23A5775E" w14:textId="77777777" w:rsidR="00DE0F65" w:rsidRPr="00DE0F65" w:rsidRDefault="00DE0F65" w:rsidP="00222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 w:rsidRPr="00DE0F65">
              <w:rPr>
                <w:rFonts w:ascii="Arial" w:eastAsia="Calibri" w:hAnsi="Arial" w:cs="Arial"/>
                <w:b/>
                <w:i/>
                <w:sz w:val="18"/>
                <w:szCs w:val="18"/>
              </w:rPr>
              <w:t>kwalifikacyjne</w:t>
            </w:r>
          </w:p>
        </w:tc>
        <w:tc>
          <w:tcPr>
            <w:tcW w:w="1725" w:type="dxa"/>
            <w:vAlign w:val="center"/>
          </w:tcPr>
          <w:p w14:paraId="1DE121EC" w14:textId="77777777" w:rsidR="00DE0F65" w:rsidRPr="00DE0F65" w:rsidRDefault="00DE0F65" w:rsidP="00222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 w:rsidRPr="00DE0F65">
              <w:rPr>
                <w:rFonts w:ascii="Arial" w:eastAsia="Calibri" w:hAnsi="Arial" w:cs="Arial"/>
                <w:b/>
                <w:i/>
                <w:sz w:val="18"/>
                <w:szCs w:val="18"/>
              </w:rPr>
              <w:t>staż pracy</w:t>
            </w:r>
          </w:p>
          <w:p w14:paraId="60DF2D3B" w14:textId="77777777" w:rsidR="00DE0F65" w:rsidRPr="00DE0F65" w:rsidRDefault="00DE0F65" w:rsidP="00222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 w:rsidRPr="00DE0F65">
              <w:rPr>
                <w:rFonts w:ascii="Arial" w:eastAsia="Calibri" w:hAnsi="Arial" w:cs="Arial"/>
                <w:b/>
                <w:i/>
                <w:sz w:val="18"/>
                <w:szCs w:val="18"/>
              </w:rPr>
              <w:t>(w latach)</w:t>
            </w:r>
          </w:p>
        </w:tc>
      </w:tr>
      <w:tr w:rsidR="00DE0F65" w:rsidRPr="00B7670A" w14:paraId="118E66AE" w14:textId="489636DC" w:rsidTr="00DE0F65">
        <w:trPr>
          <w:trHeight w:val="377"/>
          <w:jc w:val="center"/>
        </w:trPr>
        <w:tc>
          <w:tcPr>
            <w:tcW w:w="9407" w:type="dxa"/>
            <w:gridSpan w:val="4"/>
            <w:shd w:val="clear" w:color="auto" w:fill="F2F2F2"/>
            <w:vAlign w:val="center"/>
          </w:tcPr>
          <w:p w14:paraId="45C36A84" w14:textId="52D1BA90" w:rsidR="00DE0F65" w:rsidRPr="00DE0F65" w:rsidRDefault="00DE0F65" w:rsidP="00222D5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E0F65">
              <w:rPr>
                <w:rFonts w:ascii="Arial" w:eastAsia="Calibri" w:hAnsi="Arial" w:cs="Arial"/>
                <w:b/>
                <w:sz w:val="18"/>
                <w:szCs w:val="18"/>
              </w:rPr>
              <w:t>STANOWISKA POMOCNICZE I OBSŁUGI</w:t>
            </w:r>
          </w:p>
        </w:tc>
      </w:tr>
      <w:tr w:rsidR="00DE0F65" w:rsidRPr="00B7670A" w14:paraId="37B82798" w14:textId="48E9C8AD" w:rsidTr="00DE0F65">
        <w:trPr>
          <w:trHeight w:val="453"/>
          <w:jc w:val="center"/>
        </w:trPr>
        <w:tc>
          <w:tcPr>
            <w:tcW w:w="2363" w:type="dxa"/>
            <w:vAlign w:val="center"/>
          </w:tcPr>
          <w:p w14:paraId="1F05CD6C" w14:textId="2B32331E" w:rsidR="00DE0F65" w:rsidRPr="00DE0F65" w:rsidRDefault="00DE0F65" w:rsidP="00222D5C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DE0F65">
              <w:rPr>
                <w:rFonts w:ascii="Arial" w:eastAsia="Calibri" w:hAnsi="Arial" w:cs="Arial"/>
                <w:sz w:val="18"/>
                <w:szCs w:val="18"/>
              </w:rPr>
              <w:t>pomoc administracyjna</w:t>
            </w:r>
          </w:p>
        </w:tc>
        <w:tc>
          <w:tcPr>
            <w:tcW w:w="2345" w:type="dxa"/>
            <w:vAlign w:val="center"/>
          </w:tcPr>
          <w:p w14:paraId="3CA66228" w14:textId="02358E56" w:rsidR="00DE0F65" w:rsidRPr="00DE0F65" w:rsidRDefault="00DE0F65" w:rsidP="00222D5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E0F65">
              <w:rPr>
                <w:rFonts w:ascii="Arial" w:eastAsia="Calibri" w:hAnsi="Arial" w:cs="Arial"/>
                <w:b/>
                <w:sz w:val="18"/>
                <w:szCs w:val="18"/>
              </w:rPr>
              <w:t>IV - VII</w:t>
            </w:r>
          </w:p>
        </w:tc>
        <w:tc>
          <w:tcPr>
            <w:tcW w:w="2972" w:type="dxa"/>
            <w:vAlign w:val="center"/>
          </w:tcPr>
          <w:p w14:paraId="4C997F5E" w14:textId="080F302E" w:rsidR="00DE0F65" w:rsidRPr="00DE0F65" w:rsidRDefault="00331D4B" w:rsidP="00222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średnie</w:t>
            </w:r>
          </w:p>
        </w:tc>
        <w:tc>
          <w:tcPr>
            <w:tcW w:w="1725" w:type="dxa"/>
            <w:vAlign w:val="center"/>
          </w:tcPr>
          <w:p w14:paraId="4BC46878" w14:textId="49B7FED2" w:rsidR="00DE0F65" w:rsidRPr="00DE0F65" w:rsidRDefault="00331D4B" w:rsidP="00222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</w:t>
            </w:r>
          </w:p>
        </w:tc>
      </w:tr>
    </w:tbl>
    <w:p w14:paraId="2ED3C205" w14:textId="77777777" w:rsidR="00DE0F65" w:rsidRPr="008F3EBB" w:rsidRDefault="00DE0F65" w:rsidP="00222D5C">
      <w:pPr>
        <w:pStyle w:val="Akapitzlist"/>
        <w:spacing w:after="0" w:line="240" w:lineRule="auto"/>
        <w:ind w:left="360"/>
        <w:jc w:val="center"/>
        <w:rPr>
          <w:rFonts w:ascii="Arial" w:eastAsia="Calibri" w:hAnsi="Arial" w:cs="Arial"/>
          <w:sz w:val="4"/>
        </w:rPr>
      </w:pPr>
    </w:p>
    <w:p w14:paraId="31AEA708" w14:textId="77777777" w:rsidR="007904D2" w:rsidRPr="007904D2" w:rsidRDefault="007904D2" w:rsidP="00222D5C">
      <w:pPr>
        <w:pStyle w:val="Akapitzlist"/>
        <w:spacing w:after="0" w:line="360" w:lineRule="auto"/>
        <w:ind w:left="360"/>
        <w:jc w:val="both"/>
        <w:rPr>
          <w:rFonts w:ascii="Arial" w:hAnsi="Arial" w:cs="Arial"/>
          <w:b/>
        </w:rPr>
      </w:pPr>
    </w:p>
    <w:p w14:paraId="6658E1B1" w14:textId="77777777" w:rsidR="00193994" w:rsidRPr="0075237D" w:rsidRDefault="00193994" w:rsidP="00222D5C">
      <w:pPr>
        <w:pStyle w:val="Akapitzlist"/>
        <w:spacing w:after="0" w:line="360" w:lineRule="auto"/>
        <w:ind w:left="360"/>
        <w:jc w:val="right"/>
        <w:rPr>
          <w:rFonts w:ascii="Arial" w:hAnsi="Arial" w:cs="Arial"/>
          <w:sz w:val="8"/>
          <w:szCs w:val="20"/>
        </w:rPr>
      </w:pPr>
    </w:p>
    <w:p w14:paraId="7AD73437" w14:textId="77777777" w:rsidR="00C97EB6" w:rsidRDefault="0031103D" w:rsidP="00222D5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14:paraId="19252D6F" w14:textId="77777777" w:rsidR="00222D5C" w:rsidRDefault="00AB02E3" w:rsidP="00222D5C">
      <w:pPr>
        <w:spacing w:after="0" w:line="360" w:lineRule="auto"/>
        <w:jc w:val="both"/>
        <w:rPr>
          <w:rFonts w:ascii="Arial" w:hAnsi="Arial" w:cs="Arial"/>
        </w:rPr>
      </w:pPr>
      <w:r w:rsidRPr="009C211E">
        <w:rPr>
          <w:rFonts w:ascii="Arial" w:hAnsi="Arial" w:cs="Arial"/>
        </w:rPr>
        <w:t xml:space="preserve">Zobowiązuję wszystkich kierowników jednostek organizacyjnych Urzędu do zaznajomienia </w:t>
      </w:r>
      <w:r>
        <w:rPr>
          <w:rFonts w:ascii="Arial" w:hAnsi="Arial" w:cs="Arial"/>
        </w:rPr>
        <w:br/>
      </w:r>
      <w:r w:rsidRPr="009C211E">
        <w:rPr>
          <w:rFonts w:ascii="Arial" w:hAnsi="Arial" w:cs="Arial"/>
        </w:rPr>
        <w:t>z treścią niniejszego Zarządzenia pracowników zatrudnionych w podległych im jednostkach organizacyjnych.</w:t>
      </w:r>
    </w:p>
    <w:p w14:paraId="633C8685" w14:textId="49B3FE07" w:rsidR="00C97EB6" w:rsidRDefault="0075237D" w:rsidP="00222D5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14:paraId="24017F00" w14:textId="77777777" w:rsidR="00C97EB6" w:rsidRDefault="0031103D" w:rsidP="00222D5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Zarządzenia powierzam Sekretarzowi Miasta.</w:t>
      </w:r>
    </w:p>
    <w:p w14:paraId="5A2C4003" w14:textId="77777777" w:rsidR="00222D5C" w:rsidRPr="00222D5C" w:rsidRDefault="00222D5C" w:rsidP="00222D5C">
      <w:pPr>
        <w:spacing w:after="0" w:line="360" w:lineRule="auto"/>
        <w:jc w:val="center"/>
        <w:rPr>
          <w:rFonts w:ascii="Arial" w:hAnsi="Arial" w:cs="Arial"/>
          <w:b/>
          <w:sz w:val="10"/>
          <w:szCs w:val="10"/>
        </w:rPr>
      </w:pPr>
    </w:p>
    <w:p w14:paraId="76A8C24E" w14:textId="1582E8DE" w:rsidR="00C97EB6" w:rsidRDefault="0031103D" w:rsidP="00222D5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§ </w:t>
      </w:r>
      <w:r w:rsidR="005F3170">
        <w:rPr>
          <w:rFonts w:ascii="Arial" w:hAnsi="Arial" w:cs="Arial"/>
          <w:b/>
        </w:rPr>
        <w:t>4</w:t>
      </w:r>
    </w:p>
    <w:p w14:paraId="798FEF76" w14:textId="181F84DC" w:rsidR="005F3170" w:rsidRPr="005F3170" w:rsidRDefault="005F3170" w:rsidP="00222D5C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5F3170">
        <w:rPr>
          <w:rFonts w:ascii="Arial" w:hAnsi="Arial" w:cs="Arial"/>
        </w:rPr>
        <w:t xml:space="preserve">Zarządzenie wchodzi w życie </w:t>
      </w:r>
      <w:r w:rsidR="00DE0F65">
        <w:rPr>
          <w:rFonts w:ascii="Arial" w:hAnsi="Arial" w:cs="Arial"/>
        </w:rPr>
        <w:t>1 stycznia 2026 r.</w:t>
      </w:r>
      <w:r w:rsidRPr="005F3170">
        <w:rPr>
          <w:rFonts w:ascii="Arial" w:hAnsi="Arial" w:cs="Arial"/>
        </w:rPr>
        <w:t xml:space="preserve"> </w:t>
      </w:r>
      <w:r w:rsidR="00DE0F65">
        <w:rPr>
          <w:rFonts w:ascii="Arial" w:hAnsi="Arial" w:cs="Arial"/>
        </w:rPr>
        <w:t>i zostanie</w:t>
      </w:r>
      <w:r w:rsidR="00A815A9" w:rsidRPr="00A815A9">
        <w:rPr>
          <w:rFonts w:ascii="Arial" w:hAnsi="Arial" w:cs="Arial"/>
        </w:rPr>
        <w:t xml:space="preserve"> podan</w:t>
      </w:r>
      <w:r w:rsidR="00DE0F65">
        <w:rPr>
          <w:rFonts w:ascii="Arial" w:hAnsi="Arial" w:cs="Arial"/>
        </w:rPr>
        <w:t>e</w:t>
      </w:r>
      <w:r w:rsidR="00A815A9" w:rsidRPr="00A815A9">
        <w:rPr>
          <w:rFonts w:ascii="Arial" w:hAnsi="Arial" w:cs="Arial"/>
        </w:rPr>
        <w:t xml:space="preserve"> do wiadomości pracownikom za pośrednictwem wiadomości email</w:t>
      </w:r>
      <w:r w:rsidR="00DE0F65">
        <w:rPr>
          <w:rFonts w:ascii="Arial" w:hAnsi="Arial" w:cs="Arial"/>
          <w:sz w:val="20"/>
          <w:szCs w:val="20"/>
        </w:rPr>
        <w:t>.</w:t>
      </w:r>
    </w:p>
    <w:p w14:paraId="21E271D0" w14:textId="77777777" w:rsidR="005F3170" w:rsidRPr="005F3170" w:rsidRDefault="005F3170" w:rsidP="00222D5C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5F3170">
        <w:rPr>
          <w:rFonts w:ascii="Arial" w:hAnsi="Arial" w:cs="Arial"/>
        </w:rPr>
        <w:t>Zarządzenie podlega publikacji w Biuletynie Informacji Publicznej.</w:t>
      </w:r>
    </w:p>
    <w:p w14:paraId="1BD44ED1" w14:textId="77777777" w:rsidR="00D15DB2" w:rsidRPr="00D15DB2" w:rsidRDefault="00D15DB2" w:rsidP="00222D5C">
      <w:pPr>
        <w:spacing w:after="0" w:line="360" w:lineRule="auto"/>
        <w:jc w:val="right"/>
        <w:rPr>
          <w:rFonts w:ascii="Arial" w:hAnsi="Arial" w:cs="Arial"/>
        </w:rPr>
      </w:pPr>
    </w:p>
    <w:p w14:paraId="0E5E5808" w14:textId="77777777" w:rsidR="00D828D1" w:rsidRPr="00D828D1" w:rsidRDefault="00D828D1" w:rsidP="00D828D1">
      <w:pPr>
        <w:overflowPunct w:val="0"/>
        <w:autoSpaceDE w:val="0"/>
        <w:autoSpaceDN w:val="0"/>
        <w:adjustRightInd w:val="0"/>
        <w:spacing w:after="0" w:line="240" w:lineRule="auto"/>
        <w:ind w:left="5664" w:firstLine="708"/>
        <w:jc w:val="both"/>
        <w:textAlignment w:val="baseline"/>
        <w:rPr>
          <w:rFonts w:ascii="Arial" w:eastAsia="Times New Roman" w:hAnsi="Arial" w:cs="Arial"/>
          <w:szCs w:val="20"/>
          <w:lang w:eastAsia="pl-PL"/>
        </w:rPr>
      </w:pPr>
      <w:r w:rsidRPr="00D828D1">
        <w:rPr>
          <w:rFonts w:ascii="Arial" w:eastAsia="Times New Roman" w:hAnsi="Arial" w:cs="Arial"/>
          <w:szCs w:val="20"/>
          <w:lang w:eastAsia="pl-PL"/>
        </w:rPr>
        <w:t>Prezydent Miasta Tychy</w:t>
      </w:r>
    </w:p>
    <w:p w14:paraId="5463F4F0" w14:textId="77777777" w:rsidR="00D828D1" w:rsidRPr="00D828D1" w:rsidRDefault="00D828D1" w:rsidP="00D828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Cs w:val="20"/>
          <w:lang w:eastAsia="pl-PL"/>
        </w:rPr>
      </w:pPr>
    </w:p>
    <w:p w14:paraId="19B86EB7" w14:textId="77777777" w:rsidR="00D828D1" w:rsidRPr="00D828D1" w:rsidRDefault="00D828D1" w:rsidP="00D828D1">
      <w:pPr>
        <w:overflowPunct w:val="0"/>
        <w:autoSpaceDE w:val="0"/>
        <w:autoSpaceDN w:val="0"/>
        <w:adjustRightInd w:val="0"/>
        <w:spacing w:after="0" w:line="240" w:lineRule="auto"/>
        <w:ind w:left="5664" w:firstLine="708"/>
        <w:jc w:val="both"/>
        <w:textAlignment w:val="baseline"/>
        <w:rPr>
          <w:rFonts w:ascii="Arial" w:eastAsia="Times New Roman" w:hAnsi="Arial" w:cs="Arial"/>
          <w:szCs w:val="20"/>
          <w:lang w:eastAsia="pl-PL"/>
        </w:rPr>
      </w:pPr>
      <w:r w:rsidRPr="00D828D1">
        <w:rPr>
          <w:rFonts w:ascii="Arial" w:eastAsia="Times New Roman" w:hAnsi="Arial" w:cs="Arial"/>
          <w:szCs w:val="20"/>
          <w:lang w:eastAsia="pl-PL"/>
        </w:rPr>
        <w:t xml:space="preserve">    /-/ Maciej Gramatyka</w:t>
      </w:r>
    </w:p>
    <w:p w14:paraId="05EFBEAB" w14:textId="77777777" w:rsidR="00D15DB2" w:rsidRPr="00D15DB2" w:rsidRDefault="00D15DB2" w:rsidP="00222D5C">
      <w:pPr>
        <w:spacing w:after="0" w:line="360" w:lineRule="auto"/>
        <w:jc w:val="right"/>
        <w:rPr>
          <w:rFonts w:ascii="Arial" w:hAnsi="Arial" w:cs="Arial"/>
        </w:rPr>
      </w:pPr>
    </w:p>
    <w:p w14:paraId="5972637C" w14:textId="77777777" w:rsidR="00C97EB6" w:rsidRDefault="00C97EB6" w:rsidP="00222D5C">
      <w:pPr>
        <w:spacing w:after="0" w:line="360" w:lineRule="auto"/>
        <w:jc w:val="center"/>
      </w:pPr>
    </w:p>
    <w:p w14:paraId="47A80D37" w14:textId="77777777" w:rsidR="004F388D" w:rsidRDefault="004F388D" w:rsidP="00222D5C">
      <w:pPr>
        <w:spacing w:after="0" w:line="360" w:lineRule="auto"/>
        <w:jc w:val="center"/>
      </w:pPr>
    </w:p>
    <w:p w14:paraId="710585F3" w14:textId="77777777" w:rsidR="004F388D" w:rsidRDefault="004F388D" w:rsidP="00296BE9">
      <w:pPr>
        <w:spacing w:after="0" w:line="360" w:lineRule="auto"/>
      </w:pPr>
    </w:p>
    <w:sectPr w:rsidR="004F388D" w:rsidSect="00C97EB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4907"/>
    <w:multiLevelType w:val="multilevel"/>
    <w:tmpl w:val="CCFA0B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A2B0B50"/>
    <w:multiLevelType w:val="hybridMultilevel"/>
    <w:tmpl w:val="02A6D756"/>
    <w:lvl w:ilvl="0" w:tplc="7F30E028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E3272C"/>
    <w:multiLevelType w:val="hybridMultilevel"/>
    <w:tmpl w:val="90B2A6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FE03BB"/>
    <w:multiLevelType w:val="hybridMultilevel"/>
    <w:tmpl w:val="22940308"/>
    <w:lvl w:ilvl="0" w:tplc="970E9BF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90EBD"/>
    <w:multiLevelType w:val="multilevel"/>
    <w:tmpl w:val="F3F829A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9A166F"/>
    <w:multiLevelType w:val="hybridMultilevel"/>
    <w:tmpl w:val="71F6725C"/>
    <w:lvl w:ilvl="0" w:tplc="C86A14A2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036113"/>
    <w:multiLevelType w:val="hybridMultilevel"/>
    <w:tmpl w:val="1D747414"/>
    <w:lvl w:ilvl="0" w:tplc="B770B4B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4040D9"/>
    <w:multiLevelType w:val="multilevel"/>
    <w:tmpl w:val="E93C359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69036ACE"/>
    <w:multiLevelType w:val="hybridMultilevel"/>
    <w:tmpl w:val="854E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935822">
    <w:abstractNumId w:val="4"/>
  </w:num>
  <w:num w:numId="2" w16cid:durableId="444428746">
    <w:abstractNumId w:val="7"/>
  </w:num>
  <w:num w:numId="3" w16cid:durableId="1145656413">
    <w:abstractNumId w:val="0"/>
  </w:num>
  <w:num w:numId="4" w16cid:durableId="848980793">
    <w:abstractNumId w:val="8"/>
  </w:num>
  <w:num w:numId="5" w16cid:durableId="1187326415">
    <w:abstractNumId w:val="5"/>
  </w:num>
  <w:num w:numId="6" w16cid:durableId="484662347">
    <w:abstractNumId w:val="6"/>
  </w:num>
  <w:num w:numId="7" w16cid:durableId="17746682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4687107">
    <w:abstractNumId w:val="2"/>
  </w:num>
  <w:num w:numId="9" w16cid:durableId="485509301">
    <w:abstractNumId w:val="1"/>
  </w:num>
  <w:num w:numId="10" w16cid:durableId="1519193802">
    <w:abstractNumId w:val="3"/>
  </w:num>
  <w:num w:numId="11" w16cid:durableId="15353842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EB6"/>
    <w:rsid w:val="0002404D"/>
    <w:rsid w:val="000551F1"/>
    <w:rsid w:val="000C667D"/>
    <w:rsid w:val="000E7D7C"/>
    <w:rsid w:val="00176106"/>
    <w:rsid w:val="00193994"/>
    <w:rsid w:val="001B7ED9"/>
    <w:rsid w:val="001C7784"/>
    <w:rsid w:val="001D791C"/>
    <w:rsid w:val="00222D5C"/>
    <w:rsid w:val="0029225E"/>
    <w:rsid w:val="00296BE9"/>
    <w:rsid w:val="002D2F69"/>
    <w:rsid w:val="002F3C01"/>
    <w:rsid w:val="003104C6"/>
    <w:rsid w:val="0031103D"/>
    <w:rsid w:val="003304A9"/>
    <w:rsid w:val="00331D4B"/>
    <w:rsid w:val="00350741"/>
    <w:rsid w:val="003B1F13"/>
    <w:rsid w:val="003B4DA0"/>
    <w:rsid w:val="00432C5F"/>
    <w:rsid w:val="00491DA3"/>
    <w:rsid w:val="004B753A"/>
    <w:rsid w:val="004F388D"/>
    <w:rsid w:val="005450D2"/>
    <w:rsid w:val="0054672D"/>
    <w:rsid w:val="00563A2C"/>
    <w:rsid w:val="005A3CD3"/>
    <w:rsid w:val="005F3170"/>
    <w:rsid w:val="006137AB"/>
    <w:rsid w:val="00625336"/>
    <w:rsid w:val="00636865"/>
    <w:rsid w:val="00732E45"/>
    <w:rsid w:val="0075237D"/>
    <w:rsid w:val="00774D58"/>
    <w:rsid w:val="007904D2"/>
    <w:rsid w:val="007C54A8"/>
    <w:rsid w:val="0087143B"/>
    <w:rsid w:val="00876938"/>
    <w:rsid w:val="00955136"/>
    <w:rsid w:val="009635DD"/>
    <w:rsid w:val="009641E8"/>
    <w:rsid w:val="009E73B3"/>
    <w:rsid w:val="00A00E04"/>
    <w:rsid w:val="00A45D27"/>
    <w:rsid w:val="00A815A9"/>
    <w:rsid w:val="00AA0BB1"/>
    <w:rsid w:val="00AB02E3"/>
    <w:rsid w:val="00AF1606"/>
    <w:rsid w:val="00B1040D"/>
    <w:rsid w:val="00B702B6"/>
    <w:rsid w:val="00B706E4"/>
    <w:rsid w:val="00BC7A4B"/>
    <w:rsid w:val="00C62568"/>
    <w:rsid w:val="00C70016"/>
    <w:rsid w:val="00C86D2A"/>
    <w:rsid w:val="00C97EB6"/>
    <w:rsid w:val="00CA23AA"/>
    <w:rsid w:val="00CA4FA2"/>
    <w:rsid w:val="00CB1BA1"/>
    <w:rsid w:val="00CC464D"/>
    <w:rsid w:val="00CF610B"/>
    <w:rsid w:val="00D03A85"/>
    <w:rsid w:val="00D15DB2"/>
    <w:rsid w:val="00D32508"/>
    <w:rsid w:val="00D6426D"/>
    <w:rsid w:val="00D828D1"/>
    <w:rsid w:val="00DA2CF9"/>
    <w:rsid w:val="00DC7BA7"/>
    <w:rsid w:val="00DE0F65"/>
    <w:rsid w:val="00E55D73"/>
    <w:rsid w:val="00E57A20"/>
    <w:rsid w:val="00E90C30"/>
    <w:rsid w:val="00ED00C8"/>
    <w:rsid w:val="00F30A63"/>
    <w:rsid w:val="00F32885"/>
    <w:rsid w:val="00F337DE"/>
    <w:rsid w:val="00F431AE"/>
    <w:rsid w:val="00F62AD0"/>
    <w:rsid w:val="00FA5E1C"/>
    <w:rsid w:val="00FD105B"/>
    <w:rsid w:val="00FF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DE5B"/>
  <w15:docId w15:val="{89B65692-E84F-44AB-9AF2-075E1E42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06E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"/>
    <w:link w:val="Nagwek3Znak"/>
    <w:uiPriority w:val="9"/>
    <w:qFormat/>
    <w:rsid w:val="00974555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9C3AFE"/>
    <w:rPr>
      <w:sz w:val="20"/>
      <w:szCs w:val="20"/>
    </w:rPr>
  </w:style>
  <w:style w:type="character" w:customStyle="1" w:styleId="Zakotwiczenieprzypisukocowego">
    <w:name w:val="Zakotwiczenie przypisu końcowego"/>
    <w:rsid w:val="00C97EB6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C3AFE"/>
    <w:rPr>
      <w:vertAlign w:val="superscript"/>
    </w:rPr>
  </w:style>
  <w:style w:type="character" w:customStyle="1" w:styleId="Nagwek3Znak">
    <w:name w:val="Nagłówek 3 Znak"/>
    <w:basedOn w:val="Domylnaczcionkaakapitu"/>
    <w:link w:val="Nagwek31"/>
    <w:uiPriority w:val="9"/>
    <w:qFormat/>
    <w:rsid w:val="0097455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qFormat/>
    <w:rsid w:val="00974555"/>
  </w:style>
  <w:style w:type="character" w:customStyle="1" w:styleId="ng-scope">
    <w:name w:val="ng-scope"/>
    <w:basedOn w:val="Domylnaczcionkaakapitu"/>
    <w:qFormat/>
    <w:rsid w:val="00974555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4A1BE1"/>
  </w:style>
  <w:style w:type="paragraph" w:styleId="Nagwek">
    <w:name w:val="header"/>
    <w:basedOn w:val="Normalny"/>
    <w:next w:val="Tekstpodstawowy"/>
    <w:qFormat/>
    <w:rsid w:val="00C97EB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97EB6"/>
    <w:pPr>
      <w:spacing w:after="140"/>
    </w:pPr>
  </w:style>
  <w:style w:type="paragraph" w:styleId="Lista">
    <w:name w:val="List"/>
    <w:basedOn w:val="Tekstpodstawowy"/>
    <w:rsid w:val="00C97EB6"/>
    <w:rPr>
      <w:rFonts w:cs="Arial"/>
    </w:rPr>
  </w:style>
  <w:style w:type="paragraph" w:customStyle="1" w:styleId="Legenda1">
    <w:name w:val="Legenda1"/>
    <w:basedOn w:val="Normalny"/>
    <w:qFormat/>
    <w:rsid w:val="00C97E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97EB6"/>
    <w:pPr>
      <w:suppressLineNumbers/>
    </w:pPr>
    <w:rPr>
      <w:rFonts w:cs="Arial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9C3AFE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74555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4A1BE1"/>
  </w:style>
  <w:style w:type="table" w:styleId="Tabela-Siatka">
    <w:name w:val="Table Grid"/>
    <w:basedOn w:val="Standardowy"/>
    <w:uiPriority w:val="59"/>
    <w:rsid w:val="006518E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0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82B596-C207-4FF0-BCB6-5B88004F5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Katarzyna Zawiślak</cp:lastModifiedBy>
  <cp:revision>7</cp:revision>
  <cp:lastPrinted>2025-12-15T08:08:00Z</cp:lastPrinted>
  <dcterms:created xsi:type="dcterms:W3CDTF">2025-12-18T09:48:00Z</dcterms:created>
  <dcterms:modified xsi:type="dcterms:W3CDTF">2025-12-18T09:53:00Z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