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107442" w:rsidRPr="00107442" w:rsidRDefault="00107442" w:rsidP="00107442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</w:t>
      </w:r>
      <w:r>
        <w:rPr>
          <w:rFonts w:ascii="Arial" w:hAnsi="Arial" w:cs="Arial"/>
          <w:sz w:val="16"/>
          <w:szCs w:val="16"/>
        </w:rPr>
        <w:t xml:space="preserve">wykonujący zadania z zakresu administracji rządowej </w:t>
      </w:r>
      <w:r w:rsidRPr="004D1258">
        <w:rPr>
          <w:rFonts w:ascii="Arial" w:hAnsi="Arial" w:cs="Arial"/>
          <w:sz w:val="16"/>
          <w:szCs w:val="16"/>
        </w:rPr>
        <w:t xml:space="preserve">podaje do publicznej </w:t>
      </w:r>
      <w:r>
        <w:rPr>
          <w:rFonts w:ascii="Arial" w:hAnsi="Arial" w:cs="Arial"/>
          <w:sz w:val="16"/>
          <w:szCs w:val="16"/>
        </w:rPr>
        <w:t xml:space="preserve">wiadomości wykaz nieruchomości </w:t>
      </w:r>
      <w:r w:rsidRPr="004D1258">
        <w:rPr>
          <w:rFonts w:ascii="Arial" w:hAnsi="Arial" w:cs="Arial"/>
          <w:sz w:val="16"/>
          <w:szCs w:val="16"/>
        </w:rPr>
        <w:t>przeznaczonej do 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6F1FD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Skarb Państwa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6F1FD9" w:rsidP="00F91E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247701_1.0001.AR_1.3347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6F1FD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</w:t>
            </w:r>
            <w:r w:rsidR="006F1FD9">
              <w:rPr>
                <w:rFonts w:ascii="Arial" w:hAnsi="Arial" w:cs="Arial"/>
                <w:sz w:val="16"/>
                <w:szCs w:val="16"/>
              </w:rPr>
              <w:t>ki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6F1FD9">
              <w:rPr>
                <w:rFonts w:ascii="Arial" w:hAnsi="Arial" w:cs="Arial"/>
                <w:sz w:val="16"/>
                <w:szCs w:val="16"/>
              </w:rPr>
              <w:t>, dr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6F1FD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Skarb Państwa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6F1FD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6F1FD9" w:rsidP="006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1EF6">
              <w:rPr>
                <w:rFonts w:ascii="Arial" w:hAnsi="Arial" w:cs="Arial"/>
                <w:sz w:val="16"/>
                <w:szCs w:val="16"/>
              </w:rPr>
              <w:tab/>
            </w:r>
            <w:r w:rsidR="006F1FD9">
              <w:rPr>
                <w:rFonts w:ascii="Arial" w:hAnsi="Arial" w:cs="Arial"/>
                <w:sz w:val="16"/>
                <w:szCs w:val="16"/>
              </w:rPr>
              <w:t>247701_1.0001.AR_1.3347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F91EF6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F91EF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91EF6" w:rsidRPr="00F91EF6">
              <w:rPr>
                <w:rFonts w:ascii="Arial" w:hAnsi="Arial" w:cs="Arial"/>
                <w:sz w:val="16"/>
                <w:szCs w:val="16"/>
              </w:rPr>
              <w:t>247701_1.0001</w:t>
            </w:r>
            <w:r w:rsidR="00F91EF6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FF5D0A" w:rsidP="00F91E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6F1FD9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Myśliwska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FF5D0A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B-</w:t>
            </w:r>
            <w:r w:rsidR="00873940">
              <w:rPr>
                <w:rFonts w:ascii="Arial" w:hAnsi="Arial" w:cs="Arial"/>
                <w:sz w:val="16"/>
                <w:szCs w:val="16"/>
              </w:rPr>
              <w:t>tereny mieszkaniowe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6F1FD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2,5231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6F1FD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6F1FD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DA719E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F414EB" w:rsidRDefault="00C402BD" w:rsidP="00DF78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14EB">
              <w:rPr>
                <w:rFonts w:ascii="Arial" w:hAnsi="Arial" w:cs="Arial"/>
                <w:sz w:val="16"/>
                <w:szCs w:val="16"/>
              </w:rPr>
              <w:t>Teren przeznaczony do dzierżawy jest niezabudowany,</w:t>
            </w:r>
            <w:r w:rsidR="00DF788E">
              <w:rPr>
                <w:rFonts w:ascii="Arial" w:hAnsi="Arial" w:cs="Arial"/>
                <w:sz w:val="16"/>
                <w:szCs w:val="16"/>
              </w:rPr>
              <w:t xml:space="preserve"> w kształcie trójkąta,</w:t>
            </w:r>
            <w:r w:rsidRPr="00F414EB">
              <w:rPr>
                <w:rFonts w:ascii="Arial" w:hAnsi="Arial" w:cs="Arial"/>
                <w:sz w:val="16"/>
                <w:szCs w:val="16"/>
              </w:rPr>
              <w:t xml:space="preserve"> porośnięty trawą</w:t>
            </w:r>
            <w:r w:rsidR="001C30DC" w:rsidRPr="00F414EB">
              <w:rPr>
                <w:rFonts w:ascii="Arial" w:hAnsi="Arial" w:cs="Arial"/>
                <w:sz w:val="16"/>
                <w:szCs w:val="16"/>
              </w:rPr>
              <w:t>,</w:t>
            </w:r>
            <w:r w:rsidR="00DF788E">
              <w:rPr>
                <w:rFonts w:ascii="Arial" w:hAnsi="Arial" w:cs="Arial"/>
                <w:sz w:val="16"/>
                <w:szCs w:val="16"/>
              </w:rPr>
              <w:t xml:space="preserve"> ogrodzony i </w:t>
            </w:r>
            <w:r w:rsidR="001C30DC" w:rsidRPr="00F414EB">
              <w:rPr>
                <w:rFonts w:ascii="Arial" w:hAnsi="Arial" w:cs="Arial"/>
                <w:sz w:val="16"/>
                <w:szCs w:val="16"/>
              </w:rPr>
              <w:t xml:space="preserve">położony wzdłuż </w:t>
            </w:r>
            <w:r w:rsidR="00F84283">
              <w:rPr>
                <w:rFonts w:ascii="Arial" w:hAnsi="Arial" w:cs="Arial"/>
                <w:sz w:val="16"/>
                <w:szCs w:val="16"/>
              </w:rPr>
              <w:br/>
            </w:r>
            <w:r w:rsidR="001C30DC" w:rsidRPr="00F414EB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F414EB" w:rsidRPr="00F414EB">
              <w:rPr>
                <w:rFonts w:ascii="Arial" w:hAnsi="Arial" w:cs="Arial"/>
                <w:sz w:val="16"/>
                <w:szCs w:val="16"/>
              </w:rPr>
              <w:t>Myśliwskiej</w:t>
            </w:r>
            <w:r w:rsidR="001C30DC" w:rsidRPr="00F414E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3278DA" w:rsidRDefault="00FF5D0A" w:rsidP="00DE7AC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522C2D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2C2D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8A0BE2" w:rsidRPr="00522C2D" w:rsidRDefault="00522C2D" w:rsidP="008A0BE2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Wskazane działki położone są</w:t>
            </w:r>
            <w:r w:rsidR="008A0BE2"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 na terenie </w:t>
            </w:r>
            <w:r w:rsidR="00C402BD"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obowiązywania Uchwały nr XXXVI/743/13 </w:t>
            </w:r>
            <w:r w:rsidR="008A0BE2"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Rady Miasta Tychy z dnia </w:t>
            </w:r>
            <w:r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28 listopad</w:t>
            </w:r>
            <w:r w:rsidR="00F414EB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a</w:t>
            </w:r>
            <w:r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 2013</w:t>
            </w:r>
            <w:r w:rsidR="008A0BE2"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 roku w sprawie miejscowego planu zagospodarowania przestrzennego dla obszaru </w:t>
            </w:r>
            <w:r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położonego w rejonie ulic: </w:t>
            </w:r>
            <w:proofErr w:type="spellStart"/>
            <w:r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Jaśkowickiej</w:t>
            </w:r>
            <w:proofErr w:type="spellEnd"/>
            <w:r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, Stoczniowców’70 i Bielskiej w Tychach – etap I </w:t>
            </w:r>
            <w:proofErr w:type="spellStart"/>
            <w:r w:rsidR="008A0BE2"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i</w:t>
            </w:r>
            <w:proofErr w:type="spellEnd"/>
            <w:r w:rsidR="008A0BE2" w:rsidRPr="00522C2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 </w:t>
            </w:r>
            <w:r w:rsidRPr="00522C2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oznaczone są </w:t>
            </w:r>
            <w:r w:rsidR="008A0BE2" w:rsidRPr="00522C2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symbolem: </w:t>
            </w:r>
          </w:p>
          <w:p w:rsidR="008A0BE2" w:rsidRPr="00522C2D" w:rsidRDefault="00F414EB" w:rsidP="008A0BE2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11</w:t>
            </w:r>
            <w:r w:rsidR="00522C2D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</w:t>
            </w:r>
            <w:r w:rsidR="00522C2D" w:rsidRPr="00522C2D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U – tereny zabudowy mieszkaniowo – usługowej.</w:t>
            </w:r>
          </w:p>
          <w:p w:rsidR="00FF5D0A" w:rsidRPr="00522C2D" w:rsidRDefault="00FF5D0A" w:rsidP="00E6593E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3278DA" w:rsidRDefault="00FF5D0A" w:rsidP="00CA2BCC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C402BD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2BD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F414EB" w:rsidRDefault="00C402BD" w:rsidP="00C402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14EB">
              <w:rPr>
                <w:rFonts w:ascii="Arial" w:hAnsi="Arial" w:cs="Arial"/>
                <w:sz w:val="16"/>
                <w:szCs w:val="16"/>
              </w:rPr>
              <w:t>Bezprzetargowe wydzierżawienie gruntu na cele ogrodu przydomowego, na okres do 3 lat, na rzecz wnioskodawcy.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C402BD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C402BD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402BD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F414EB" w:rsidRDefault="00FF5D0A" w:rsidP="00C402B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14EB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C402BD" w:rsidRPr="00F414EB">
              <w:rPr>
                <w:rFonts w:ascii="Arial" w:hAnsi="Arial" w:cs="Arial"/>
                <w:sz w:val="16"/>
                <w:szCs w:val="16"/>
              </w:rPr>
              <w:t>ogrodu przydomowego</w:t>
            </w:r>
            <w:r w:rsidR="00215926" w:rsidRPr="00F414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6513" w:rsidRPr="00F414EB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C402BD" w:rsidRPr="00F414EB">
              <w:rPr>
                <w:rFonts w:ascii="Arial" w:hAnsi="Arial" w:cs="Arial"/>
                <w:sz w:val="16"/>
                <w:szCs w:val="16"/>
              </w:rPr>
              <w:t>1,50</w:t>
            </w:r>
            <w:r w:rsidRPr="00F414EB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F414EB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F414E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F414EB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 w:rsidR="00C402BD" w:rsidRPr="00F414EB">
              <w:rPr>
                <w:rFonts w:ascii="Arial" w:hAnsi="Arial" w:cs="Arial"/>
                <w:bCs/>
                <w:sz w:val="16"/>
                <w:szCs w:val="16"/>
              </w:rPr>
              <w:t>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023273" w:rsidP="003278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273">
              <w:rPr>
                <w:rFonts w:ascii="Arial" w:hAnsi="Arial" w:cs="Arial"/>
                <w:sz w:val="16"/>
                <w:szCs w:val="16"/>
              </w:rPr>
              <w:t xml:space="preserve">Czynsz płatny </w:t>
            </w:r>
            <w:r w:rsidR="003278DA">
              <w:rPr>
                <w:rFonts w:ascii="Arial" w:hAnsi="Arial" w:cs="Arial"/>
                <w:sz w:val="16"/>
                <w:szCs w:val="16"/>
              </w:rPr>
              <w:t>rocznie</w:t>
            </w:r>
            <w:r w:rsidR="00C402BD">
              <w:rPr>
                <w:rFonts w:ascii="Arial" w:hAnsi="Arial" w:cs="Arial"/>
                <w:sz w:val="16"/>
                <w:szCs w:val="16"/>
              </w:rPr>
              <w:t xml:space="preserve"> do 3</w:t>
            </w:r>
            <w:r w:rsidRPr="00023273">
              <w:rPr>
                <w:rFonts w:ascii="Arial" w:hAnsi="Arial" w:cs="Arial"/>
                <w:sz w:val="16"/>
                <w:szCs w:val="16"/>
              </w:rPr>
              <w:t xml:space="preserve">0 </w:t>
            </w:r>
            <w:r w:rsidR="003278DA">
              <w:rPr>
                <w:rFonts w:ascii="Arial" w:hAnsi="Arial" w:cs="Arial"/>
                <w:sz w:val="16"/>
                <w:szCs w:val="16"/>
              </w:rPr>
              <w:t>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  <w:bookmarkStart w:id="2" w:name="_GoBack"/>
            <w:bookmarkEnd w:id="2"/>
          </w:p>
        </w:tc>
      </w:tr>
      <w:tr w:rsidR="000873CA" w:rsidRPr="004D1258" w:rsidTr="000873CA">
        <w:tc>
          <w:tcPr>
            <w:tcW w:w="9606" w:type="dxa"/>
          </w:tcPr>
          <w:p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C402BD" w:rsidP="003278D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</w:t>
            </w:r>
            <w:r w:rsidR="003278DA">
              <w:rPr>
                <w:rFonts w:ascii="Arial" w:hAnsi="Arial" w:cs="Arial"/>
                <w:bCs/>
                <w:sz w:val="16"/>
                <w:szCs w:val="16"/>
              </w:rPr>
              <w:t>396/24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 Prezydenta Miasta Tychy z dnia 18 listopada 2024 roku w sprawie wysokości stawek czynszu za dzierżawę / najem nieruchomości gruntowych stanowiących własność </w:t>
            </w:r>
            <w:r w:rsidR="003278DA">
              <w:rPr>
                <w:rFonts w:ascii="Arial" w:hAnsi="Arial" w:cs="Arial"/>
                <w:bCs/>
                <w:sz w:val="16"/>
                <w:szCs w:val="16"/>
              </w:rPr>
              <w:t>Skarbu Państwa położonych na terenie miasta Tychy – miastach na prawach powiatu oraz opłat za korzystanie</w:t>
            </w:r>
            <w:r w:rsidR="003278DA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z nieruchomości gruntowych </w:t>
            </w:r>
            <w:r w:rsidR="003278DA">
              <w:rPr>
                <w:rFonts w:ascii="Arial" w:hAnsi="Arial" w:cs="Arial"/>
                <w:bCs/>
                <w:sz w:val="16"/>
                <w:szCs w:val="16"/>
              </w:rPr>
              <w:t>Skarbu Państwa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 bez tytułu pra</w:t>
            </w:r>
            <w:r w:rsidR="003278DA">
              <w:rPr>
                <w:rFonts w:ascii="Arial" w:hAnsi="Arial" w:cs="Arial"/>
                <w:bCs/>
                <w:sz w:val="16"/>
                <w:szCs w:val="16"/>
              </w:rPr>
              <w:t>wnego wraz z załącznikami nr 1-4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</w:tbl>
    <w:p w:rsidR="009D5EA6" w:rsidRDefault="009D5EA6" w:rsidP="009D5EA6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016513" w:rsidRPr="004D1258" w:rsidRDefault="00016513" w:rsidP="009D5EA6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F7017F" w:rsidRDefault="00950F72" w:rsidP="009D5EA6">
      <w:pPr>
        <w:spacing w:after="0"/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F414EB" w:rsidRPr="00F414EB" w:rsidRDefault="00950F72" w:rsidP="009D5EA6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</w:t>
      </w:r>
      <w:r w:rsidR="00F414EB">
        <w:rPr>
          <w:rFonts w:ascii="Arial" w:hAnsi="Arial" w:cs="Arial"/>
          <w:i/>
          <w:iCs/>
          <w:sz w:val="14"/>
          <w:szCs w:val="14"/>
        </w:rPr>
        <w:t>.</w:t>
      </w:r>
    </w:p>
    <w:p w:rsidR="00E6593E" w:rsidRPr="004D1258" w:rsidRDefault="00E6593E" w:rsidP="009D5EA6">
      <w:pPr>
        <w:tabs>
          <w:tab w:val="left" w:pos="6198"/>
        </w:tabs>
        <w:rPr>
          <w:rFonts w:ascii="Arial" w:hAnsi="Arial" w:cs="Arial"/>
          <w:sz w:val="12"/>
          <w:szCs w:val="12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>. M.</w:t>
      </w:r>
      <w:r w:rsidR="003278DA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278DA">
        <w:rPr>
          <w:rFonts w:ascii="Arial" w:hAnsi="Arial" w:cs="Arial"/>
          <w:sz w:val="12"/>
          <w:szCs w:val="12"/>
        </w:rPr>
        <w:t>Broź</w:t>
      </w:r>
      <w:proofErr w:type="spellEnd"/>
      <w:r w:rsidR="009D5EA6">
        <w:rPr>
          <w:rFonts w:ascii="Arial" w:hAnsi="Arial" w:cs="Arial"/>
          <w:sz w:val="12"/>
          <w:szCs w:val="12"/>
        </w:rPr>
        <w:tab/>
      </w:r>
      <w:r w:rsidR="009D5EA6" w:rsidRPr="009D5EA6">
        <w:rPr>
          <w:rFonts w:ascii="Arial" w:hAnsi="Arial" w:cs="Arial"/>
          <w:sz w:val="10"/>
          <w:szCs w:val="12"/>
        </w:rPr>
        <w:t xml:space="preserve">                </w:t>
      </w:r>
      <w:r w:rsidR="009D5EA6" w:rsidRPr="009D5EA6">
        <w:rPr>
          <w:rFonts w:ascii="Arial" w:hAnsi="Arial" w:cs="Arial"/>
          <w:sz w:val="12"/>
          <w:szCs w:val="18"/>
        </w:rPr>
        <w:t>z up. PREZYDENTA MIASTA</w:t>
      </w:r>
      <w:r w:rsidR="009D5EA6" w:rsidRPr="009D5EA6">
        <w:rPr>
          <w:rFonts w:ascii="Arial" w:hAnsi="Arial" w:cs="Arial"/>
          <w:sz w:val="12"/>
          <w:szCs w:val="18"/>
        </w:rPr>
        <w:br/>
        <w:t xml:space="preserve">                                                                                                                                                                </w:t>
      </w:r>
      <w:r w:rsidR="009D5EA6">
        <w:rPr>
          <w:rFonts w:ascii="Arial" w:hAnsi="Arial" w:cs="Arial"/>
          <w:sz w:val="12"/>
          <w:szCs w:val="18"/>
        </w:rPr>
        <w:t xml:space="preserve">                                  </w:t>
      </w:r>
      <w:r w:rsidR="009D5EA6" w:rsidRPr="009D5EA6">
        <w:rPr>
          <w:rFonts w:ascii="Arial" w:hAnsi="Arial" w:cs="Arial"/>
          <w:sz w:val="12"/>
          <w:szCs w:val="18"/>
        </w:rPr>
        <w:t xml:space="preserve">  wykonującego zadania z zakresu</w:t>
      </w:r>
      <w:r w:rsidR="009D5EA6" w:rsidRPr="009D5EA6">
        <w:rPr>
          <w:rFonts w:ascii="Arial" w:hAnsi="Arial" w:cs="Arial"/>
          <w:sz w:val="12"/>
          <w:szCs w:val="18"/>
        </w:rPr>
        <w:br/>
        <w:t xml:space="preserve">                                                                                                                                                                        </w:t>
      </w:r>
      <w:r w:rsidR="009D5EA6">
        <w:rPr>
          <w:rFonts w:ascii="Arial" w:hAnsi="Arial" w:cs="Arial"/>
          <w:sz w:val="12"/>
          <w:szCs w:val="18"/>
        </w:rPr>
        <w:t xml:space="preserve">                                 </w:t>
      </w:r>
      <w:r w:rsidR="009D5EA6" w:rsidRPr="009D5EA6">
        <w:rPr>
          <w:rFonts w:ascii="Arial" w:hAnsi="Arial" w:cs="Arial"/>
          <w:sz w:val="12"/>
          <w:szCs w:val="18"/>
        </w:rPr>
        <w:t xml:space="preserve">   Administracji Rządowej</w:t>
      </w:r>
      <w:r w:rsidR="009D5EA6" w:rsidRPr="009D5EA6">
        <w:rPr>
          <w:rFonts w:ascii="Arial" w:hAnsi="Arial" w:cs="Arial"/>
          <w:sz w:val="12"/>
          <w:szCs w:val="18"/>
        </w:rPr>
        <w:br/>
        <w:t xml:space="preserve">                                                                                                                                                                         </w:t>
      </w:r>
      <w:r w:rsidR="009D5EA6">
        <w:rPr>
          <w:rFonts w:ascii="Arial" w:hAnsi="Arial" w:cs="Arial"/>
          <w:sz w:val="12"/>
          <w:szCs w:val="18"/>
        </w:rPr>
        <w:t xml:space="preserve">                                 </w:t>
      </w:r>
      <w:r w:rsidR="009D5EA6" w:rsidRPr="009D5EA6">
        <w:rPr>
          <w:rFonts w:ascii="Arial" w:hAnsi="Arial" w:cs="Arial"/>
          <w:sz w:val="12"/>
          <w:szCs w:val="18"/>
        </w:rPr>
        <w:t xml:space="preserve">  Katarzyna </w:t>
      </w:r>
      <w:proofErr w:type="spellStart"/>
      <w:r w:rsidR="009D5EA6" w:rsidRPr="009D5EA6">
        <w:rPr>
          <w:rFonts w:ascii="Arial" w:hAnsi="Arial" w:cs="Arial"/>
          <w:sz w:val="12"/>
          <w:szCs w:val="18"/>
        </w:rPr>
        <w:t>Szymkowska</w:t>
      </w:r>
      <w:proofErr w:type="spellEnd"/>
      <w:r w:rsidR="009D5EA6" w:rsidRPr="009D5EA6">
        <w:rPr>
          <w:rFonts w:ascii="Arial" w:hAnsi="Arial" w:cs="Arial"/>
          <w:sz w:val="12"/>
          <w:szCs w:val="18"/>
        </w:rPr>
        <w:br/>
        <w:t xml:space="preserve">                                                                                                                                                                  </w:t>
      </w:r>
      <w:r w:rsidR="009D5EA6">
        <w:rPr>
          <w:rFonts w:ascii="Arial" w:hAnsi="Arial" w:cs="Arial"/>
          <w:sz w:val="12"/>
          <w:szCs w:val="18"/>
        </w:rPr>
        <w:t xml:space="preserve">                                  </w:t>
      </w:r>
      <w:r w:rsidR="009D5EA6" w:rsidRPr="009D5EA6">
        <w:rPr>
          <w:rFonts w:ascii="Arial" w:hAnsi="Arial" w:cs="Arial"/>
          <w:sz w:val="12"/>
          <w:szCs w:val="18"/>
        </w:rPr>
        <w:t xml:space="preserve">   Naczelnik Wydziału Gospodarki</w:t>
      </w:r>
      <w:r w:rsidR="009D5EA6" w:rsidRPr="009D5EA6">
        <w:rPr>
          <w:rFonts w:ascii="Arial" w:hAnsi="Arial" w:cs="Arial"/>
          <w:sz w:val="12"/>
          <w:szCs w:val="18"/>
        </w:rPr>
        <w:br/>
        <w:t xml:space="preserve">                                                                                                                                                                           </w:t>
      </w:r>
      <w:r w:rsidR="009D5EA6">
        <w:rPr>
          <w:rFonts w:ascii="Arial" w:hAnsi="Arial" w:cs="Arial"/>
          <w:sz w:val="12"/>
          <w:szCs w:val="18"/>
        </w:rPr>
        <w:t xml:space="preserve">                                    </w:t>
      </w:r>
      <w:r w:rsidR="009D5EA6" w:rsidRPr="009D5EA6">
        <w:rPr>
          <w:rFonts w:ascii="Arial" w:hAnsi="Arial" w:cs="Arial"/>
          <w:sz w:val="12"/>
          <w:szCs w:val="18"/>
        </w:rPr>
        <w:t xml:space="preserve"> Nieruchomościami</w:t>
      </w:r>
      <w:r w:rsidR="009D5EA6" w:rsidRPr="009D5EA6">
        <w:rPr>
          <w:rFonts w:ascii="Arial" w:hAnsi="Arial" w:cs="Arial"/>
          <w:sz w:val="12"/>
          <w:szCs w:val="18"/>
        </w:rPr>
        <w:br/>
      </w:r>
    </w:p>
    <w:sectPr w:rsidR="00E6593E" w:rsidRPr="004D1258" w:rsidSect="00C57B18"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19E" w:rsidRDefault="00DA719E" w:rsidP="007E0664">
      <w:pPr>
        <w:spacing w:after="0" w:line="240" w:lineRule="auto"/>
      </w:pPr>
      <w:r>
        <w:separator/>
      </w:r>
    </w:p>
  </w:endnote>
  <w:endnote w:type="continuationSeparator" w:id="0">
    <w:p w:rsidR="00DA719E" w:rsidRDefault="00DA719E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19E" w:rsidRDefault="00DA719E" w:rsidP="007E0664">
      <w:pPr>
        <w:spacing w:after="0" w:line="240" w:lineRule="auto"/>
      </w:pPr>
      <w:r>
        <w:separator/>
      </w:r>
    </w:p>
  </w:footnote>
  <w:footnote w:type="continuationSeparator" w:id="0">
    <w:p w:rsidR="00DA719E" w:rsidRDefault="00DA719E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3CC"/>
    <w:rsid w:val="00016513"/>
    <w:rsid w:val="00023273"/>
    <w:rsid w:val="0004216D"/>
    <w:rsid w:val="00077829"/>
    <w:rsid w:val="000873CA"/>
    <w:rsid w:val="000E6222"/>
    <w:rsid w:val="00101968"/>
    <w:rsid w:val="00107442"/>
    <w:rsid w:val="00107475"/>
    <w:rsid w:val="0014215A"/>
    <w:rsid w:val="0016588F"/>
    <w:rsid w:val="00176ECD"/>
    <w:rsid w:val="001A0271"/>
    <w:rsid w:val="001C30DC"/>
    <w:rsid w:val="00215926"/>
    <w:rsid w:val="002B0106"/>
    <w:rsid w:val="002D78E6"/>
    <w:rsid w:val="003136ED"/>
    <w:rsid w:val="00320A2F"/>
    <w:rsid w:val="003278DA"/>
    <w:rsid w:val="00366FF2"/>
    <w:rsid w:val="003F46FB"/>
    <w:rsid w:val="00442DFB"/>
    <w:rsid w:val="00445134"/>
    <w:rsid w:val="00451815"/>
    <w:rsid w:val="00476AFF"/>
    <w:rsid w:val="004D1258"/>
    <w:rsid w:val="004F5B3C"/>
    <w:rsid w:val="00522C2D"/>
    <w:rsid w:val="005542AC"/>
    <w:rsid w:val="00554412"/>
    <w:rsid w:val="00574F7F"/>
    <w:rsid w:val="005759E7"/>
    <w:rsid w:val="00586BAA"/>
    <w:rsid w:val="005A2180"/>
    <w:rsid w:val="005B5EE1"/>
    <w:rsid w:val="005E55C8"/>
    <w:rsid w:val="00632CD5"/>
    <w:rsid w:val="0065444B"/>
    <w:rsid w:val="006A3CA2"/>
    <w:rsid w:val="006B3F4C"/>
    <w:rsid w:val="006F1FD9"/>
    <w:rsid w:val="006F5FAD"/>
    <w:rsid w:val="007462A3"/>
    <w:rsid w:val="007744E7"/>
    <w:rsid w:val="007E0664"/>
    <w:rsid w:val="007F0FD5"/>
    <w:rsid w:val="00873940"/>
    <w:rsid w:val="008A0BE2"/>
    <w:rsid w:val="008C20EF"/>
    <w:rsid w:val="009273CC"/>
    <w:rsid w:val="00950F72"/>
    <w:rsid w:val="009D5EA6"/>
    <w:rsid w:val="00A00625"/>
    <w:rsid w:val="00A1363F"/>
    <w:rsid w:val="00A25171"/>
    <w:rsid w:val="00A30E26"/>
    <w:rsid w:val="00A65677"/>
    <w:rsid w:val="00A91CEA"/>
    <w:rsid w:val="00B14975"/>
    <w:rsid w:val="00B4085B"/>
    <w:rsid w:val="00B408D1"/>
    <w:rsid w:val="00B74558"/>
    <w:rsid w:val="00BA6AF0"/>
    <w:rsid w:val="00BC439A"/>
    <w:rsid w:val="00BC4C87"/>
    <w:rsid w:val="00C402BD"/>
    <w:rsid w:val="00C57B18"/>
    <w:rsid w:val="00C83661"/>
    <w:rsid w:val="00C8605F"/>
    <w:rsid w:val="00CA2BCC"/>
    <w:rsid w:val="00CC4121"/>
    <w:rsid w:val="00CF0892"/>
    <w:rsid w:val="00DA719E"/>
    <w:rsid w:val="00DD3939"/>
    <w:rsid w:val="00DE7ACA"/>
    <w:rsid w:val="00DF788E"/>
    <w:rsid w:val="00E235B2"/>
    <w:rsid w:val="00E6593E"/>
    <w:rsid w:val="00ED12E3"/>
    <w:rsid w:val="00F414EB"/>
    <w:rsid w:val="00F4609F"/>
    <w:rsid w:val="00F7017F"/>
    <w:rsid w:val="00F8058F"/>
    <w:rsid w:val="00F84283"/>
    <w:rsid w:val="00F91EF6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84B5C-7D5F-4AD4-A111-9CDC7E1C3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7</cp:revision>
  <cp:lastPrinted>2025-09-25T13:18:00Z</cp:lastPrinted>
  <dcterms:created xsi:type="dcterms:W3CDTF">2025-09-25T09:38:00Z</dcterms:created>
  <dcterms:modified xsi:type="dcterms:W3CDTF">2025-10-07T07:46:00Z</dcterms:modified>
</cp:coreProperties>
</file>