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775E3" w14:textId="77777777" w:rsidR="0014503C" w:rsidRDefault="0014503C" w:rsidP="0014503C">
      <w:pPr>
        <w:spacing w:after="0" w:line="240" w:lineRule="auto"/>
        <w:ind w:left="7788"/>
        <w:rPr>
          <w:rFonts w:ascii="Arial" w:hAnsi="Arial" w:cs="Arial"/>
          <w:sz w:val="18"/>
          <w:szCs w:val="18"/>
        </w:rPr>
      </w:pPr>
    </w:p>
    <w:p w14:paraId="0F7267A0" w14:textId="734DC788" w:rsidR="00B06124" w:rsidRDefault="009A0555" w:rsidP="0014503C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06124">
        <w:rPr>
          <w:rFonts w:ascii="Arial" w:hAnsi="Arial" w:cs="Arial"/>
          <w:sz w:val="18"/>
          <w:szCs w:val="18"/>
        </w:rPr>
        <w:t xml:space="preserve"> </w:t>
      </w:r>
      <w:r w:rsidR="005255F5">
        <w:rPr>
          <w:rFonts w:ascii="Arial" w:hAnsi="Arial" w:cs="Arial"/>
          <w:sz w:val="18"/>
          <w:szCs w:val="18"/>
        </w:rPr>
        <w:tab/>
      </w:r>
      <w:r w:rsidR="00392E87">
        <w:rPr>
          <w:rFonts w:ascii="Arial" w:hAnsi="Arial" w:cs="Arial"/>
          <w:b/>
          <w:bCs/>
          <w:sz w:val="18"/>
          <w:szCs w:val="18"/>
        </w:rPr>
        <w:t>DUO.2110</w:t>
      </w:r>
      <w:r w:rsidR="00E612A3">
        <w:rPr>
          <w:rFonts w:ascii="Arial" w:hAnsi="Arial" w:cs="Arial"/>
          <w:b/>
          <w:bCs/>
          <w:sz w:val="18"/>
          <w:szCs w:val="18"/>
        </w:rPr>
        <w:t>.1</w:t>
      </w:r>
      <w:r w:rsidR="00C35926">
        <w:rPr>
          <w:rFonts w:ascii="Arial" w:hAnsi="Arial" w:cs="Arial"/>
          <w:b/>
          <w:bCs/>
          <w:sz w:val="18"/>
          <w:szCs w:val="18"/>
        </w:rPr>
        <w:t>7</w:t>
      </w:r>
      <w:r w:rsidR="00E612A3">
        <w:rPr>
          <w:rFonts w:ascii="Arial" w:hAnsi="Arial" w:cs="Arial"/>
          <w:b/>
          <w:bCs/>
          <w:sz w:val="18"/>
          <w:szCs w:val="18"/>
        </w:rPr>
        <w:t>.</w:t>
      </w:r>
      <w:r w:rsidR="00AB73D1">
        <w:rPr>
          <w:rFonts w:ascii="Arial" w:hAnsi="Arial" w:cs="Arial"/>
          <w:b/>
          <w:bCs/>
          <w:sz w:val="18"/>
          <w:szCs w:val="18"/>
        </w:rPr>
        <w:t>20</w:t>
      </w:r>
      <w:r w:rsidR="000F3CAD">
        <w:rPr>
          <w:rFonts w:ascii="Arial" w:hAnsi="Arial" w:cs="Arial"/>
          <w:b/>
          <w:bCs/>
          <w:sz w:val="18"/>
          <w:szCs w:val="18"/>
        </w:rPr>
        <w:t>25</w:t>
      </w:r>
    </w:p>
    <w:p w14:paraId="32FE16CE" w14:textId="77777777" w:rsidR="00B06124" w:rsidRDefault="00B06124" w:rsidP="0014503C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</w:p>
    <w:p w14:paraId="58BDA0B8" w14:textId="77777777" w:rsidR="0014503C" w:rsidRDefault="0014503C" w:rsidP="0014503C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43-100 Tychy, al. Niepodległości 49</w:t>
      </w:r>
    </w:p>
    <w:p w14:paraId="7DCBA269" w14:textId="77777777" w:rsidR="0014503C" w:rsidRDefault="0014503C" w:rsidP="0014503C">
      <w:pPr>
        <w:rPr>
          <w:rFonts w:ascii="Arial" w:hAnsi="Arial" w:cs="Arial"/>
          <w:sz w:val="12"/>
          <w:szCs w:val="18"/>
        </w:rPr>
      </w:pPr>
    </w:p>
    <w:p w14:paraId="082281BF" w14:textId="77777777" w:rsidR="00BC5CE9" w:rsidRDefault="00BC5CE9" w:rsidP="00BC5CE9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PREZYDENT MIASTA TYCHY</w:t>
      </w:r>
    </w:p>
    <w:p w14:paraId="2ED82992" w14:textId="77777777" w:rsidR="00BC5CE9" w:rsidRDefault="00BC5CE9" w:rsidP="00BC5CE9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ogłasza nabór na wolne stanowisko urzędnicze:</w:t>
      </w:r>
    </w:p>
    <w:p w14:paraId="35BF8DD2" w14:textId="77777777" w:rsidR="008D37BA" w:rsidRDefault="008D37BA" w:rsidP="00BC5CE9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10B08B95" w14:textId="77777777" w:rsidR="00BC5CE9" w:rsidRPr="003541D2" w:rsidRDefault="0031567B" w:rsidP="00BC5CE9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Miejski Konserwator Zabytków</w:t>
      </w:r>
    </w:p>
    <w:p w14:paraId="5FE781E2" w14:textId="77777777" w:rsidR="0014503C" w:rsidRDefault="00BC5CE9" w:rsidP="009328F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 </w:t>
      </w:r>
      <w:r w:rsidR="0087262D">
        <w:rPr>
          <w:rFonts w:ascii="Arial" w:hAnsi="Arial" w:cs="Arial"/>
          <w:b/>
          <w:sz w:val="18"/>
          <w:szCs w:val="18"/>
        </w:rPr>
        <w:t>wymiarze – 1 etat</w:t>
      </w:r>
    </w:p>
    <w:p w14:paraId="4F6EA221" w14:textId="77777777" w:rsidR="00B02D98" w:rsidRDefault="00B02D98" w:rsidP="0014503C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</w:p>
    <w:p w14:paraId="624E9C76" w14:textId="77777777" w:rsidR="0014503C" w:rsidRPr="006347E7" w:rsidRDefault="0014503C" w:rsidP="0014503C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6347E7">
        <w:rPr>
          <w:rFonts w:ascii="Arial" w:hAnsi="Arial" w:cs="Arial"/>
          <w:b/>
          <w:sz w:val="18"/>
          <w:szCs w:val="18"/>
        </w:rPr>
        <w:t>Wymagania konieczne:</w:t>
      </w:r>
    </w:p>
    <w:p w14:paraId="1ACC8FFF" w14:textId="610F4876" w:rsidR="0014503C" w:rsidRPr="006347E7" w:rsidRDefault="0014503C" w:rsidP="000F3CA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E76E90">
        <w:rPr>
          <w:rFonts w:ascii="Arial" w:hAnsi="Arial" w:cs="Arial"/>
          <w:bCs/>
          <w:sz w:val="18"/>
          <w:szCs w:val="18"/>
        </w:rPr>
        <w:t>wykształcenie:</w:t>
      </w:r>
      <w:r w:rsidRPr="006347E7">
        <w:rPr>
          <w:rFonts w:ascii="Arial" w:hAnsi="Arial" w:cs="Arial"/>
          <w:b/>
          <w:sz w:val="18"/>
          <w:szCs w:val="18"/>
        </w:rPr>
        <w:t xml:space="preserve"> </w:t>
      </w:r>
      <w:r w:rsidR="0054726B" w:rsidRPr="006347E7">
        <w:rPr>
          <w:rFonts w:ascii="Arial" w:hAnsi="Arial" w:cs="Arial"/>
          <w:sz w:val="18"/>
          <w:szCs w:val="18"/>
        </w:rPr>
        <w:t>wyższe</w:t>
      </w:r>
      <w:r w:rsidR="00DC5959" w:rsidRPr="006347E7">
        <w:rPr>
          <w:rFonts w:ascii="Arial" w:hAnsi="Arial" w:cs="Arial"/>
          <w:sz w:val="18"/>
          <w:szCs w:val="18"/>
        </w:rPr>
        <w:t>, magisterskie</w:t>
      </w:r>
      <w:r w:rsidR="00B72C60" w:rsidRPr="006347E7">
        <w:rPr>
          <w:rFonts w:ascii="Arial" w:hAnsi="Arial" w:cs="Arial"/>
          <w:sz w:val="18"/>
          <w:szCs w:val="18"/>
        </w:rPr>
        <w:t xml:space="preserve"> </w:t>
      </w:r>
      <w:r w:rsidR="0031567B" w:rsidRPr="0031567B">
        <w:rPr>
          <w:rFonts w:ascii="Arial" w:hAnsi="Arial" w:cs="Arial"/>
          <w:sz w:val="18"/>
          <w:szCs w:val="18"/>
        </w:rPr>
        <w:t xml:space="preserve">uzyskane na kierunku związanym z ochroną zabytków, </w:t>
      </w:r>
      <w:r w:rsidR="0031567B">
        <w:rPr>
          <w:rFonts w:ascii="Arial" w:hAnsi="Arial" w:cs="Arial"/>
          <w:sz w:val="18"/>
          <w:szCs w:val="18"/>
        </w:rPr>
        <w:br/>
      </w:r>
      <w:r w:rsidR="0031567B" w:rsidRPr="0031567B">
        <w:rPr>
          <w:rFonts w:ascii="Arial" w:hAnsi="Arial" w:cs="Arial"/>
          <w:sz w:val="18"/>
          <w:szCs w:val="18"/>
        </w:rPr>
        <w:t xml:space="preserve">w szczególności takim jak: </w:t>
      </w:r>
      <w:r w:rsidR="000F3CAD">
        <w:rPr>
          <w:rFonts w:ascii="Arial" w:hAnsi="Arial" w:cs="Arial"/>
          <w:sz w:val="18"/>
          <w:szCs w:val="18"/>
        </w:rPr>
        <w:t>zabytkoznawstwo i konserwatorstwo, ochrona dóbr kultury, historia sztuki, architektura i urbanistyka.</w:t>
      </w:r>
    </w:p>
    <w:p w14:paraId="34BCEF65" w14:textId="409147C0" w:rsidR="0031567B" w:rsidRDefault="0031567B" w:rsidP="0031567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5 lat stażu pracy </w:t>
      </w:r>
      <w:r w:rsidR="001A066E">
        <w:rPr>
          <w:rFonts w:ascii="Arial" w:hAnsi="Arial" w:cs="Arial"/>
          <w:bCs/>
          <w:sz w:val="18"/>
          <w:szCs w:val="18"/>
        </w:rPr>
        <w:t xml:space="preserve">, w tym 1 rok </w:t>
      </w:r>
      <w:r>
        <w:rPr>
          <w:rFonts w:ascii="Arial" w:hAnsi="Arial" w:cs="Arial"/>
          <w:bCs/>
          <w:sz w:val="18"/>
          <w:szCs w:val="18"/>
        </w:rPr>
        <w:t>na stanowiskach związanych z ochroną zabytków</w:t>
      </w:r>
    </w:p>
    <w:p w14:paraId="4F38D3A7" w14:textId="77777777" w:rsidR="0014503C" w:rsidRDefault="00DC5959" w:rsidP="0031567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31567B">
        <w:rPr>
          <w:rFonts w:ascii="Arial" w:hAnsi="Arial" w:cs="Arial"/>
          <w:bCs/>
          <w:sz w:val="18"/>
          <w:szCs w:val="18"/>
        </w:rPr>
        <w:t xml:space="preserve">bardzo dobra </w:t>
      </w:r>
      <w:r w:rsidR="002A3BC1" w:rsidRPr="0031567B">
        <w:rPr>
          <w:rFonts w:ascii="Arial" w:hAnsi="Arial" w:cs="Arial"/>
          <w:bCs/>
          <w:sz w:val="18"/>
          <w:szCs w:val="18"/>
        </w:rPr>
        <w:t xml:space="preserve">znajomość przepisów prawnych dotyczących </w:t>
      </w:r>
      <w:r w:rsidR="0031567B">
        <w:rPr>
          <w:rFonts w:ascii="Arial" w:hAnsi="Arial" w:cs="Arial"/>
          <w:bCs/>
          <w:sz w:val="18"/>
          <w:szCs w:val="18"/>
        </w:rPr>
        <w:t>ochrony zabytków i opieki nad zabytkami</w:t>
      </w:r>
    </w:p>
    <w:p w14:paraId="0A4A909A" w14:textId="62DE2DE3" w:rsidR="00E76E90" w:rsidRDefault="00E76E90" w:rsidP="0031567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znajomość ustawy o planowaniu i zagospodarowaniu przestrzennym</w:t>
      </w:r>
    </w:p>
    <w:p w14:paraId="6D6E2018" w14:textId="1BAAA89A" w:rsidR="00E76E90" w:rsidRPr="00E76E90" w:rsidRDefault="00E76E90" w:rsidP="00E76E9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ogólna znajomość prawa budowlanego </w:t>
      </w:r>
    </w:p>
    <w:p w14:paraId="521C7EF7" w14:textId="77777777" w:rsidR="0031567B" w:rsidRPr="003273F4" w:rsidRDefault="0031567B" w:rsidP="0031567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3273F4">
        <w:rPr>
          <w:rFonts w:ascii="Arial" w:hAnsi="Arial" w:cs="Arial"/>
          <w:bCs/>
          <w:sz w:val="18"/>
          <w:szCs w:val="18"/>
        </w:rPr>
        <w:t>dobra znajomość przepisów prawnych dotyczących funkcjonowania administracji publicznej, w tym ustawy o samorządzie gminnym, o pracownikach samorządowych oraz kodeksu postępowania administracyjnego</w:t>
      </w:r>
    </w:p>
    <w:p w14:paraId="6C04C87A" w14:textId="53098675" w:rsidR="001B3CC1" w:rsidRPr="00BD748D" w:rsidRDefault="001B3CC1" w:rsidP="0031567B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BD748D">
        <w:rPr>
          <w:rFonts w:ascii="Arial" w:hAnsi="Arial" w:cs="Arial"/>
          <w:bCs/>
          <w:sz w:val="18"/>
          <w:szCs w:val="18"/>
        </w:rPr>
        <w:t>doświadczenie w prowadzeniu konsultacji społecznych</w:t>
      </w:r>
      <w:r w:rsidR="007B6639" w:rsidRPr="00BD748D">
        <w:rPr>
          <w:rFonts w:ascii="Arial" w:hAnsi="Arial" w:cs="Arial"/>
          <w:bCs/>
          <w:sz w:val="18"/>
          <w:szCs w:val="18"/>
        </w:rPr>
        <w:t xml:space="preserve"> i partycypacji społecznej</w:t>
      </w:r>
      <w:r w:rsidRPr="00BD748D">
        <w:rPr>
          <w:rFonts w:ascii="Arial" w:hAnsi="Arial" w:cs="Arial"/>
          <w:bCs/>
          <w:sz w:val="18"/>
          <w:szCs w:val="18"/>
        </w:rPr>
        <w:t xml:space="preserve"> </w:t>
      </w:r>
    </w:p>
    <w:p w14:paraId="66E8C468" w14:textId="77777777" w:rsidR="005C21A5" w:rsidRPr="006347E7" w:rsidRDefault="005C21A5" w:rsidP="0087262D">
      <w:pPr>
        <w:pStyle w:val="Akapitzlist"/>
        <w:numPr>
          <w:ilvl w:val="0"/>
          <w:numId w:val="7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obsługa programów grupy MS Office</w:t>
      </w:r>
    </w:p>
    <w:p w14:paraId="0AC3BA07" w14:textId="77777777" w:rsidR="0014503C" w:rsidRPr="006347E7" w:rsidRDefault="0014503C" w:rsidP="0014503C">
      <w:pPr>
        <w:pStyle w:val="Default"/>
        <w:numPr>
          <w:ilvl w:val="0"/>
          <w:numId w:val="7"/>
        </w:numPr>
        <w:ind w:left="714" w:hanging="357"/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nieposzlakowana opinia </w:t>
      </w:r>
    </w:p>
    <w:p w14:paraId="11C455C5" w14:textId="77777777" w:rsidR="0014503C" w:rsidRPr="006347E7" w:rsidRDefault="0014503C" w:rsidP="0014503C">
      <w:pPr>
        <w:pStyle w:val="Default"/>
        <w:numPr>
          <w:ilvl w:val="0"/>
          <w:numId w:val="7"/>
        </w:numPr>
        <w:ind w:left="714" w:hanging="357"/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posiadanie pełnej zdolności do czynności prawnych oraz korzystanie z pełni praw publicznych </w:t>
      </w:r>
    </w:p>
    <w:p w14:paraId="341B1506" w14:textId="77777777" w:rsidR="0014503C" w:rsidRPr="006347E7" w:rsidRDefault="0014503C" w:rsidP="0014503C">
      <w:pPr>
        <w:pStyle w:val="Default"/>
        <w:numPr>
          <w:ilvl w:val="0"/>
          <w:numId w:val="7"/>
        </w:numPr>
        <w:ind w:left="714" w:hanging="357"/>
        <w:jc w:val="both"/>
        <w:rPr>
          <w:sz w:val="18"/>
          <w:szCs w:val="18"/>
        </w:rPr>
      </w:pPr>
      <w:r w:rsidRPr="006347E7">
        <w:rPr>
          <w:sz w:val="18"/>
          <w:szCs w:val="18"/>
        </w:rPr>
        <w:t>obywatelstwo polskie lub obywatelstwo Unii Europejskiej oraz innych państw, którym na podstawie umów międzynarodowych lub przepisów prawa wspólnotowego przysługuje prawo do podj</w:t>
      </w:r>
      <w:r w:rsidR="00D34A1A">
        <w:rPr>
          <w:sz w:val="18"/>
          <w:szCs w:val="18"/>
        </w:rPr>
        <w:t xml:space="preserve">ęcia zatrudnienia na </w:t>
      </w:r>
      <w:r w:rsidR="000E7E0F" w:rsidRPr="006347E7">
        <w:rPr>
          <w:sz w:val="18"/>
          <w:szCs w:val="18"/>
        </w:rPr>
        <w:t xml:space="preserve">terytorium </w:t>
      </w:r>
      <w:r w:rsidRPr="006347E7">
        <w:rPr>
          <w:sz w:val="18"/>
          <w:szCs w:val="18"/>
        </w:rPr>
        <w:t xml:space="preserve">RP </w:t>
      </w:r>
    </w:p>
    <w:p w14:paraId="0E025256" w14:textId="77777777" w:rsidR="0014503C" w:rsidRPr="006347E7" w:rsidRDefault="0014503C" w:rsidP="0014503C">
      <w:pPr>
        <w:pStyle w:val="Default"/>
        <w:numPr>
          <w:ilvl w:val="0"/>
          <w:numId w:val="7"/>
        </w:numPr>
        <w:snapToGrid w:val="0"/>
        <w:ind w:left="714" w:hanging="357"/>
        <w:jc w:val="both"/>
        <w:rPr>
          <w:bCs/>
          <w:sz w:val="18"/>
          <w:szCs w:val="18"/>
        </w:rPr>
      </w:pPr>
      <w:r w:rsidRPr="006347E7"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0A1D67D7" w14:textId="77777777" w:rsidR="00B02D98" w:rsidRPr="006347E7" w:rsidRDefault="00B02D98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525583B" w14:textId="77777777" w:rsidR="0014503C" w:rsidRDefault="0014503C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B85EFB1" w14:textId="5183B8DF" w:rsidR="008428C0" w:rsidRDefault="008428C0" w:rsidP="008428C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znajomość zabytków Tychów</w:t>
      </w:r>
    </w:p>
    <w:p w14:paraId="0595A3FB" w14:textId="3C21EB6D" w:rsidR="0073650B" w:rsidRDefault="0073650B" w:rsidP="008428C0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czytania planów architektonicznych</w:t>
      </w:r>
    </w:p>
    <w:p w14:paraId="1C6C57E3" w14:textId="3B793282" w:rsidR="007361B5" w:rsidRPr="007361B5" w:rsidRDefault="007361B5" w:rsidP="007361B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prawo jazdy kat. B</w:t>
      </w:r>
    </w:p>
    <w:p w14:paraId="24B6A0F5" w14:textId="77777777" w:rsidR="00E13E42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odpowiedzialność</w:t>
      </w:r>
    </w:p>
    <w:p w14:paraId="0D49A276" w14:textId="77777777" w:rsidR="0087262D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samodzielność</w:t>
      </w:r>
    </w:p>
    <w:p w14:paraId="5CEA38F8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odporność na stres</w:t>
      </w:r>
    </w:p>
    <w:p w14:paraId="20987376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dyspozycyjność</w:t>
      </w:r>
    </w:p>
    <w:p w14:paraId="139248E4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komunikatywność</w:t>
      </w:r>
    </w:p>
    <w:p w14:paraId="6E031031" w14:textId="77777777" w:rsidR="00D0024F" w:rsidRPr="006347E7" w:rsidRDefault="00D0024F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systematyczność i zaangażowanie w pracę</w:t>
      </w:r>
    </w:p>
    <w:p w14:paraId="06911EF1" w14:textId="77777777" w:rsidR="00932A63" w:rsidRPr="006347E7" w:rsidRDefault="00932A63" w:rsidP="00E13E42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kreatywność</w:t>
      </w:r>
    </w:p>
    <w:p w14:paraId="085CAFD6" w14:textId="77777777" w:rsidR="00DD449D" w:rsidRDefault="00D0024F" w:rsidP="00D0024F">
      <w:pPr>
        <w:pStyle w:val="Akapitzlist"/>
        <w:numPr>
          <w:ilvl w:val="0"/>
          <w:numId w:val="17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wysoka </w:t>
      </w:r>
      <w:r w:rsidR="0087262D" w:rsidRPr="006347E7">
        <w:rPr>
          <w:rFonts w:ascii="Arial" w:hAnsi="Arial" w:cs="Arial"/>
          <w:bCs/>
          <w:sz w:val="18"/>
          <w:szCs w:val="18"/>
        </w:rPr>
        <w:t>kultura osobista</w:t>
      </w:r>
    </w:p>
    <w:p w14:paraId="66D265A1" w14:textId="77777777" w:rsidR="00C21E8D" w:rsidRPr="006347E7" w:rsidRDefault="00C21E8D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091B6DE" w14:textId="77777777" w:rsidR="0087262D" w:rsidRPr="006347E7" w:rsidRDefault="0014503C" w:rsidP="00D0024F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1F8DAE3C" w14:textId="7B317395" w:rsidR="00FE4EE4" w:rsidRPr="00FE4EE4" w:rsidRDefault="00FE4EE4" w:rsidP="00FE4EE4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przygotowywanie projektów uchwał</w:t>
      </w:r>
    </w:p>
    <w:p w14:paraId="39037378" w14:textId="6764C2AF" w:rsidR="001E00A6" w:rsidRDefault="001E00A6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prowadzenie gminnej ewidencji zabytków w formie zbioru kart adresowych zabytków nieruchomych </w:t>
      </w:r>
      <w:r w:rsidR="00241191">
        <w:rPr>
          <w:rFonts w:ascii="Arial" w:hAnsi="Arial" w:cs="Arial"/>
          <w:bCs/>
          <w:sz w:val="18"/>
          <w:szCs w:val="18"/>
        </w:rPr>
        <w:br/>
      </w:r>
      <w:r>
        <w:rPr>
          <w:rFonts w:ascii="Arial" w:hAnsi="Arial" w:cs="Arial"/>
          <w:bCs/>
          <w:sz w:val="18"/>
          <w:szCs w:val="18"/>
        </w:rPr>
        <w:t>z terenu gminy</w:t>
      </w:r>
    </w:p>
    <w:p w14:paraId="5471891A" w14:textId="77777777" w:rsidR="001E00A6" w:rsidRDefault="001E00A6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współdziałanie z wojewódzkim konserwatorem zabytków</w:t>
      </w:r>
    </w:p>
    <w:p w14:paraId="22A5815D" w14:textId="77777777" w:rsidR="001E00A6" w:rsidRDefault="001E00A6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przygotowywanie projektów uchwał w sprawie dotacji na prowadzenie prac konserwatorskich</w:t>
      </w:r>
      <w:r w:rsidR="00241191">
        <w:rPr>
          <w:rFonts w:ascii="Arial" w:hAnsi="Arial" w:cs="Arial"/>
          <w:bCs/>
          <w:sz w:val="18"/>
          <w:szCs w:val="18"/>
        </w:rPr>
        <w:t>, restauratorskich i robót budowlanych przy zabytku</w:t>
      </w:r>
    </w:p>
    <w:p w14:paraId="42609B3C" w14:textId="77777777" w:rsidR="00241191" w:rsidRDefault="0024119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241191">
        <w:rPr>
          <w:rFonts w:ascii="Arial" w:hAnsi="Arial" w:cs="Arial"/>
          <w:bCs/>
          <w:sz w:val="18"/>
          <w:szCs w:val="18"/>
        </w:rPr>
        <w:t>prowadzenie spraw dotyczących udzielenia dotacji jw.</w:t>
      </w:r>
    </w:p>
    <w:p w14:paraId="464CA11E" w14:textId="77777777" w:rsidR="0024119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popularyzacja i upowszechnianie wiedzy o zabytkach</w:t>
      </w:r>
    </w:p>
    <w:p w14:paraId="04CDDDE9" w14:textId="77777777" w:rsidR="00D20B5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ustanawianie na wniosek Wojewódzkiego Konserwatora Zabytków społecznego opiekuna zabytków</w:t>
      </w:r>
    </w:p>
    <w:p w14:paraId="68C6D73C" w14:textId="77777777" w:rsidR="00D20B5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przygotowywanie projektów uchwał w sprawie utworzenia parku kulturowego</w:t>
      </w:r>
    </w:p>
    <w:p w14:paraId="2F3BFD5A" w14:textId="77777777" w:rsidR="00D20B51" w:rsidRDefault="00D20B51" w:rsidP="0087262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ustalanie wytycznych konserwatorskich i opiniowanie projektów w procedurze sporządzania:</w:t>
      </w:r>
    </w:p>
    <w:p w14:paraId="2B733665" w14:textId="77777777" w:rsidR="00D20B51" w:rsidRDefault="00D20B51" w:rsidP="00D20B51">
      <w:pPr>
        <w:pStyle w:val="Akapitzlist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- studium</w:t>
      </w:r>
    </w:p>
    <w:p w14:paraId="7DFA8C37" w14:textId="77777777" w:rsidR="00D20B51" w:rsidRDefault="00D20B51" w:rsidP="00D20B51">
      <w:pPr>
        <w:pStyle w:val="Akapitzlist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-miejscowych planów zagospodarowania przestrzennego gminy</w:t>
      </w:r>
    </w:p>
    <w:p w14:paraId="0FE21DC8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uzgadnianie pozwoleń na budowę i rozbiórkę w stosunku do obiektów budowlanych oraz obszarów niewpisanych do rejestru zabytków, a ujętych w gminnej ewidencji zabytków z wyłączeniem układu zieleni zabytkowej i stanowisk archeologicznych oraz obiektów stanowiących zabytki techniki</w:t>
      </w:r>
    </w:p>
    <w:p w14:paraId="709D489C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>uzgadnianie pozwoleń na budowę i rozbiórkę w stosunku do obiektów budowlanych oraz obszarów nie wpisanych do rejestru zabytków, a uj</w:t>
      </w:r>
      <w:r w:rsidR="0009534F">
        <w:rPr>
          <w:rFonts w:ascii="Arial" w:hAnsi="Arial" w:cs="Arial"/>
          <w:bCs/>
          <w:sz w:val="18"/>
          <w:szCs w:val="18"/>
        </w:rPr>
        <w:t>ę</w:t>
      </w:r>
      <w:r>
        <w:rPr>
          <w:rFonts w:ascii="Arial" w:hAnsi="Arial" w:cs="Arial"/>
          <w:bCs/>
          <w:sz w:val="18"/>
          <w:szCs w:val="18"/>
        </w:rPr>
        <w:t xml:space="preserve">tych w gminnej ewidencji zabytków z wyłączeniem układu zieleni zabytkowej i stanowisk archeologicznych oraz </w:t>
      </w:r>
      <w:r w:rsidR="00936EE7">
        <w:rPr>
          <w:rFonts w:ascii="Arial" w:hAnsi="Arial" w:cs="Arial"/>
          <w:bCs/>
          <w:sz w:val="18"/>
          <w:szCs w:val="18"/>
        </w:rPr>
        <w:t>obiektów</w:t>
      </w:r>
      <w:r>
        <w:rPr>
          <w:rFonts w:ascii="Arial" w:hAnsi="Arial" w:cs="Arial"/>
          <w:bCs/>
          <w:sz w:val="18"/>
          <w:szCs w:val="18"/>
        </w:rPr>
        <w:t xml:space="preserve"> stanowiących zabytki techniki</w:t>
      </w:r>
    </w:p>
    <w:p w14:paraId="5CF78966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uzgadnianie projektów decyzji o warunkach zabudowy i decyzji o lokalizacji inwestycji celu publicznego</w:t>
      </w:r>
      <w:r w:rsidR="004C3DB2">
        <w:rPr>
          <w:rFonts w:ascii="Arial" w:hAnsi="Arial" w:cs="Arial"/>
          <w:bCs/>
          <w:sz w:val="18"/>
          <w:szCs w:val="18"/>
        </w:rPr>
        <w:t xml:space="preserve"> </w:t>
      </w:r>
      <w:r w:rsidR="004C3DB2">
        <w:rPr>
          <w:rFonts w:ascii="Arial" w:hAnsi="Arial" w:cs="Arial"/>
          <w:bCs/>
          <w:sz w:val="18"/>
          <w:szCs w:val="18"/>
        </w:rPr>
        <w:br/>
        <w:t>w</w:t>
      </w:r>
      <w:r>
        <w:rPr>
          <w:rFonts w:ascii="Arial" w:hAnsi="Arial" w:cs="Arial"/>
          <w:bCs/>
          <w:sz w:val="18"/>
          <w:szCs w:val="18"/>
        </w:rPr>
        <w:t xml:space="preserve"> odniesieniu do obszarów i obiektów ujętych w gminnej ewidencji zabytków z wyłączeniem układów zieleni zabytkowej, stanowisk archeologicznych oraz zabytków techniki</w:t>
      </w:r>
    </w:p>
    <w:p w14:paraId="1F5EEA4B" w14:textId="77777777" w:rsidR="00D20B51" w:rsidRDefault="00D20B51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uzgadnianie decyzji nakazujących właścicielowi lub zarządcy rozbiórkę obiektu i uporządkowanie terenu oraz określających terminy </w:t>
      </w:r>
      <w:r w:rsidR="0009534F">
        <w:rPr>
          <w:rFonts w:ascii="Arial" w:hAnsi="Arial" w:cs="Arial"/>
          <w:bCs/>
          <w:sz w:val="18"/>
          <w:szCs w:val="18"/>
        </w:rPr>
        <w:t>przystąpienia</w:t>
      </w:r>
      <w:r>
        <w:rPr>
          <w:rFonts w:ascii="Arial" w:hAnsi="Arial" w:cs="Arial"/>
          <w:bCs/>
          <w:sz w:val="18"/>
          <w:szCs w:val="18"/>
        </w:rPr>
        <w:t xml:space="preserve"> do tych robót i ich zakończenia w stosunku do </w:t>
      </w:r>
      <w:r w:rsidR="0009534F">
        <w:rPr>
          <w:rFonts w:ascii="Arial" w:hAnsi="Arial" w:cs="Arial"/>
          <w:bCs/>
          <w:sz w:val="18"/>
          <w:szCs w:val="18"/>
        </w:rPr>
        <w:t>nieużytkowanych i niewykończonych obiektów nie nadających się do remontu odbudowy lub wykończenia, nie wpisanych do rejestru zabytków, a objętych ochroną konserwatorską na podstawie postanowień miejscowych planów zagospodarowania przestrzennego</w:t>
      </w:r>
    </w:p>
    <w:p w14:paraId="174F09BA" w14:textId="77777777" w:rsidR="0009534F" w:rsidRDefault="0009534F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uzgadnianie projektów decyzji o warunkach zabudowy i decyzji o lokalizacji inwestycji celu publicznego </w:t>
      </w:r>
      <w:r>
        <w:rPr>
          <w:rFonts w:ascii="Arial" w:hAnsi="Arial" w:cs="Arial"/>
          <w:bCs/>
          <w:sz w:val="18"/>
          <w:szCs w:val="18"/>
        </w:rPr>
        <w:br/>
        <w:t>w odniesieniu do obszarów i obiektów ujętych w gminnej ewidencji zabytków z wyłączeniem układów zieleni zabytkowej, stanowisk archeologicznych oraz zabytków techniki</w:t>
      </w:r>
    </w:p>
    <w:p w14:paraId="4E34ED2D" w14:textId="77777777" w:rsidR="0009534F" w:rsidRDefault="0009534F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przedstawienie na wniosek właściciela lub posiadacza zabytku, w formie pisemnej, zaleceń konserwatorskich określających sposób korzystania z zabytku, jego zabezpieczenia i wykonania prac konserwatorskich, a także zakres dopuszczalnych zmian, które mogą być prowadzone w tym zabytku w stosunku do obiektów objętych ochroną konserwatorską na podstawie miejscowych planów zagospodarowania przestrzennego, a także ujętych w gminnej ewidencji zabytków z wy</w:t>
      </w:r>
      <w:r w:rsidR="007B6646">
        <w:rPr>
          <w:rFonts w:ascii="Arial" w:hAnsi="Arial" w:cs="Arial"/>
          <w:bCs/>
          <w:sz w:val="18"/>
          <w:szCs w:val="18"/>
        </w:rPr>
        <w:t>łą</w:t>
      </w:r>
      <w:r>
        <w:rPr>
          <w:rFonts w:ascii="Arial" w:hAnsi="Arial" w:cs="Arial"/>
          <w:bCs/>
          <w:sz w:val="18"/>
          <w:szCs w:val="18"/>
        </w:rPr>
        <w:t>czeniem</w:t>
      </w:r>
      <w:r w:rsidR="007B6646">
        <w:rPr>
          <w:rFonts w:ascii="Arial" w:hAnsi="Arial" w:cs="Arial"/>
          <w:bCs/>
          <w:sz w:val="18"/>
          <w:szCs w:val="18"/>
        </w:rPr>
        <w:t xml:space="preserve"> układów zieleni zabytkowej, stanowisk a prowadzenie badań zabytków lub przedmiotów posiadających cechy zabytków z wyjątkiem zabytków wpisanych do rejestru archeologicznych oraz zabytków techniki</w:t>
      </w:r>
    </w:p>
    <w:p w14:paraId="5F7BB18F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przyjmowanie zawiadomień o odkryciu w trakcie prowadzenia robót budowlanych lub ziemnych przedmiotu co do którego istnieje przypuszczenie, iż jest on zabytkiem lub dokonywanie oględzin tego przedmiotu</w:t>
      </w:r>
    </w:p>
    <w:p w14:paraId="0B9B310D" w14:textId="347DD195" w:rsidR="006A0627" w:rsidRDefault="006A0627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konsultacji społecznych</w:t>
      </w:r>
    </w:p>
    <w:p w14:paraId="2757AF77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udział w posiedzeniach Miejskiej Komisji Urbanistyczno Architektonicznej</w:t>
      </w:r>
    </w:p>
    <w:p w14:paraId="69F32D03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udział w komisjach i sesjach rady miasta</w:t>
      </w:r>
    </w:p>
    <w:p w14:paraId="3112C28D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udział w dyskusjach publicznych i spotkaniach z mieszkańcami w sprawach dotyczących ochrony zabytków oraz upowszechnianie wiedzy o historii miasta</w:t>
      </w:r>
    </w:p>
    <w:p w14:paraId="37BE7BBB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opracowywanie rocznych planów finansowych i sprawozdań z ich realizacji w zakresie zadań oraz realizacja wydatków budżetowych zgodnie z opracowanym harmonogramem</w:t>
      </w:r>
    </w:p>
    <w:p w14:paraId="219D8CFA" w14:textId="77777777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udzielanie zamówień na roboty, dostawy lub usługi w trybie ustawy prawo zamówień publicznych</w:t>
      </w:r>
    </w:p>
    <w:p w14:paraId="343616B5" w14:textId="74BEC354" w:rsidR="007B6646" w:rsidRDefault="007B6646" w:rsidP="00D20B51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prowadzenie bieżących spraw w zakresie korespondencji, zaopatrzenia materiałowego, sprawozdawczości, archiwizowania akt</w:t>
      </w:r>
    </w:p>
    <w:p w14:paraId="1A11E6F6" w14:textId="77777777" w:rsidR="00AD4E93" w:rsidRDefault="00AD4E93" w:rsidP="0014503C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BD6309A" w14:textId="77777777" w:rsidR="0014503C" w:rsidRPr="006347E7" w:rsidRDefault="0014503C" w:rsidP="0014503C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Inform</w:t>
      </w:r>
      <w:r w:rsidR="00362B47" w:rsidRPr="006347E7">
        <w:rPr>
          <w:rFonts w:ascii="Arial" w:hAnsi="Arial" w:cs="Arial"/>
          <w:b/>
          <w:bCs/>
          <w:sz w:val="18"/>
          <w:szCs w:val="18"/>
        </w:rPr>
        <w:t>acja o warunkach pracy na danym</w:t>
      </w:r>
      <w:r w:rsidRPr="006347E7"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313577E" w14:textId="77777777" w:rsidR="0014503C" w:rsidRPr="006347E7" w:rsidRDefault="0014503C" w:rsidP="0014503C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Praca w budynku </w:t>
      </w:r>
      <w:r w:rsidR="008A7F9E" w:rsidRPr="008A7F9E">
        <w:rPr>
          <w:rFonts w:ascii="Arial" w:hAnsi="Arial" w:cs="Arial"/>
          <w:sz w:val="18"/>
          <w:szCs w:val="18"/>
        </w:rPr>
        <w:t>przy ul. Barona 30, II piętro</w:t>
      </w:r>
      <w:r w:rsidRPr="008A7F9E">
        <w:rPr>
          <w:rFonts w:ascii="Arial" w:hAnsi="Arial" w:cs="Arial"/>
          <w:bCs/>
          <w:sz w:val="18"/>
          <w:szCs w:val="18"/>
        </w:rPr>
        <w:t>.</w:t>
      </w:r>
      <w:r w:rsidRPr="006347E7">
        <w:rPr>
          <w:rFonts w:ascii="Arial" w:hAnsi="Arial" w:cs="Arial"/>
          <w:bCs/>
          <w:sz w:val="18"/>
          <w:szCs w:val="18"/>
        </w:rPr>
        <w:t xml:space="preserve"> Bezpieczne warunki pracy. Budynek wyposażony w windę przystosowaną do przewozu osób niepełnosprawnych. Korytarze umożliwiające poruszanie się wózkiem inwalidzkim. W budynku na parterze znajduje się toaleta przystosowana do potrzeb osób niepełnosprawnych.</w:t>
      </w:r>
    </w:p>
    <w:p w14:paraId="3810448E" w14:textId="6DE7C0D4" w:rsidR="00587061" w:rsidRPr="006347E7" w:rsidRDefault="0014503C" w:rsidP="00434821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Stanowisko związane z prac</w:t>
      </w:r>
      <w:r w:rsidR="00DB1712" w:rsidRPr="006347E7">
        <w:rPr>
          <w:rFonts w:ascii="Arial" w:hAnsi="Arial" w:cs="Arial"/>
          <w:bCs/>
          <w:sz w:val="18"/>
          <w:szCs w:val="18"/>
        </w:rPr>
        <w:t>ą przy komputerze</w:t>
      </w:r>
      <w:r w:rsidRPr="006347E7">
        <w:rPr>
          <w:rFonts w:ascii="Arial" w:hAnsi="Arial" w:cs="Arial"/>
          <w:bCs/>
          <w:sz w:val="18"/>
          <w:szCs w:val="18"/>
        </w:rPr>
        <w:t>, praca pod presją czasu</w:t>
      </w:r>
      <w:r w:rsidR="00971A17">
        <w:rPr>
          <w:rFonts w:ascii="Arial" w:hAnsi="Arial" w:cs="Arial"/>
          <w:bCs/>
          <w:sz w:val="18"/>
          <w:szCs w:val="18"/>
        </w:rPr>
        <w:t>, praca na wysokości</w:t>
      </w:r>
      <w:r w:rsidRPr="006347E7">
        <w:rPr>
          <w:rFonts w:ascii="Arial" w:hAnsi="Arial" w:cs="Arial"/>
          <w:bCs/>
          <w:sz w:val="18"/>
          <w:szCs w:val="18"/>
        </w:rPr>
        <w:t>.</w:t>
      </w:r>
    </w:p>
    <w:p w14:paraId="6322D5DF" w14:textId="77777777" w:rsidR="001C582E" w:rsidRPr="006347E7" w:rsidRDefault="001C582E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A73C77E" w14:textId="77777777" w:rsidR="0014503C" w:rsidRPr="006347E7" w:rsidRDefault="0014503C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6B913CC" w14:textId="772D59D0" w:rsidR="00535959" w:rsidRPr="00AD4E93" w:rsidRDefault="0014503C" w:rsidP="00AD4E93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W </w:t>
      </w:r>
      <w:r w:rsidR="006876AE" w:rsidRPr="006347E7">
        <w:rPr>
          <w:rFonts w:ascii="Arial" w:hAnsi="Arial" w:cs="Arial"/>
          <w:bCs/>
          <w:sz w:val="18"/>
          <w:szCs w:val="18"/>
        </w:rPr>
        <w:t>miesiącu</w:t>
      </w:r>
      <w:r w:rsidR="00392E87" w:rsidRPr="006347E7">
        <w:rPr>
          <w:rFonts w:ascii="Arial" w:hAnsi="Arial" w:cs="Arial"/>
          <w:bCs/>
          <w:sz w:val="18"/>
          <w:szCs w:val="18"/>
        </w:rPr>
        <w:t xml:space="preserve"> </w:t>
      </w:r>
      <w:r w:rsidR="0000763B">
        <w:rPr>
          <w:rFonts w:ascii="Arial" w:hAnsi="Arial" w:cs="Arial"/>
          <w:bCs/>
          <w:sz w:val="18"/>
          <w:szCs w:val="18"/>
        </w:rPr>
        <w:t>sierpniu</w:t>
      </w:r>
      <w:r w:rsidR="003E3F39" w:rsidRPr="006347E7">
        <w:rPr>
          <w:rFonts w:ascii="Arial" w:hAnsi="Arial" w:cs="Arial"/>
          <w:bCs/>
          <w:sz w:val="18"/>
          <w:szCs w:val="18"/>
        </w:rPr>
        <w:t xml:space="preserve"> 20</w:t>
      </w:r>
      <w:r w:rsidR="00D53A7B">
        <w:rPr>
          <w:rFonts w:ascii="Arial" w:hAnsi="Arial" w:cs="Arial"/>
          <w:bCs/>
          <w:sz w:val="18"/>
          <w:szCs w:val="18"/>
        </w:rPr>
        <w:t>25</w:t>
      </w:r>
      <w:r w:rsidRPr="006347E7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 rozumieniu przepisów o rehabilitacji zawodowej i społecznej oraz zatrudnianiu osób niepełnosprawnych, był niższy niż 6%.</w:t>
      </w:r>
    </w:p>
    <w:p w14:paraId="15396FF3" w14:textId="77777777" w:rsidR="00535959" w:rsidRPr="006347E7" w:rsidRDefault="00535959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78873E6" w14:textId="77777777" w:rsidR="0014503C" w:rsidRPr="006347E7" w:rsidRDefault="0014503C" w:rsidP="0014503C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28D3285B" w14:textId="77777777" w:rsidR="008359B5" w:rsidRPr="006347E7" w:rsidRDefault="0014503C" w:rsidP="008359B5">
      <w:pPr>
        <w:pStyle w:val="Akapitzlist"/>
        <w:numPr>
          <w:ilvl w:val="0"/>
          <w:numId w:val="2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podpisan</w:t>
      </w:r>
      <w:r w:rsidR="006C4E2F">
        <w:rPr>
          <w:rFonts w:ascii="Arial" w:hAnsi="Arial" w:cs="Arial"/>
          <w:bCs/>
          <w:sz w:val="18"/>
          <w:szCs w:val="18"/>
        </w:rPr>
        <w:t>y</w:t>
      </w:r>
      <w:r w:rsidRPr="006347E7">
        <w:rPr>
          <w:rFonts w:ascii="Arial" w:hAnsi="Arial" w:cs="Arial"/>
          <w:bCs/>
          <w:sz w:val="18"/>
          <w:szCs w:val="18"/>
        </w:rPr>
        <w:t xml:space="preserve"> list motywacyjny</w:t>
      </w:r>
    </w:p>
    <w:p w14:paraId="47BFF0D1" w14:textId="77777777" w:rsidR="0014503C" w:rsidRPr="006347E7" w:rsidRDefault="0014503C" w:rsidP="0014503C">
      <w:pPr>
        <w:pStyle w:val="Akapitzlist"/>
        <w:numPr>
          <w:ilvl w:val="0"/>
          <w:numId w:val="2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29865FE3" w14:textId="77777777" w:rsidR="0014503C" w:rsidRPr="006347E7" w:rsidRDefault="0014503C" w:rsidP="0014503C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231958C4" w14:textId="77777777" w:rsidR="0014503C" w:rsidRPr="006347E7" w:rsidRDefault="0014503C" w:rsidP="0014503C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staż pracy </w:t>
      </w:r>
    </w:p>
    <w:p w14:paraId="1E6F0DC1" w14:textId="77777777" w:rsidR="0014503C" w:rsidRPr="006347E7" w:rsidRDefault="0014503C" w:rsidP="0014503C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dodatkowe kwalifikacje</w:t>
      </w:r>
    </w:p>
    <w:p w14:paraId="256F6195" w14:textId="77777777" w:rsidR="0014503C" w:rsidRPr="006347E7" w:rsidRDefault="0014503C" w:rsidP="0014503C">
      <w:pPr>
        <w:pStyle w:val="Default"/>
        <w:numPr>
          <w:ilvl w:val="0"/>
          <w:numId w:val="2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>oświadczenia kandydata o:</w:t>
      </w:r>
    </w:p>
    <w:p w14:paraId="3CFF5B02" w14:textId="77777777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korzystaniu w pełni z praw cywilnych i obywatelskich </w:t>
      </w:r>
    </w:p>
    <w:p w14:paraId="2B533950" w14:textId="77777777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wyrażeniu zgody na przetwarzanie danych osobowych do celów rekrutacji </w:t>
      </w:r>
    </w:p>
    <w:p w14:paraId="32CA86E2" w14:textId="77777777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pełnej zdolności do czynności prawnych oraz o korzystaniu w pełni z praw publicznych </w:t>
      </w:r>
    </w:p>
    <w:p w14:paraId="1EA55742" w14:textId="77777777" w:rsidR="0014503C" w:rsidRPr="006347E7" w:rsidRDefault="0014503C" w:rsidP="0014503C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tym, że kandydat nie był skazany prawomocnym wyrokiem sądu za umyślne przestępstwo ścigane </w:t>
      </w:r>
      <w:r w:rsidR="00FB7FBF" w:rsidRPr="006347E7">
        <w:rPr>
          <w:sz w:val="18"/>
          <w:szCs w:val="18"/>
        </w:rPr>
        <w:br/>
      </w:r>
      <w:r w:rsidRPr="006347E7">
        <w:rPr>
          <w:sz w:val="18"/>
          <w:szCs w:val="18"/>
        </w:rPr>
        <w:t>z oskarżenia publicznego lub umyślne przestępstwo skarbowe</w:t>
      </w:r>
    </w:p>
    <w:p w14:paraId="48113992" w14:textId="77777777" w:rsidR="0014503C" w:rsidRPr="006347E7" w:rsidRDefault="0014503C" w:rsidP="003E3F39">
      <w:pPr>
        <w:pStyle w:val="Default"/>
        <w:numPr>
          <w:ilvl w:val="0"/>
          <w:numId w:val="5"/>
        </w:numPr>
        <w:tabs>
          <w:tab w:val="num" w:pos="720"/>
        </w:tabs>
        <w:ind w:left="720"/>
        <w:rPr>
          <w:sz w:val="18"/>
          <w:szCs w:val="18"/>
        </w:rPr>
      </w:pPr>
      <w:r w:rsidRPr="006347E7">
        <w:rPr>
          <w:sz w:val="18"/>
          <w:szCs w:val="18"/>
        </w:rPr>
        <w:t xml:space="preserve">kopia dokumentu potwierdzającego niepełnosprawność w przypadku kandydata, który zamierza skorzystać </w:t>
      </w:r>
      <w:r w:rsidR="00FB7FBF" w:rsidRPr="006347E7">
        <w:rPr>
          <w:sz w:val="18"/>
          <w:szCs w:val="18"/>
        </w:rPr>
        <w:br/>
      </w:r>
      <w:r w:rsidRPr="006347E7">
        <w:rPr>
          <w:sz w:val="18"/>
          <w:szCs w:val="18"/>
        </w:rPr>
        <w:t>z uprawnienia, o którym mowa w art. 13a ust 2 ustawy</w:t>
      </w:r>
      <w:r w:rsidR="003E3F39" w:rsidRPr="006347E7">
        <w:rPr>
          <w:sz w:val="18"/>
          <w:szCs w:val="18"/>
        </w:rPr>
        <w:t xml:space="preserve"> z dnia 21 listopada 2008 roku </w:t>
      </w:r>
      <w:r w:rsidRPr="006347E7">
        <w:rPr>
          <w:sz w:val="18"/>
          <w:szCs w:val="18"/>
        </w:rPr>
        <w:t>o pracownik</w:t>
      </w:r>
      <w:r w:rsidR="008359B5" w:rsidRPr="006347E7">
        <w:rPr>
          <w:sz w:val="18"/>
          <w:szCs w:val="18"/>
        </w:rPr>
        <w:t>ach samorząd</w:t>
      </w:r>
      <w:r w:rsidR="00E67916" w:rsidRPr="006347E7">
        <w:rPr>
          <w:sz w:val="18"/>
          <w:szCs w:val="18"/>
        </w:rPr>
        <w:t>owych</w:t>
      </w:r>
    </w:p>
    <w:p w14:paraId="57DA7186" w14:textId="77777777" w:rsidR="00D72E50" w:rsidRPr="006347E7" w:rsidRDefault="00D72E50" w:rsidP="00FC14D3">
      <w:pPr>
        <w:pStyle w:val="Default"/>
        <w:ind w:left="708"/>
        <w:jc w:val="both"/>
        <w:rPr>
          <w:b/>
          <w:sz w:val="18"/>
          <w:szCs w:val="18"/>
        </w:rPr>
      </w:pPr>
    </w:p>
    <w:p w14:paraId="7E811367" w14:textId="77777777" w:rsidR="006F4EDE" w:rsidRDefault="006F4EDE" w:rsidP="0014503C">
      <w:pPr>
        <w:pStyle w:val="Default"/>
        <w:jc w:val="both"/>
        <w:rPr>
          <w:b/>
          <w:sz w:val="18"/>
          <w:szCs w:val="18"/>
        </w:rPr>
      </w:pPr>
    </w:p>
    <w:p w14:paraId="789CA025" w14:textId="77777777" w:rsidR="006F4EDE" w:rsidRDefault="006F4EDE" w:rsidP="0014503C">
      <w:pPr>
        <w:pStyle w:val="Default"/>
        <w:jc w:val="both"/>
        <w:rPr>
          <w:b/>
          <w:sz w:val="18"/>
          <w:szCs w:val="18"/>
        </w:rPr>
      </w:pPr>
    </w:p>
    <w:p w14:paraId="72421990" w14:textId="38D25892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b/>
          <w:sz w:val="18"/>
          <w:szCs w:val="18"/>
        </w:rPr>
        <w:lastRenderedPageBreak/>
        <w:t>Określenie terminu i miejsca składania dokumentów</w:t>
      </w:r>
    </w:p>
    <w:p w14:paraId="6CDB9B20" w14:textId="44A7C200" w:rsidR="0014503C" w:rsidRPr="006347E7" w:rsidRDefault="0014503C" w:rsidP="0014503C">
      <w:pPr>
        <w:pStyle w:val="Default"/>
        <w:jc w:val="both"/>
        <w:rPr>
          <w:sz w:val="18"/>
          <w:szCs w:val="18"/>
        </w:rPr>
      </w:pPr>
      <w:r w:rsidRPr="006347E7">
        <w:rPr>
          <w:sz w:val="18"/>
          <w:szCs w:val="18"/>
        </w:rPr>
        <w:t>Dokumenty należy złoży</w:t>
      </w:r>
      <w:r w:rsidR="00F51CAA" w:rsidRPr="006347E7">
        <w:rPr>
          <w:sz w:val="18"/>
          <w:szCs w:val="18"/>
        </w:rPr>
        <w:t xml:space="preserve">ć w terminie do dnia </w:t>
      </w:r>
      <w:r w:rsidR="005255F5" w:rsidRPr="006347E7">
        <w:rPr>
          <w:b/>
          <w:sz w:val="18"/>
          <w:szCs w:val="18"/>
        </w:rPr>
        <w:t xml:space="preserve"> </w:t>
      </w:r>
      <w:r w:rsidR="00AF58FB">
        <w:rPr>
          <w:b/>
          <w:sz w:val="18"/>
          <w:szCs w:val="18"/>
        </w:rPr>
        <w:t>29</w:t>
      </w:r>
      <w:r w:rsidR="00ED6452">
        <w:rPr>
          <w:b/>
          <w:sz w:val="18"/>
          <w:szCs w:val="18"/>
        </w:rPr>
        <w:t xml:space="preserve"> </w:t>
      </w:r>
      <w:r w:rsidR="00956981">
        <w:rPr>
          <w:b/>
          <w:sz w:val="18"/>
          <w:szCs w:val="18"/>
        </w:rPr>
        <w:t>września</w:t>
      </w:r>
      <w:r w:rsidR="005255F5" w:rsidRPr="006347E7">
        <w:rPr>
          <w:b/>
          <w:sz w:val="18"/>
          <w:szCs w:val="18"/>
        </w:rPr>
        <w:t xml:space="preserve"> </w:t>
      </w:r>
      <w:r w:rsidR="003E3F39" w:rsidRPr="006347E7">
        <w:rPr>
          <w:b/>
          <w:sz w:val="18"/>
          <w:szCs w:val="18"/>
        </w:rPr>
        <w:t>20</w:t>
      </w:r>
      <w:r w:rsidR="00956981">
        <w:rPr>
          <w:b/>
          <w:sz w:val="18"/>
          <w:szCs w:val="18"/>
        </w:rPr>
        <w:t>25</w:t>
      </w:r>
      <w:r w:rsidR="0062501F" w:rsidRPr="006347E7">
        <w:rPr>
          <w:b/>
          <w:sz w:val="18"/>
          <w:szCs w:val="18"/>
        </w:rPr>
        <w:t xml:space="preserve"> </w:t>
      </w:r>
      <w:r w:rsidRPr="006347E7">
        <w:rPr>
          <w:b/>
          <w:sz w:val="18"/>
          <w:szCs w:val="18"/>
        </w:rPr>
        <w:t>roku.</w:t>
      </w:r>
    </w:p>
    <w:p w14:paraId="3FDB1788" w14:textId="77777777" w:rsidR="0014503C" w:rsidRPr="006347E7" w:rsidRDefault="0014503C" w:rsidP="0014503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6347E7">
        <w:rPr>
          <w:rFonts w:ascii="Arial" w:eastAsia="Times New Roman" w:hAnsi="Arial" w:cs="Arial"/>
          <w:sz w:val="18"/>
          <w:szCs w:val="18"/>
        </w:rPr>
        <w:t>Oferty składa się :</w:t>
      </w:r>
    </w:p>
    <w:p w14:paraId="53228E74" w14:textId="77777777" w:rsidR="0014503C" w:rsidRPr="006347E7" w:rsidRDefault="0014503C" w:rsidP="001450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347E7">
        <w:rPr>
          <w:rFonts w:ascii="Arial" w:eastAsia="Times New Roman" w:hAnsi="Arial" w:cs="Arial"/>
          <w:b/>
          <w:sz w:val="18"/>
          <w:szCs w:val="18"/>
        </w:rPr>
        <w:t>drogą elektroniczną</w:t>
      </w:r>
      <w:r w:rsidRPr="006347E7"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6" w:history="1">
        <w:r w:rsidR="00A033A7" w:rsidRPr="006347E7">
          <w:rPr>
            <w:rStyle w:val="Hipercze"/>
            <w:rFonts w:ascii="Arial" w:eastAsia="Times New Roman" w:hAnsi="Arial" w:cs="Arial"/>
            <w:sz w:val="18"/>
            <w:szCs w:val="18"/>
          </w:rPr>
          <w:t>https://bip.umtychy.pl/oferty-pracy-urzad-miasta</w:t>
        </w:r>
      </w:hyperlink>
      <w:r w:rsidR="002D34B2" w:rsidRPr="006347E7">
        <w:rPr>
          <w:sz w:val="18"/>
          <w:szCs w:val="18"/>
        </w:rPr>
        <w:t xml:space="preserve"> </w:t>
      </w:r>
      <w:r w:rsidR="001016AD" w:rsidRPr="006347E7">
        <w:rPr>
          <w:rFonts w:ascii="Arial" w:hAnsi="Arial" w:cs="Arial"/>
          <w:b/>
          <w:sz w:val="18"/>
          <w:szCs w:val="18"/>
        </w:rPr>
        <w:t>Skany wymaganych dokumentów należy doł</w:t>
      </w:r>
      <w:r w:rsidR="002D34B2" w:rsidRPr="006347E7">
        <w:rPr>
          <w:rFonts w:ascii="Arial" w:hAnsi="Arial" w:cs="Arial"/>
          <w:b/>
          <w:sz w:val="18"/>
          <w:szCs w:val="18"/>
        </w:rPr>
        <w:t xml:space="preserve">ączyć </w:t>
      </w:r>
      <w:r w:rsidR="00FD1D96">
        <w:rPr>
          <w:rFonts w:ascii="Arial" w:hAnsi="Arial" w:cs="Arial"/>
          <w:b/>
          <w:sz w:val="18"/>
          <w:szCs w:val="18"/>
        </w:rPr>
        <w:br/>
      </w:r>
      <w:r w:rsidR="001016AD" w:rsidRPr="006347E7">
        <w:rPr>
          <w:rFonts w:ascii="Arial" w:hAnsi="Arial" w:cs="Arial"/>
          <w:b/>
          <w:sz w:val="18"/>
          <w:szCs w:val="18"/>
        </w:rPr>
        <w:t>w formie załączonego pliku</w:t>
      </w:r>
      <w:r w:rsidR="001016AD" w:rsidRPr="006347E7">
        <w:rPr>
          <w:rFonts w:ascii="Arial" w:eastAsia="Times New Roman" w:hAnsi="Arial" w:cs="Arial"/>
          <w:sz w:val="18"/>
          <w:szCs w:val="18"/>
        </w:rPr>
        <w:t xml:space="preserve"> </w:t>
      </w:r>
      <w:r w:rsidRPr="006347E7">
        <w:rPr>
          <w:rFonts w:ascii="Arial" w:eastAsia="Times New Roman" w:hAnsi="Arial" w:cs="Arial"/>
          <w:sz w:val="18"/>
          <w:szCs w:val="18"/>
        </w:rPr>
        <w:t xml:space="preserve">(nieprawidłowe wypełnienie formularza może uniemożliwić złożenie oferty) </w:t>
      </w:r>
    </w:p>
    <w:p w14:paraId="6FBFCE02" w14:textId="5EC18A2D" w:rsidR="0014503C" w:rsidRPr="006347E7" w:rsidRDefault="0014503C" w:rsidP="001450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347E7">
        <w:rPr>
          <w:rFonts w:ascii="Arial" w:eastAsia="Times New Roman" w:hAnsi="Arial" w:cs="Arial"/>
          <w:b/>
          <w:sz w:val="18"/>
          <w:szCs w:val="18"/>
        </w:rPr>
        <w:t>w formie pisemnej</w:t>
      </w:r>
      <w:r w:rsidRPr="006347E7">
        <w:rPr>
          <w:rFonts w:ascii="Arial" w:eastAsia="Times New Roman" w:hAnsi="Arial" w:cs="Arial"/>
          <w:sz w:val="18"/>
          <w:szCs w:val="18"/>
        </w:rPr>
        <w:t xml:space="preserve"> w siedzibie Urzędu Miasta pok. </w:t>
      </w:r>
      <w:r w:rsidR="00A3484A" w:rsidRPr="006347E7">
        <w:rPr>
          <w:rFonts w:ascii="Arial" w:eastAsia="Times New Roman" w:hAnsi="Arial" w:cs="Arial"/>
          <w:b/>
          <w:sz w:val="18"/>
          <w:szCs w:val="18"/>
        </w:rPr>
        <w:t>2</w:t>
      </w:r>
      <w:r w:rsidRPr="006347E7">
        <w:rPr>
          <w:rFonts w:ascii="Arial" w:eastAsia="Times New Roman" w:hAnsi="Arial" w:cs="Arial"/>
          <w:b/>
          <w:sz w:val="18"/>
          <w:szCs w:val="18"/>
        </w:rPr>
        <w:t>1</w:t>
      </w:r>
      <w:r w:rsidR="009C7F85" w:rsidRPr="006347E7">
        <w:rPr>
          <w:rFonts w:ascii="Arial" w:eastAsia="Times New Roman" w:hAnsi="Arial" w:cs="Arial"/>
          <w:b/>
          <w:sz w:val="18"/>
          <w:szCs w:val="18"/>
        </w:rPr>
        <w:t>7</w:t>
      </w:r>
      <w:r w:rsidRPr="006347E7">
        <w:rPr>
          <w:rFonts w:ascii="Arial" w:eastAsia="Times New Roman" w:hAnsi="Arial" w:cs="Arial"/>
          <w:sz w:val="18"/>
          <w:szCs w:val="18"/>
        </w:rPr>
        <w:t xml:space="preserve"> piętro</w:t>
      </w:r>
      <w:r w:rsidRPr="006347E7">
        <w:rPr>
          <w:rFonts w:ascii="Arial" w:eastAsia="Times New Roman" w:hAnsi="Arial" w:cs="Arial"/>
          <w:b/>
          <w:sz w:val="18"/>
          <w:szCs w:val="18"/>
        </w:rPr>
        <w:t xml:space="preserve"> II</w:t>
      </w:r>
      <w:r w:rsidRPr="006347E7">
        <w:rPr>
          <w:rFonts w:ascii="Arial" w:eastAsia="Times New Roman" w:hAnsi="Arial" w:cs="Arial"/>
          <w:sz w:val="18"/>
          <w:szCs w:val="18"/>
        </w:rPr>
        <w:t xml:space="preserve"> lub </w:t>
      </w:r>
      <w:r w:rsidRPr="006347E7">
        <w:rPr>
          <w:rFonts w:ascii="Arial" w:eastAsia="Times New Roman" w:hAnsi="Arial" w:cs="Arial"/>
          <w:b/>
          <w:sz w:val="18"/>
          <w:szCs w:val="18"/>
        </w:rPr>
        <w:t>pocztą</w:t>
      </w:r>
      <w:r w:rsidRPr="006347E7">
        <w:rPr>
          <w:rFonts w:ascii="Arial" w:eastAsia="Times New Roman" w:hAnsi="Arial" w:cs="Arial"/>
          <w:sz w:val="18"/>
          <w:szCs w:val="18"/>
        </w:rPr>
        <w:t xml:space="preserve"> na adres Urzędu </w:t>
      </w:r>
      <w:r w:rsidRPr="006347E7"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="00392E87" w:rsidRPr="006347E7">
        <w:rPr>
          <w:rFonts w:ascii="Arial" w:eastAsia="Times New Roman" w:hAnsi="Arial" w:cs="Arial"/>
          <w:b/>
          <w:sz w:val="18"/>
          <w:szCs w:val="18"/>
        </w:rPr>
        <w:t>DUO.2110</w:t>
      </w:r>
      <w:r w:rsidR="00E612A3">
        <w:rPr>
          <w:rFonts w:ascii="Arial" w:eastAsia="Times New Roman" w:hAnsi="Arial" w:cs="Arial"/>
          <w:b/>
          <w:sz w:val="18"/>
          <w:szCs w:val="18"/>
        </w:rPr>
        <w:t>.1</w:t>
      </w:r>
      <w:r w:rsidR="00AF57A2">
        <w:rPr>
          <w:rFonts w:ascii="Arial" w:eastAsia="Times New Roman" w:hAnsi="Arial" w:cs="Arial"/>
          <w:b/>
          <w:sz w:val="18"/>
          <w:szCs w:val="18"/>
        </w:rPr>
        <w:t>7</w:t>
      </w:r>
      <w:r w:rsidR="00E612A3">
        <w:rPr>
          <w:rFonts w:ascii="Arial" w:eastAsia="Times New Roman" w:hAnsi="Arial" w:cs="Arial"/>
          <w:b/>
          <w:sz w:val="18"/>
          <w:szCs w:val="18"/>
        </w:rPr>
        <w:t>.</w:t>
      </w:r>
      <w:r w:rsidRPr="006347E7">
        <w:rPr>
          <w:rFonts w:ascii="Arial" w:eastAsia="Times New Roman" w:hAnsi="Arial" w:cs="Arial"/>
          <w:b/>
          <w:sz w:val="18"/>
          <w:szCs w:val="18"/>
        </w:rPr>
        <w:t>20</w:t>
      </w:r>
      <w:r w:rsidR="00956981">
        <w:rPr>
          <w:rFonts w:ascii="Arial" w:eastAsia="Times New Roman" w:hAnsi="Arial" w:cs="Arial"/>
          <w:b/>
          <w:sz w:val="18"/>
          <w:szCs w:val="18"/>
        </w:rPr>
        <w:t>25</w:t>
      </w:r>
      <w:r w:rsidR="00B06124" w:rsidRPr="006347E7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4508E">
        <w:rPr>
          <w:rFonts w:ascii="Arial" w:eastAsia="Times New Roman" w:hAnsi="Arial" w:cs="Arial"/>
          <w:b/>
          <w:sz w:val="18"/>
          <w:szCs w:val="18"/>
        </w:rPr>
        <w:t>Miejski Konserwator Zabytków</w:t>
      </w:r>
    </w:p>
    <w:p w14:paraId="2C4F02B6" w14:textId="77777777" w:rsidR="0014503C" w:rsidRPr="006347E7" w:rsidRDefault="0014503C" w:rsidP="0014503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6347E7"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6E27CDD1" w14:textId="77777777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080FB2A1" w14:textId="610C81F7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sz w:val="18"/>
          <w:szCs w:val="18"/>
        </w:rPr>
        <w:t>Dokumenty uważa się za dostarczone w terminie, jeżeli wpłynęły na w/w ad</w:t>
      </w:r>
      <w:r w:rsidR="00014620" w:rsidRPr="006347E7">
        <w:rPr>
          <w:sz w:val="18"/>
          <w:szCs w:val="18"/>
        </w:rPr>
        <w:t xml:space="preserve">res do </w:t>
      </w:r>
      <w:r w:rsidR="00AF58FB">
        <w:rPr>
          <w:b/>
          <w:sz w:val="18"/>
          <w:szCs w:val="18"/>
        </w:rPr>
        <w:t>29</w:t>
      </w:r>
      <w:r w:rsidR="002426A5" w:rsidRPr="00EA32F9">
        <w:rPr>
          <w:b/>
          <w:sz w:val="18"/>
          <w:szCs w:val="18"/>
        </w:rPr>
        <w:t xml:space="preserve"> </w:t>
      </w:r>
      <w:r w:rsidR="00956981">
        <w:rPr>
          <w:b/>
          <w:sz w:val="18"/>
          <w:szCs w:val="18"/>
        </w:rPr>
        <w:t>września</w:t>
      </w:r>
      <w:r w:rsidR="002426A5">
        <w:rPr>
          <w:sz w:val="18"/>
          <w:szCs w:val="18"/>
        </w:rPr>
        <w:t xml:space="preserve"> </w:t>
      </w:r>
      <w:r w:rsidR="00B357D9" w:rsidRPr="006347E7">
        <w:rPr>
          <w:b/>
          <w:sz w:val="18"/>
          <w:szCs w:val="18"/>
        </w:rPr>
        <w:t xml:space="preserve"> </w:t>
      </w:r>
      <w:r w:rsidR="00874F84" w:rsidRPr="006347E7">
        <w:rPr>
          <w:b/>
          <w:sz w:val="18"/>
          <w:szCs w:val="18"/>
        </w:rPr>
        <w:t>20</w:t>
      </w:r>
      <w:r w:rsidR="00956981">
        <w:rPr>
          <w:b/>
          <w:sz w:val="18"/>
          <w:szCs w:val="18"/>
        </w:rPr>
        <w:t>25</w:t>
      </w:r>
      <w:r w:rsidR="0062501F" w:rsidRPr="006347E7">
        <w:rPr>
          <w:b/>
          <w:sz w:val="18"/>
          <w:szCs w:val="18"/>
        </w:rPr>
        <w:t xml:space="preserve"> </w:t>
      </w:r>
      <w:r w:rsidRPr="006347E7">
        <w:rPr>
          <w:b/>
          <w:sz w:val="18"/>
          <w:szCs w:val="18"/>
        </w:rPr>
        <w:t>roku.</w:t>
      </w:r>
    </w:p>
    <w:p w14:paraId="5D448CF3" w14:textId="77777777" w:rsidR="0014503C" w:rsidRPr="006347E7" w:rsidRDefault="0014503C" w:rsidP="0014503C">
      <w:pPr>
        <w:pStyle w:val="Default"/>
        <w:jc w:val="both"/>
        <w:rPr>
          <w:b/>
          <w:sz w:val="18"/>
          <w:szCs w:val="18"/>
        </w:rPr>
      </w:pPr>
      <w:r w:rsidRPr="006347E7">
        <w:rPr>
          <w:sz w:val="18"/>
          <w:szCs w:val="18"/>
        </w:rPr>
        <w:t>Osoby spełniające wymagania formalno – prawne podane w ogłoszeniu o naborze zostaną zakwalifikowane do dalszego etapu postępowania</w:t>
      </w:r>
      <w:r w:rsidRPr="006347E7">
        <w:rPr>
          <w:b/>
          <w:sz w:val="18"/>
          <w:szCs w:val="18"/>
        </w:rPr>
        <w:t>. Informację o zakwalifikowaniu nale</w:t>
      </w:r>
      <w:r w:rsidR="0062501F" w:rsidRPr="006347E7">
        <w:rPr>
          <w:b/>
          <w:sz w:val="18"/>
          <w:szCs w:val="18"/>
        </w:rPr>
        <w:t xml:space="preserve">ży uzyskać pod nr tel. </w:t>
      </w:r>
      <w:r w:rsidR="00E013C5" w:rsidRPr="006347E7">
        <w:rPr>
          <w:b/>
          <w:sz w:val="18"/>
          <w:szCs w:val="18"/>
        </w:rPr>
        <w:t>(</w:t>
      </w:r>
      <w:r w:rsidR="0062501F" w:rsidRPr="006347E7">
        <w:rPr>
          <w:b/>
          <w:sz w:val="18"/>
          <w:szCs w:val="18"/>
        </w:rPr>
        <w:t>32</w:t>
      </w:r>
      <w:r w:rsidR="00E013C5" w:rsidRPr="006347E7">
        <w:rPr>
          <w:b/>
          <w:sz w:val="18"/>
          <w:szCs w:val="18"/>
        </w:rPr>
        <w:t>)</w:t>
      </w:r>
      <w:r w:rsidR="00874F84" w:rsidRPr="006347E7">
        <w:rPr>
          <w:b/>
          <w:sz w:val="18"/>
          <w:szCs w:val="18"/>
        </w:rPr>
        <w:t xml:space="preserve"> 776 32 </w:t>
      </w:r>
      <w:r w:rsidR="00955840">
        <w:rPr>
          <w:b/>
          <w:sz w:val="18"/>
          <w:szCs w:val="18"/>
        </w:rPr>
        <w:t xml:space="preserve">17 </w:t>
      </w:r>
      <w:r w:rsidRPr="006347E7">
        <w:rPr>
          <w:b/>
          <w:sz w:val="18"/>
          <w:szCs w:val="18"/>
        </w:rPr>
        <w:t xml:space="preserve">trzeciego dnia po zakończeniu naboru ofert. </w:t>
      </w:r>
    </w:p>
    <w:p w14:paraId="29E0248A" w14:textId="77777777" w:rsidR="00735402" w:rsidRPr="006347E7" w:rsidRDefault="0014503C" w:rsidP="0014503C">
      <w:pPr>
        <w:pStyle w:val="Default"/>
        <w:jc w:val="both"/>
        <w:rPr>
          <w:sz w:val="18"/>
          <w:szCs w:val="18"/>
        </w:rPr>
      </w:pPr>
      <w:r w:rsidRPr="006347E7">
        <w:rPr>
          <w:sz w:val="18"/>
          <w:szCs w:val="18"/>
        </w:rPr>
        <w:t xml:space="preserve">Miejsce i termin naboru zostaną podane na stronie Biuletynu Informacji Publicznej </w:t>
      </w:r>
      <w:hyperlink r:id="rId7" w:history="1">
        <w:r w:rsidRPr="006347E7">
          <w:rPr>
            <w:rStyle w:val="Hipercze"/>
            <w:sz w:val="18"/>
            <w:szCs w:val="18"/>
          </w:rPr>
          <w:t>http</w:t>
        </w:r>
        <w:r w:rsidR="00A033A7" w:rsidRPr="006347E7">
          <w:rPr>
            <w:rStyle w:val="Hipercze"/>
            <w:sz w:val="18"/>
            <w:szCs w:val="18"/>
          </w:rPr>
          <w:t>s</w:t>
        </w:r>
        <w:r w:rsidRPr="006347E7">
          <w:rPr>
            <w:rStyle w:val="Hipercze"/>
            <w:sz w:val="18"/>
            <w:szCs w:val="18"/>
          </w:rPr>
          <w:t>://bip.umtychy.pl/oferty-pracy-urzad-miasta/termin-postepowania-konkursowego</w:t>
        </w:r>
      </w:hyperlink>
      <w:r w:rsidRPr="006347E7">
        <w:rPr>
          <w:sz w:val="18"/>
          <w:szCs w:val="18"/>
        </w:rPr>
        <w:t xml:space="preserve"> i na tablicy ogłoszeń znajdującej się na II piętrze Urzędu Miasta Tychy.</w:t>
      </w:r>
    </w:p>
    <w:p w14:paraId="16E688F1" w14:textId="77777777" w:rsidR="00B02D98" w:rsidRPr="006347E7" w:rsidRDefault="00B02D98" w:rsidP="0014503C">
      <w:pPr>
        <w:pStyle w:val="Default"/>
        <w:jc w:val="both"/>
        <w:rPr>
          <w:b/>
          <w:sz w:val="18"/>
          <w:szCs w:val="18"/>
        </w:rPr>
      </w:pPr>
    </w:p>
    <w:p w14:paraId="252051FB" w14:textId="77777777" w:rsidR="003F7861" w:rsidRPr="006347E7" w:rsidRDefault="0014503C" w:rsidP="00587061">
      <w:pPr>
        <w:pStyle w:val="Default"/>
        <w:jc w:val="both"/>
        <w:rPr>
          <w:b/>
          <w:sz w:val="18"/>
          <w:szCs w:val="18"/>
        </w:rPr>
      </w:pPr>
      <w:r w:rsidRPr="006347E7">
        <w:rPr>
          <w:b/>
          <w:sz w:val="18"/>
          <w:szCs w:val="18"/>
        </w:rPr>
        <w:t>Przy naborze na wyżej wymienione stanowisko urzędnicze obowiązuje technika naboru:</w:t>
      </w:r>
    </w:p>
    <w:p w14:paraId="3AD945E4" w14:textId="57C40A68" w:rsidR="00150170" w:rsidRDefault="00150170" w:rsidP="009A2096">
      <w:pPr>
        <w:pStyle w:val="Default"/>
        <w:numPr>
          <w:ilvl w:val="0"/>
          <w:numId w:val="19"/>
        </w:numPr>
        <w:jc w:val="both"/>
        <w:rPr>
          <w:sz w:val="18"/>
          <w:szCs w:val="18"/>
        </w:rPr>
      </w:pPr>
      <w:r>
        <w:rPr>
          <w:sz w:val="18"/>
          <w:szCs w:val="18"/>
        </w:rPr>
        <w:t>test merytoryczny</w:t>
      </w:r>
    </w:p>
    <w:p w14:paraId="63F5C826" w14:textId="06CB2864" w:rsidR="007B0F8A" w:rsidRPr="006347E7" w:rsidRDefault="007B0F8A" w:rsidP="009A2096">
      <w:pPr>
        <w:pStyle w:val="Default"/>
        <w:numPr>
          <w:ilvl w:val="0"/>
          <w:numId w:val="19"/>
        </w:numPr>
        <w:jc w:val="both"/>
        <w:rPr>
          <w:sz w:val="18"/>
          <w:szCs w:val="18"/>
        </w:rPr>
      </w:pPr>
      <w:r w:rsidRPr="006347E7">
        <w:rPr>
          <w:sz w:val="18"/>
          <w:szCs w:val="18"/>
        </w:rPr>
        <w:t>rozmowa kwalifikacyjna</w:t>
      </w:r>
    </w:p>
    <w:p w14:paraId="670C3BF5" w14:textId="77777777" w:rsidR="00B02D98" w:rsidRPr="006347E7" w:rsidRDefault="00B02D98" w:rsidP="00B02D98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B652442" w14:textId="77777777" w:rsidR="00B02D98" w:rsidRPr="006347E7" w:rsidRDefault="00B02D98" w:rsidP="00B02D98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/>
          <w:bCs/>
          <w:sz w:val="18"/>
          <w:szCs w:val="18"/>
        </w:rPr>
        <w:t>Uwaga</w:t>
      </w:r>
      <w:r w:rsidRPr="006347E7">
        <w:rPr>
          <w:rFonts w:ascii="Arial" w:hAnsi="Arial" w:cs="Arial"/>
          <w:bCs/>
          <w:sz w:val="18"/>
          <w:szCs w:val="18"/>
        </w:rPr>
        <w:t>:</w:t>
      </w:r>
    </w:p>
    <w:p w14:paraId="522CD44A" w14:textId="77777777" w:rsidR="008F0120" w:rsidRDefault="00B02D98" w:rsidP="008F5A03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Informacje o wynagrodzeniu na stanowisku </w:t>
      </w:r>
      <w:r w:rsidR="004F6EFD">
        <w:rPr>
          <w:rFonts w:ascii="Arial" w:hAnsi="Arial" w:cs="Arial"/>
          <w:bCs/>
          <w:sz w:val="18"/>
          <w:szCs w:val="18"/>
        </w:rPr>
        <w:t>Miejskiego Konserwatora Zabytków</w:t>
      </w:r>
      <w:r w:rsidR="00DD449D" w:rsidRPr="006347E7">
        <w:rPr>
          <w:rFonts w:ascii="Arial" w:hAnsi="Arial" w:cs="Arial"/>
          <w:bCs/>
          <w:sz w:val="18"/>
          <w:szCs w:val="18"/>
        </w:rPr>
        <w:t xml:space="preserve"> </w:t>
      </w:r>
      <w:r w:rsidRPr="006347E7">
        <w:rPr>
          <w:rFonts w:ascii="Arial" w:hAnsi="Arial" w:cs="Arial"/>
          <w:bCs/>
          <w:sz w:val="18"/>
          <w:szCs w:val="18"/>
        </w:rPr>
        <w:t xml:space="preserve">można uzyskać pod numerem telefonu: </w:t>
      </w:r>
      <w:r w:rsidR="00874F84" w:rsidRPr="006347E7">
        <w:rPr>
          <w:rFonts w:ascii="Arial" w:hAnsi="Arial" w:cs="Arial"/>
          <w:b/>
          <w:bCs/>
          <w:sz w:val="18"/>
          <w:szCs w:val="18"/>
        </w:rPr>
        <w:t xml:space="preserve">(32) 776 32 </w:t>
      </w:r>
      <w:r w:rsidR="00302A8D">
        <w:rPr>
          <w:rFonts w:ascii="Arial" w:hAnsi="Arial" w:cs="Arial"/>
          <w:b/>
          <w:bCs/>
          <w:sz w:val="18"/>
          <w:szCs w:val="18"/>
        </w:rPr>
        <w:t>17</w:t>
      </w:r>
      <w:r w:rsidR="008F5A03">
        <w:rPr>
          <w:rFonts w:ascii="Arial" w:hAnsi="Arial" w:cs="Arial"/>
          <w:b/>
          <w:bCs/>
          <w:sz w:val="18"/>
          <w:szCs w:val="18"/>
        </w:rPr>
        <w:t>.</w:t>
      </w:r>
    </w:p>
    <w:p w14:paraId="65CE0A74" w14:textId="77777777" w:rsidR="00956981" w:rsidRPr="008F5A03" w:rsidRDefault="00956981" w:rsidP="008F5A03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53234113" w14:textId="77777777" w:rsidR="003C0F9F" w:rsidRDefault="003C0F9F" w:rsidP="00961447">
      <w:pPr>
        <w:pStyle w:val="Default"/>
        <w:jc w:val="both"/>
        <w:rPr>
          <w:sz w:val="18"/>
          <w:szCs w:val="18"/>
        </w:rPr>
      </w:pPr>
    </w:p>
    <w:p w14:paraId="48331F66" w14:textId="77777777" w:rsidR="003C0F9F" w:rsidRDefault="003C0F9F" w:rsidP="00961447">
      <w:pPr>
        <w:pStyle w:val="Default"/>
        <w:jc w:val="both"/>
        <w:rPr>
          <w:sz w:val="18"/>
          <w:szCs w:val="18"/>
        </w:rPr>
      </w:pPr>
    </w:p>
    <w:p w14:paraId="32F7F727" w14:textId="77777777" w:rsidR="003C0F9F" w:rsidRDefault="003C0F9F" w:rsidP="00961447">
      <w:pPr>
        <w:pStyle w:val="Default"/>
        <w:jc w:val="both"/>
        <w:rPr>
          <w:sz w:val="18"/>
          <w:szCs w:val="18"/>
        </w:rPr>
      </w:pPr>
    </w:p>
    <w:p w14:paraId="171EAE17" w14:textId="77777777" w:rsidR="003C0F9F" w:rsidRDefault="003C0F9F" w:rsidP="00961447">
      <w:pPr>
        <w:pStyle w:val="Default"/>
        <w:jc w:val="both"/>
        <w:rPr>
          <w:sz w:val="18"/>
          <w:szCs w:val="18"/>
        </w:rPr>
      </w:pPr>
    </w:p>
    <w:p w14:paraId="76903AFA" w14:textId="77777777" w:rsidR="003C0F9F" w:rsidRDefault="003C0F9F" w:rsidP="00961447">
      <w:pPr>
        <w:pStyle w:val="Default"/>
        <w:jc w:val="both"/>
        <w:rPr>
          <w:sz w:val="18"/>
          <w:szCs w:val="18"/>
        </w:rPr>
      </w:pPr>
    </w:p>
    <w:tbl>
      <w:tblPr>
        <w:tblpPr w:leftFromText="141" w:rightFromText="141" w:bottomFromText="200" w:vertAnchor="text" w:horzAnchor="margin" w:tblpY="-32"/>
        <w:tblW w:w="0" w:type="auto"/>
        <w:tblLook w:val="01E0" w:firstRow="1" w:lastRow="1" w:firstColumn="1" w:lastColumn="1" w:noHBand="0" w:noVBand="0"/>
      </w:tblPr>
      <w:tblGrid>
        <w:gridCol w:w="2944"/>
        <w:gridCol w:w="1606"/>
        <w:gridCol w:w="4736"/>
      </w:tblGrid>
      <w:tr w:rsidR="002125A5" w14:paraId="07EF1AC2" w14:textId="77777777" w:rsidTr="002125A5">
        <w:trPr>
          <w:trHeight w:val="873"/>
        </w:trPr>
        <w:tc>
          <w:tcPr>
            <w:tcW w:w="3420" w:type="dxa"/>
            <w:vAlign w:val="center"/>
            <w:hideMark/>
          </w:tcPr>
          <w:p w14:paraId="48EF3D5D" w14:textId="6A9F94F5" w:rsidR="002125A5" w:rsidRDefault="002125A5" w:rsidP="00A709F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Tychy,dnia </w:t>
            </w:r>
            <w:r w:rsidR="00925EC1">
              <w:rPr>
                <w:rFonts w:ascii="Arial" w:hAnsi="Arial" w:cs="Arial"/>
                <w:sz w:val="20"/>
                <w:szCs w:val="20"/>
              </w:rPr>
              <w:t>1</w:t>
            </w:r>
            <w:r w:rsidR="004552A7">
              <w:rPr>
                <w:rFonts w:ascii="Arial" w:hAnsi="Arial" w:cs="Arial"/>
                <w:sz w:val="20"/>
                <w:szCs w:val="20"/>
              </w:rPr>
              <w:t>7</w:t>
            </w:r>
            <w:r w:rsidR="005255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5EC1">
              <w:rPr>
                <w:rFonts w:ascii="Arial" w:hAnsi="Arial" w:cs="Arial"/>
                <w:sz w:val="20"/>
                <w:szCs w:val="20"/>
              </w:rPr>
              <w:t>września</w:t>
            </w:r>
            <w:r w:rsidR="00961447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925EC1">
              <w:rPr>
                <w:rFonts w:ascii="Arial" w:hAnsi="Arial" w:cs="Arial"/>
                <w:sz w:val="20"/>
                <w:szCs w:val="20"/>
              </w:rPr>
              <w:t>25</w:t>
            </w:r>
            <w:r w:rsidR="002D7B7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r.</w:t>
            </w:r>
          </w:p>
        </w:tc>
        <w:tc>
          <w:tcPr>
            <w:tcW w:w="1980" w:type="dxa"/>
          </w:tcPr>
          <w:p w14:paraId="1D11F360" w14:textId="77777777" w:rsidR="002125A5" w:rsidRDefault="002125A5" w:rsidP="002125A5">
            <w:pPr>
              <w:rPr>
                <w:rFonts w:ascii="Arial" w:hAnsi="Arial" w:cs="Arial"/>
              </w:rPr>
            </w:pPr>
          </w:p>
        </w:tc>
        <w:tc>
          <w:tcPr>
            <w:tcW w:w="3779" w:type="dxa"/>
            <w:vAlign w:val="center"/>
            <w:hideMark/>
          </w:tcPr>
          <w:tbl>
            <w:tblPr>
              <w:tblpPr w:leftFromText="141" w:rightFromText="141" w:vertAnchor="page" w:horzAnchor="page" w:tblpX="2851" w:tblpY="1"/>
              <w:tblOverlap w:val="never"/>
              <w:tblW w:w="4304" w:type="dxa"/>
              <w:tblLook w:val="01E0" w:firstRow="1" w:lastRow="1" w:firstColumn="1" w:lastColumn="1" w:noHBand="0" w:noVBand="0"/>
            </w:tblPr>
            <w:tblGrid>
              <w:gridCol w:w="4304"/>
            </w:tblGrid>
            <w:tr w:rsidR="001A5D1B" w:rsidRPr="000D7332" w14:paraId="7FD4295F" w14:textId="77777777" w:rsidTr="007A3EDB">
              <w:trPr>
                <w:trHeight w:val="1067"/>
              </w:trPr>
              <w:tc>
                <w:tcPr>
                  <w:tcW w:w="4304" w:type="dxa"/>
                  <w:vAlign w:val="center"/>
                </w:tcPr>
                <w:p w14:paraId="54D1631D" w14:textId="77777777" w:rsidR="001A5D1B" w:rsidRPr="000D7332" w:rsidRDefault="001A5D1B" w:rsidP="001A5D1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A5D1B" w:rsidRPr="000D7332" w14:paraId="1494E967" w14:textId="77777777" w:rsidTr="007A3EDB">
              <w:trPr>
                <w:trHeight w:val="1067"/>
              </w:trPr>
              <w:tc>
                <w:tcPr>
                  <w:tcW w:w="4304" w:type="dxa"/>
                  <w:vAlign w:val="center"/>
                </w:tcPr>
                <w:tbl>
                  <w:tblPr>
                    <w:tblpPr w:leftFromText="141" w:rightFromText="141" w:vertAnchor="page" w:horzAnchor="page" w:tblpX="1330" w:tblpY="1"/>
                    <w:tblOverlap w:val="never"/>
                    <w:tblW w:w="4304" w:type="dxa"/>
                    <w:tblLook w:val="01E0" w:firstRow="1" w:lastRow="1" w:firstColumn="1" w:lastColumn="1" w:noHBand="0" w:noVBand="0"/>
                  </w:tblPr>
                  <w:tblGrid>
                    <w:gridCol w:w="4304"/>
                  </w:tblGrid>
                  <w:tr w:rsidR="001A5D1B" w:rsidRPr="000D7332" w14:paraId="1B5E4553" w14:textId="77777777" w:rsidTr="002D7B76">
                    <w:trPr>
                      <w:trHeight w:val="1067"/>
                    </w:trPr>
                    <w:tc>
                      <w:tcPr>
                        <w:tcW w:w="4304" w:type="dxa"/>
                        <w:vAlign w:val="center"/>
                      </w:tcPr>
                      <w:p w14:paraId="4552FA6F" w14:textId="77777777" w:rsidR="001A5D1B" w:rsidRPr="000D7332" w:rsidRDefault="001A5D1B" w:rsidP="001A5D1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5D1B" w:rsidRPr="000D7332" w14:paraId="41761EC1" w14:textId="77777777" w:rsidTr="002D7B76">
                    <w:trPr>
                      <w:trHeight w:val="1067"/>
                    </w:trPr>
                    <w:tc>
                      <w:tcPr>
                        <w:tcW w:w="4304" w:type="dxa"/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Look w:val="01E0" w:firstRow="1" w:lastRow="1" w:firstColumn="1" w:lastColumn="1" w:noHBand="0" w:noVBand="0"/>
                        </w:tblPr>
                        <w:tblGrid>
                          <w:gridCol w:w="3981"/>
                        </w:tblGrid>
                        <w:tr w:rsidR="002D7B76" w:rsidRPr="000D7332" w14:paraId="03CDB587" w14:textId="77777777" w:rsidTr="007A3EDB">
                          <w:trPr>
                            <w:trHeight w:val="1067"/>
                            <w:jc w:val="center"/>
                          </w:trPr>
                          <w:tc>
                            <w:tcPr>
                              <w:tcW w:w="4304" w:type="dxa"/>
                              <w:vAlign w:val="center"/>
                            </w:tcPr>
                            <w:p w14:paraId="717DE193" w14:textId="77777777" w:rsidR="002D7B76" w:rsidRDefault="002D7B76" w:rsidP="002D7B76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       </w:t>
                              </w:r>
                            </w:p>
                            <w:p w14:paraId="0543BDCA" w14:textId="77777777" w:rsidR="002D7B76" w:rsidRDefault="002D7B76" w:rsidP="002D7B76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PREZYDENTA MIASTA TYCHY</w:t>
                              </w:r>
                            </w:p>
                            <w:p w14:paraId="12D4ABC1" w14:textId="77777777" w:rsidR="002D7B76" w:rsidRPr="000D7332" w:rsidRDefault="002D7B76" w:rsidP="002D7B76">
                              <w:pPr>
                                <w:framePr w:hSpace="141" w:wrap="around" w:vAnchor="text" w:hAnchor="margin" w:y="-32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    (-) mgr Maciej Gramatyka</w:t>
                              </w:r>
                              <w:r w:rsidRPr="0093409A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0A964232" w14:textId="77777777" w:rsidR="001A5D1B" w:rsidRDefault="001A5D1B" w:rsidP="002D7B76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A5D1B" w:rsidRPr="000D7332" w14:paraId="25E1BF73" w14:textId="77777777" w:rsidTr="002D7B76">
                    <w:trPr>
                      <w:trHeight w:val="1067"/>
                    </w:trPr>
                    <w:tc>
                      <w:tcPr>
                        <w:tcW w:w="4304" w:type="dxa"/>
                        <w:vAlign w:val="center"/>
                      </w:tcPr>
                      <w:p w14:paraId="6B869A7E" w14:textId="77777777" w:rsidR="001A5D1B" w:rsidRDefault="001A5D1B" w:rsidP="001A5D1B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44198D" w14:textId="77777777" w:rsidR="001A5D1B" w:rsidRDefault="001A5D1B" w:rsidP="001A5D1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A5D1B" w:rsidRPr="000D7332" w14:paraId="11BC89DB" w14:textId="77777777" w:rsidTr="007A3EDB">
              <w:trPr>
                <w:trHeight w:val="1067"/>
              </w:trPr>
              <w:tc>
                <w:tcPr>
                  <w:tcW w:w="4304" w:type="dxa"/>
                  <w:vAlign w:val="center"/>
                </w:tcPr>
                <w:p w14:paraId="2FCACA38" w14:textId="77777777" w:rsidR="001A5D1B" w:rsidRDefault="001A5D1B" w:rsidP="001A5D1B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D2C4F67" w14:textId="35A6D725" w:rsidR="002125A5" w:rsidRDefault="002125A5" w:rsidP="002125A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1E5B031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73A53B6A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5102C99A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B3D4EBC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B44520B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04BC277C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54FE3E7A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2A85E4C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16F16FE7" w14:textId="77777777" w:rsidR="003C0F9F" w:rsidRDefault="003C0F9F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BFB0D24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  <w:r w:rsidRPr="00C63395">
        <w:rPr>
          <w:rFonts w:ascii="Arial" w:hAnsi="Arial" w:cs="Arial"/>
          <w:b/>
          <w:i/>
          <w:sz w:val="16"/>
          <w:szCs w:val="18"/>
        </w:rPr>
        <w:t xml:space="preserve">INFORMACJA </w:t>
      </w:r>
    </w:p>
    <w:p w14:paraId="1934178A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color w:val="000000"/>
          <w:sz w:val="12"/>
          <w:szCs w:val="14"/>
        </w:rPr>
      </w:pPr>
    </w:p>
    <w:p w14:paraId="7E77CD8A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rFonts w:ascii="Arial" w:hAnsi="Arial" w:cs="Arial"/>
          <w:bCs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 xml:space="preserve">W Urzędzie Miasta Tychy obowiązuje  wewnętrzna procedura dokonywania zgłoszeń naruszeń prawa </w:t>
      </w:r>
      <w:r w:rsidRPr="00C63395">
        <w:rPr>
          <w:rFonts w:ascii="Arial" w:hAnsi="Arial" w:cs="Arial"/>
          <w:color w:val="000000"/>
          <w:sz w:val="16"/>
          <w:szCs w:val="18"/>
        </w:rPr>
        <w:br/>
        <w:t>i podejmowania działań następczych, wprowadzonej Zarządzeniem nr 120/68/24 Prezydenta Miasta Tychy.</w:t>
      </w:r>
    </w:p>
    <w:p w14:paraId="5515211D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</w:p>
    <w:p w14:paraId="26A44AA6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i/>
          <w:sz w:val="16"/>
          <w:szCs w:val="18"/>
        </w:rPr>
      </w:pPr>
      <w:r w:rsidRPr="00C63395">
        <w:rPr>
          <w:rFonts w:ascii="Arial" w:hAnsi="Arial" w:cs="Arial"/>
          <w:b/>
          <w:i/>
          <w:sz w:val="16"/>
          <w:szCs w:val="18"/>
        </w:rPr>
        <w:t>INFORMACJA O PRZETWARZANIU DANYCH OSOBOWYCH PRZY PROCESIE REKRUTACJI</w:t>
      </w:r>
    </w:p>
    <w:p w14:paraId="07D0987A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sz w:val="16"/>
          <w:szCs w:val="18"/>
        </w:rPr>
      </w:pPr>
    </w:p>
    <w:p w14:paraId="68762F73" w14:textId="77777777" w:rsidR="00956981" w:rsidRPr="00C63395" w:rsidRDefault="00956981" w:rsidP="00956981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b/>
          <w:i/>
          <w:sz w:val="16"/>
          <w:szCs w:val="18"/>
        </w:rPr>
        <w:t>W związku z przetwarzaniem Pani/Pana danych osobowych informuję</w:t>
      </w:r>
      <w:r w:rsidRPr="00C63395">
        <w:rPr>
          <w:rFonts w:ascii="Arial" w:eastAsia="Times New Roman" w:hAnsi="Arial" w:cs="Arial"/>
          <w:sz w:val="16"/>
          <w:szCs w:val="18"/>
        </w:rPr>
        <w:t xml:space="preserve"> – zgodnie z </w:t>
      </w:r>
      <w:hyperlink r:id="rId8" w:history="1">
        <w:r w:rsidRPr="00C63395">
          <w:rPr>
            <w:rStyle w:val="Hipercze"/>
            <w:rFonts w:ascii="Arial" w:eastAsia="Times New Roman" w:hAnsi="Arial" w:cs="Arial"/>
            <w:sz w:val="16"/>
            <w:szCs w:val="18"/>
          </w:rPr>
          <w:t>art. 13 ust. 1 i ust. 2</w:t>
        </w:r>
      </w:hyperlink>
      <w:r w:rsidRPr="00C63395">
        <w:rPr>
          <w:rFonts w:ascii="Arial" w:hAnsi="Arial" w:cs="Arial"/>
          <w:sz w:val="16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63395">
        <w:rPr>
          <w:rFonts w:ascii="Arial" w:hAnsi="Arial" w:cs="Arial"/>
          <w:noProof/>
          <w:sz w:val="16"/>
          <w:szCs w:val="18"/>
        </w:rPr>
        <w:t xml:space="preserve">zwanego dalej w skrócie </w:t>
      </w:r>
      <w:r w:rsidRPr="00C63395">
        <w:rPr>
          <w:rFonts w:ascii="Arial" w:hAnsi="Arial" w:cs="Arial"/>
          <w:b/>
          <w:noProof/>
          <w:sz w:val="16"/>
          <w:szCs w:val="18"/>
        </w:rPr>
        <w:t>„</w:t>
      </w:r>
      <w:r w:rsidRPr="00C63395">
        <w:rPr>
          <w:rFonts w:ascii="Arial" w:hAnsi="Arial" w:cs="Arial"/>
          <w:sz w:val="16"/>
          <w:szCs w:val="18"/>
        </w:rPr>
        <w:t>RODO</w:t>
      </w:r>
      <w:r w:rsidRPr="00C63395">
        <w:rPr>
          <w:rFonts w:ascii="Arial" w:hAnsi="Arial" w:cs="Arial"/>
          <w:b/>
          <w:sz w:val="16"/>
          <w:szCs w:val="18"/>
        </w:rPr>
        <w:t>”</w:t>
      </w:r>
      <w:r w:rsidRPr="00C63395">
        <w:rPr>
          <w:rFonts w:ascii="Arial" w:hAnsi="Arial" w:cs="Arial"/>
          <w:sz w:val="16"/>
          <w:szCs w:val="18"/>
        </w:rPr>
        <w:t xml:space="preserve">, </w:t>
      </w:r>
      <w:r w:rsidRPr="00C63395">
        <w:rPr>
          <w:rFonts w:ascii="Arial" w:eastAsia="Times New Roman" w:hAnsi="Arial" w:cs="Arial"/>
          <w:b/>
          <w:i/>
          <w:sz w:val="16"/>
          <w:szCs w:val="18"/>
        </w:rPr>
        <w:t>iż</w:t>
      </w:r>
      <w:r w:rsidRPr="00C63395">
        <w:rPr>
          <w:rFonts w:ascii="Arial" w:eastAsia="Times New Roman" w:hAnsi="Arial" w:cs="Arial"/>
          <w:sz w:val="16"/>
          <w:szCs w:val="18"/>
        </w:rPr>
        <w:t>:</w:t>
      </w:r>
    </w:p>
    <w:p w14:paraId="19073249" w14:textId="77777777" w:rsidR="00956981" w:rsidRPr="00C63395" w:rsidRDefault="00956981" w:rsidP="00956981">
      <w:pPr>
        <w:spacing w:after="0" w:line="240" w:lineRule="auto"/>
        <w:rPr>
          <w:rFonts w:ascii="Arial" w:eastAsia="Times New Roman" w:hAnsi="Arial" w:cs="Arial"/>
          <w:b/>
          <w:sz w:val="16"/>
          <w:szCs w:val="18"/>
        </w:rPr>
      </w:pPr>
      <w:bookmarkStart w:id="0" w:name="_Toc514217903"/>
    </w:p>
    <w:p w14:paraId="4420D663" w14:textId="77777777" w:rsidR="00956981" w:rsidRPr="00C63395" w:rsidRDefault="00956981" w:rsidP="00956981">
      <w:pPr>
        <w:spacing w:after="0" w:line="240" w:lineRule="auto"/>
        <w:jc w:val="both"/>
        <w:rPr>
          <w:rFonts w:ascii="Arial" w:hAnsi="Arial" w:cs="Arial"/>
          <w:b/>
          <w:sz w:val="16"/>
          <w:szCs w:val="18"/>
        </w:rPr>
      </w:pPr>
      <w:r w:rsidRPr="00C63395">
        <w:rPr>
          <w:rFonts w:ascii="Arial" w:hAnsi="Arial" w:cs="Arial"/>
          <w:b/>
          <w:sz w:val="16"/>
          <w:szCs w:val="18"/>
        </w:rPr>
        <w:t>I  ADMINISTRATOR DANYCH</w:t>
      </w:r>
      <w:bookmarkEnd w:id="0"/>
    </w:p>
    <w:p w14:paraId="3ACD72D3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Administratorem Pani/Pana danych osobowych jest Prezydent Miasta Tychy</w:t>
      </w:r>
      <w:r w:rsidRPr="00C63395">
        <w:rPr>
          <w:rFonts w:ascii="Arial" w:hAnsi="Arial" w:cs="Arial"/>
          <w:color w:val="000000"/>
          <w:sz w:val="16"/>
          <w:szCs w:val="18"/>
        </w:rPr>
        <w:t xml:space="preserve"> z siedzibą w 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Urzędzie Miasta </w:t>
      </w:r>
      <w:r w:rsidRPr="00C63395">
        <w:rPr>
          <w:rFonts w:ascii="Arial" w:hAnsi="Arial" w:cs="Arial"/>
          <w:color w:val="000000"/>
          <w:sz w:val="16"/>
          <w:szCs w:val="18"/>
        </w:rPr>
        <w:t>w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> Tychach</w:t>
      </w:r>
      <w:r w:rsidRPr="00C63395">
        <w:rPr>
          <w:rFonts w:ascii="Arial" w:hAnsi="Arial" w:cs="Arial"/>
          <w:color w:val="000000"/>
          <w:sz w:val="16"/>
          <w:szCs w:val="18"/>
        </w:rPr>
        <w:t xml:space="preserve">, </w:t>
      </w:r>
      <w:r>
        <w:rPr>
          <w:rFonts w:ascii="Arial" w:hAnsi="Arial" w:cs="Arial"/>
          <w:color w:val="000000"/>
          <w:sz w:val="16"/>
          <w:szCs w:val="18"/>
        </w:rPr>
        <w:br/>
      </w:r>
      <w:r w:rsidRPr="00C63395">
        <w:rPr>
          <w:rFonts w:ascii="Arial" w:hAnsi="Arial" w:cs="Arial"/>
          <w:color w:val="000000"/>
          <w:sz w:val="16"/>
          <w:szCs w:val="18"/>
        </w:rPr>
        <w:t xml:space="preserve">al. 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Niepodległości </w:t>
      </w:r>
      <w:r w:rsidRPr="00C63395">
        <w:rPr>
          <w:rFonts w:ascii="Arial" w:hAnsi="Arial" w:cs="Arial"/>
          <w:color w:val="000000"/>
          <w:sz w:val="16"/>
          <w:szCs w:val="18"/>
        </w:rPr>
        <w:t>49, 43-100 Tychy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>.</w:t>
      </w:r>
    </w:p>
    <w:p w14:paraId="76BAE0D7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z w:val="16"/>
          <w:szCs w:val="18"/>
        </w:rPr>
      </w:pPr>
      <w:bookmarkStart w:id="1" w:name="_Toc514217904"/>
    </w:p>
    <w:p w14:paraId="7A50904A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z w:val="16"/>
          <w:szCs w:val="18"/>
        </w:rPr>
        <w:t>II  INSPEKTOR OCHRONY DANYCH</w:t>
      </w:r>
      <w:bookmarkEnd w:id="1"/>
    </w:p>
    <w:p w14:paraId="7FBC4E35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 xml:space="preserve">Administrator wyznaczył Inspektora Ochrony Danych, z którym może się 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Pani/Pan </w:t>
      </w:r>
      <w:r w:rsidRPr="00C63395">
        <w:rPr>
          <w:rFonts w:ascii="Arial" w:hAnsi="Arial" w:cs="Arial"/>
          <w:color w:val="000000"/>
          <w:sz w:val="16"/>
          <w:szCs w:val="18"/>
        </w:rPr>
        <w:t xml:space="preserve">skontaktować w sprawach związanych </w:t>
      </w:r>
      <w:r>
        <w:rPr>
          <w:rFonts w:ascii="Arial" w:hAnsi="Arial" w:cs="Arial"/>
          <w:color w:val="000000"/>
          <w:sz w:val="16"/>
          <w:szCs w:val="18"/>
        </w:rPr>
        <w:br/>
      </w:r>
      <w:r w:rsidRPr="00C63395">
        <w:rPr>
          <w:rFonts w:ascii="Arial" w:hAnsi="Arial" w:cs="Arial"/>
          <w:color w:val="000000"/>
          <w:sz w:val="16"/>
          <w:szCs w:val="18"/>
        </w:rPr>
        <w:t>z ochroną danych osobowych, w następujący sposób:</w:t>
      </w:r>
    </w:p>
    <w:p w14:paraId="761133AC" w14:textId="77777777" w:rsidR="00956981" w:rsidRPr="00C63395" w:rsidRDefault="00956981" w:rsidP="00956981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pod adresem poczty elektronicznej</w:t>
      </w:r>
      <w:r w:rsidRPr="00C63395">
        <w:rPr>
          <w:rFonts w:ascii="Arial" w:hAnsi="Arial" w:cs="Arial"/>
          <w:sz w:val="16"/>
          <w:szCs w:val="18"/>
        </w:rPr>
        <w:t xml:space="preserve">: </w:t>
      </w:r>
      <w:hyperlink r:id="rId9" w:history="1">
        <w:r w:rsidRPr="00C63395">
          <w:rPr>
            <w:rStyle w:val="Hipercze"/>
            <w:rFonts w:ascii="Arial" w:hAnsi="Arial" w:cs="Arial"/>
            <w:sz w:val="16"/>
            <w:szCs w:val="18"/>
          </w:rPr>
          <w:t>iod@umtychy.pl</w:t>
        </w:r>
      </w:hyperlink>
      <w:r w:rsidRPr="00C63395">
        <w:rPr>
          <w:rFonts w:ascii="Arial" w:hAnsi="Arial" w:cs="Arial"/>
          <w:sz w:val="16"/>
          <w:szCs w:val="18"/>
        </w:rPr>
        <w:t>;</w:t>
      </w:r>
    </w:p>
    <w:p w14:paraId="0CF84765" w14:textId="77777777" w:rsidR="00956981" w:rsidRPr="00C63395" w:rsidRDefault="00956981" w:rsidP="00956981">
      <w:pPr>
        <w:pStyle w:val="Akapitzlist"/>
        <w:numPr>
          <w:ilvl w:val="0"/>
          <w:numId w:val="27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sz w:val="16"/>
          <w:szCs w:val="18"/>
        </w:rPr>
        <w:t>pisemnie na adres siedziby Administratora.</w:t>
      </w:r>
    </w:p>
    <w:p w14:paraId="2BD7B58D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mallCaps/>
          <w:sz w:val="16"/>
          <w:szCs w:val="18"/>
        </w:rPr>
      </w:pPr>
    </w:p>
    <w:p w14:paraId="0D5C9D1F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III  PODSTAWA PRAWNA I CELE PRZETWARZANIA DANYCH OSOBOWYCH</w:t>
      </w:r>
    </w:p>
    <w:p w14:paraId="350458E6" w14:textId="77777777" w:rsidR="00956981" w:rsidRPr="00C63395" w:rsidRDefault="00956981" w:rsidP="00956981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Podstawą prawną przetwarzania danych jest obowiązek prawny Administratora w zakresie uzyskania danych na etapie rekrutacji oraz ewentualna zgoda kandydata (zgoda na przetwarzanie danych osobowych innych niż zawarte w formularzu rekrutacyjnym osoby ubiegającej się o zatrudnienie).</w:t>
      </w:r>
    </w:p>
    <w:p w14:paraId="02D33099" w14:textId="77777777" w:rsidR="00956981" w:rsidRPr="00C63395" w:rsidRDefault="00956981" w:rsidP="00956981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7AFC042B" w14:textId="77777777" w:rsidR="00956981" w:rsidRPr="00C63395" w:rsidRDefault="00956981" w:rsidP="00956981">
      <w:pPr>
        <w:pStyle w:val="Akapitzlist"/>
        <w:numPr>
          <w:ilvl w:val="0"/>
          <w:numId w:val="28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Zgoda na przetwarzanie danych osobowych, dobrowolnie podanych w ofercie pracy,  innych niż przewidziane w art. 22</w:t>
      </w:r>
      <w:r w:rsidRPr="00C63395">
        <w:rPr>
          <w:rFonts w:ascii="Arial" w:eastAsia="Times New Roman" w:hAnsi="Arial" w:cs="Arial"/>
          <w:color w:val="000000"/>
          <w:sz w:val="16"/>
          <w:szCs w:val="18"/>
          <w:vertAlign w:val="superscript"/>
        </w:rPr>
        <w:t>1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 § 1 kodeksu pracy, w celu przeprowadzenia rekrutacji - nie jest obowiązkowa.</w:t>
      </w:r>
    </w:p>
    <w:p w14:paraId="3138D45E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8"/>
        </w:rPr>
      </w:pPr>
    </w:p>
    <w:p w14:paraId="6C37F688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IV  ODBIORCY DANYCH OSOBOWYCH</w:t>
      </w:r>
    </w:p>
    <w:p w14:paraId="39F9BE30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3D01F7CD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mallCaps/>
          <w:sz w:val="16"/>
          <w:szCs w:val="18"/>
        </w:rPr>
      </w:pPr>
    </w:p>
    <w:p w14:paraId="0F8C4E70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  OKRES PRZECHOWYWANIA DANYCH OSOBOWYCH</w:t>
      </w:r>
    </w:p>
    <w:p w14:paraId="14A9E5CC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Dane będą przechowywane i zostaną usunięte po trzech miesiącach od zakończenia procesu rekrutacji.</w:t>
      </w:r>
    </w:p>
    <w:p w14:paraId="54E1850C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6"/>
          <w:szCs w:val="18"/>
        </w:rPr>
      </w:pPr>
    </w:p>
    <w:p w14:paraId="6AB9F134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VI  PRAWA OSÓB, KTÓRYCH DANE DOTYCZĄ, W TYM DOSTĘPU DO DANYCH OSOBOWYCH</w:t>
      </w:r>
    </w:p>
    <w:p w14:paraId="7A673B8B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Na zasadach określonych przepisami RODO, posiada Pani/Pan prawo do żądania od Administratora:</w:t>
      </w:r>
    </w:p>
    <w:p w14:paraId="656433A9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dostępu do treści swoich danych osobowych;</w:t>
      </w:r>
    </w:p>
    <w:p w14:paraId="501ED773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sprostowania (poprawiania) swoich danych osobowych;</w:t>
      </w:r>
    </w:p>
    <w:p w14:paraId="4A3C36AF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usunięcia swoich danych osobowych;</w:t>
      </w:r>
    </w:p>
    <w:p w14:paraId="030AC499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ograniczenia przetwarzania swoich danych osobowych;</w:t>
      </w:r>
    </w:p>
    <w:p w14:paraId="4F24E012" w14:textId="77777777" w:rsidR="00956981" w:rsidRPr="00C63395" w:rsidRDefault="00956981" w:rsidP="00956981">
      <w:pPr>
        <w:pStyle w:val="Akapitzlist"/>
        <w:numPr>
          <w:ilvl w:val="0"/>
          <w:numId w:val="2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6"/>
          <w:szCs w:val="18"/>
        </w:rPr>
      </w:pPr>
      <w:r w:rsidRPr="00C63395">
        <w:rPr>
          <w:rFonts w:ascii="Arial" w:hAnsi="Arial" w:cs="Arial"/>
          <w:color w:val="000000"/>
          <w:sz w:val="16"/>
          <w:szCs w:val="18"/>
        </w:rPr>
        <w:t>przenoszenia swoich danych osobowych,</w:t>
      </w:r>
    </w:p>
    <w:p w14:paraId="54B4FF1D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a ponadto, posiada Pani/Pan prawo do wniesienia sprzeciwu wobec przetwarzania Pani/Pana danych.</w:t>
      </w:r>
    </w:p>
    <w:p w14:paraId="3EABCD95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</w:p>
    <w:p w14:paraId="5FFAA2FF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VII  PRAWO DO COFNIĘCIA ZGODY</w:t>
      </w:r>
    </w:p>
    <w:p w14:paraId="2D4BF09F" w14:textId="77777777" w:rsidR="00956981" w:rsidRPr="00C63395" w:rsidRDefault="00956981" w:rsidP="00956981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 w:rsidRPr="00C63395">
        <w:rPr>
          <w:rFonts w:ascii="Arial" w:hAnsi="Arial" w:cs="Arial"/>
          <w:sz w:val="16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555AD163" w14:textId="77777777" w:rsidR="00956981" w:rsidRPr="00C63395" w:rsidRDefault="00956981" w:rsidP="00956981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hAnsi="Arial" w:cs="Arial"/>
          <w:sz w:val="16"/>
          <w:szCs w:val="18"/>
        </w:rPr>
        <w:t>Wycofanie</w:t>
      </w:r>
      <w:r w:rsidRPr="00C63395">
        <w:rPr>
          <w:rFonts w:ascii="Arial" w:eastAsia="Times New Roman" w:hAnsi="Arial" w:cs="Arial"/>
          <w:sz w:val="16"/>
          <w:szCs w:val="18"/>
        </w:rPr>
        <w:t xml:space="preserve"> zgody nie ma wpływu na przetwarzanie Pani/Pana danych do momentu jej wycofania.</w:t>
      </w:r>
    </w:p>
    <w:p w14:paraId="181FA3B3" w14:textId="77777777" w:rsidR="00956981" w:rsidRPr="00C63395" w:rsidRDefault="00956981" w:rsidP="00956981">
      <w:pPr>
        <w:spacing w:after="0" w:line="240" w:lineRule="auto"/>
        <w:rPr>
          <w:rFonts w:ascii="Arial" w:eastAsia="Times New Roman" w:hAnsi="Arial" w:cs="Arial"/>
          <w:sz w:val="16"/>
          <w:szCs w:val="18"/>
        </w:rPr>
      </w:pPr>
    </w:p>
    <w:p w14:paraId="10D7D09D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VIII  PRAWO WNIESIENIA SKARGI DO ORGANU NADZORCZEGO</w:t>
      </w:r>
    </w:p>
    <w:p w14:paraId="426ACE8F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16830E48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b/>
          <w:smallCaps/>
          <w:sz w:val="16"/>
          <w:szCs w:val="18"/>
        </w:rPr>
      </w:pPr>
    </w:p>
    <w:p w14:paraId="3CC79AD3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IX  INFORMACJA O WYMOGU/DOBROWOLNOŚCI PODANIA DANYCH ORAZ KONSEKWENCJACH NIE PODANIA DANYCH OSOBOWYCH</w:t>
      </w:r>
    </w:p>
    <w:p w14:paraId="508B731C" w14:textId="77777777" w:rsidR="00956981" w:rsidRPr="00C63395" w:rsidRDefault="00956981" w:rsidP="00956981">
      <w:pPr>
        <w:pStyle w:val="Akapitzlist"/>
        <w:numPr>
          <w:ilvl w:val="0"/>
          <w:numId w:val="31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Podanie przez Panią/Pana danych osobowych może być wymogiem: ustawowym, umownym, lub </w:t>
      </w:r>
      <w:r w:rsidRPr="00C63395">
        <w:rPr>
          <w:rFonts w:ascii="Arial" w:hAnsi="Arial" w:cs="Arial"/>
          <w:color w:val="000000"/>
          <w:sz w:val="16"/>
          <w:szCs w:val="18"/>
        </w:rPr>
        <w:t>warunkiem zawarcia umowy</w:t>
      </w:r>
      <w:r w:rsidRPr="00C63395">
        <w:rPr>
          <w:rFonts w:ascii="Arial" w:eastAsia="Times New Roman" w:hAnsi="Arial" w:cs="Arial"/>
          <w:color w:val="000000"/>
          <w:sz w:val="16"/>
          <w:szCs w:val="18"/>
        </w:rPr>
        <w:t>, do których podania będzie Pani/Pan zobowiązana/y.</w:t>
      </w:r>
    </w:p>
    <w:p w14:paraId="10CBC693" w14:textId="77777777" w:rsidR="00956981" w:rsidRPr="00C63395" w:rsidRDefault="00956981" w:rsidP="00956981">
      <w:pPr>
        <w:pStyle w:val="Akapitzlist"/>
        <w:numPr>
          <w:ilvl w:val="0"/>
          <w:numId w:val="31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748DC13A" w14:textId="77777777" w:rsidR="00956981" w:rsidRPr="00C63395" w:rsidRDefault="00956981" w:rsidP="00956981">
      <w:pPr>
        <w:pStyle w:val="Akapitzlist"/>
        <w:numPr>
          <w:ilvl w:val="0"/>
          <w:numId w:val="31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7D3AC760" w14:textId="77777777" w:rsidR="00956981" w:rsidRPr="00C63395" w:rsidRDefault="00956981" w:rsidP="00956981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6"/>
          <w:szCs w:val="18"/>
        </w:rPr>
      </w:pPr>
    </w:p>
    <w:p w14:paraId="52FFB113" w14:textId="77777777" w:rsidR="00956981" w:rsidRPr="00C63395" w:rsidRDefault="00956981" w:rsidP="00956981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b/>
          <w:smallCaps/>
          <w:sz w:val="16"/>
          <w:szCs w:val="18"/>
        </w:rPr>
      </w:pPr>
      <w:r w:rsidRPr="00C63395">
        <w:rPr>
          <w:rFonts w:ascii="Arial" w:hAnsi="Arial" w:cs="Arial"/>
          <w:b/>
          <w:smallCaps/>
          <w:sz w:val="16"/>
          <w:szCs w:val="18"/>
        </w:rPr>
        <w:t>X  ZAUTOMATYZOWANE PODEJMOWANIE DECYZJI, PROFILOWANIE</w:t>
      </w:r>
    </w:p>
    <w:p w14:paraId="363901D7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 xml:space="preserve">Pani/Pana dane osobowe nie będą przetwarzane w sposób </w:t>
      </w:r>
    </w:p>
    <w:p w14:paraId="44086A13" w14:textId="77777777" w:rsidR="00956981" w:rsidRPr="00C63395" w:rsidRDefault="00956981" w:rsidP="00956981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8"/>
        </w:rPr>
      </w:pPr>
      <w:r w:rsidRPr="00C63395">
        <w:rPr>
          <w:rFonts w:ascii="Arial" w:eastAsia="Times New Roman" w:hAnsi="Arial" w:cs="Arial"/>
          <w:color w:val="000000"/>
          <w:sz w:val="16"/>
          <w:szCs w:val="18"/>
        </w:rPr>
        <w:t>zautomatyzowany i nie będą profilowane.</w:t>
      </w:r>
    </w:p>
    <w:p w14:paraId="570C27E4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086347F3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63CBDAE4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3BB93036" w14:textId="77777777" w:rsidR="008F0120" w:rsidRDefault="008F0120" w:rsidP="00AC0424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sectPr w:rsidR="008F0120" w:rsidSect="00434821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265997"/>
    <w:multiLevelType w:val="hybridMultilevel"/>
    <w:tmpl w:val="610EAEB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3F96361"/>
    <w:multiLevelType w:val="hybridMultilevel"/>
    <w:tmpl w:val="B4E2D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F163DF"/>
    <w:multiLevelType w:val="hybridMultilevel"/>
    <w:tmpl w:val="EC9262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A668F"/>
    <w:multiLevelType w:val="hybridMultilevel"/>
    <w:tmpl w:val="92AC4B7A"/>
    <w:lvl w:ilvl="0" w:tplc="960E00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73397F"/>
    <w:multiLevelType w:val="hybridMultilevel"/>
    <w:tmpl w:val="0CC09390"/>
    <w:lvl w:ilvl="0" w:tplc="230A91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5509A4"/>
    <w:multiLevelType w:val="hybridMultilevel"/>
    <w:tmpl w:val="2610BBFE"/>
    <w:lvl w:ilvl="0" w:tplc="230A912C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4D237D70"/>
    <w:multiLevelType w:val="hybridMultilevel"/>
    <w:tmpl w:val="F72AC142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B31E4"/>
    <w:multiLevelType w:val="hybridMultilevel"/>
    <w:tmpl w:val="01C08B9C"/>
    <w:lvl w:ilvl="0" w:tplc="8D986AFE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90A8B"/>
    <w:multiLevelType w:val="hybridMultilevel"/>
    <w:tmpl w:val="AD02C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280387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022522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80818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03806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15001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398078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3367583">
    <w:abstractNumId w:val="13"/>
  </w:num>
  <w:num w:numId="8" w16cid:durableId="720831705">
    <w:abstractNumId w:val="20"/>
  </w:num>
  <w:num w:numId="9" w16cid:durableId="2719370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11518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6861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53193">
    <w:abstractNumId w:val="6"/>
  </w:num>
  <w:num w:numId="13" w16cid:durableId="535850340">
    <w:abstractNumId w:val="11"/>
  </w:num>
  <w:num w:numId="14" w16cid:durableId="1384720278">
    <w:abstractNumId w:val="0"/>
  </w:num>
  <w:num w:numId="15" w16cid:durableId="27073036">
    <w:abstractNumId w:val="9"/>
  </w:num>
  <w:num w:numId="16" w16cid:durableId="142279028">
    <w:abstractNumId w:val="14"/>
  </w:num>
  <w:num w:numId="17" w16cid:durableId="566493684">
    <w:abstractNumId w:val="4"/>
  </w:num>
  <w:num w:numId="18" w16cid:durableId="2053848404">
    <w:abstractNumId w:val="8"/>
  </w:num>
  <w:num w:numId="19" w16cid:durableId="1449547137">
    <w:abstractNumId w:val="15"/>
  </w:num>
  <w:num w:numId="20" w16cid:durableId="244728971">
    <w:abstractNumId w:val="12"/>
  </w:num>
  <w:num w:numId="21" w16cid:durableId="737871">
    <w:abstractNumId w:val="5"/>
  </w:num>
  <w:num w:numId="22" w16cid:durableId="1326858073">
    <w:abstractNumId w:val="19"/>
  </w:num>
  <w:num w:numId="23" w16cid:durableId="1021012853">
    <w:abstractNumId w:val="1"/>
  </w:num>
  <w:num w:numId="24" w16cid:durableId="679308795">
    <w:abstractNumId w:val="18"/>
  </w:num>
  <w:num w:numId="25" w16cid:durableId="1310288498">
    <w:abstractNumId w:val="2"/>
  </w:num>
  <w:num w:numId="26" w16cid:durableId="286855649">
    <w:abstractNumId w:val="3"/>
  </w:num>
  <w:num w:numId="27" w16cid:durableId="18373056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4692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6533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59807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6474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03C"/>
    <w:rsid w:val="0000763B"/>
    <w:rsid w:val="00010190"/>
    <w:rsid w:val="000103A0"/>
    <w:rsid w:val="00014620"/>
    <w:rsid w:val="0001511E"/>
    <w:rsid w:val="00034D5F"/>
    <w:rsid w:val="00061A85"/>
    <w:rsid w:val="00062A25"/>
    <w:rsid w:val="00087A5D"/>
    <w:rsid w:val="0009534F"/>
    <w:rsid w:val="000B06CB"/>
    <w:rsid w:val="000E66E7"/>
    <w:rsid w:val="000E7E0F"/>
    <w:rsid w:val="000F3CAD"/>
    <w:rsid w:val="001016AD"/>
    <w:rsid w:val="001312F1"/>
    <w:rsid w:val="00134931"/>
    <w:rsid w:val="0014503C"/>
    <w:rsid w:val="00150170"/>
    <w:rsid w:val="0015252C"/>
    <w:rsid w:val="001641D1"/>
    <w:rsid w:val="00173EA4"/>
    <w:rsid w:val="001A066E"/>
    <w:rsid w:val="001A5D1B"/>
    <w:rsid w:val="001B0AEF"/>
    <w:rsid w:val="001B3CC1"/>
    <w:rsid w:val="001C582E"/>
    <w:rsid w:val="001E00A6"/>
    <w:rsid w:val="002116B2"/>
    <w:rsid w:val="002125A5"/>
    <w:rsid w:val="00241191"/>
    <w:rsid w:val="002426A5"/>
    <w:rsid w:val="002608F5"/>
    <w:rsid w:val="002A3BC1"/>
    <w:rsid w:val="002D34B2"/>
    <w:rsid w:val="002D6528"/>
    <w:rsid w:val="002D7B76"/>
    <w:rsid w:val="002E2405"/>
    <w:rsid w:val="002E64E4"/>
    <w:rsid w:val="002F00AD"/>
    <w:rsid w:val="00302A8D"/>
    <w:rsid w:val="00311008"/>
    <w:rsid w:val="0031567B"/>
    <w:rsid w:val="00320F09"/>
    <w:rsid w:val="003273F4"/>
    <w:rsid w:val="003541D2"/>
    <w:rsid w:val="0035770C"/>
    <w:rsid w:val="00362B47"/>
    <w:rsid w:val="0038330C"/>
    <w:rsid w:val="00392E87"/>
    <w:rsid w:val="003A4A14"/>
    <w:rsid w:val="003A6CA1"/>
    <w:rsid w:val="003C0F9F"/>
    <w:rsid w:val="003C4211"/>
    <w:rsid w:val="003E3F39"/>
    <w:rsid w:val="003F7861"/>
    <w:rsid w:val="0040695B"/>
    <w:rsid w:val="00416C42"/>
    <w:rsid w:val="00434821"/>
    <w:rsid w:val="00443820"/>
    <w:rsid w:val="004552A7"/>
    <w:rsid w:val="004739B4"/>
    <w:rsid w:val="0048637B"/>
    <w:rsid w:val="004B2187"/>
    <w:rsid w:val="004B5E74"/>
    <w:rsid w:val="004C3DB2"/>
    <w:rsid w:val="004F6EFD"/>
    <w:rsid w:val="00510849"/>
    <w:rsid w:val="00513CB7"/>
    <w:rsid w:val="005255F5"/>
    <w:rsid w:val="005274F6"/>
    <w:rsid w:val="00535959"/>
    <w:rsid w:val="0054726B"/>
    <w:rsid w:val="005567F9"/>
    <w:rsid w:val="00577E34"/>
    <w:rsid w:val="00587061"/>
    <w:rsid w:val="00590758"/>
    <w:rsid w:val="00591792"/>
    <w:rsid w:val="005C21A5"/>
    <w:rsid w:val="0060124A"/>
    <w:rsid w:val="00610F9B"/>
    <w:rsid w:val="00614C51"/>
    <w:rsid w:val="0062501F"/>
    <w:rsid w:val="006347E7"/>
    <w:rsid w:val="00636A3B"/>
    <w:rsid w:val="0063797D"/>
    <w:rsid w:val="0068604B"/>
    <w:rsid w:val="006876AE"/>
    <w:rsid w:val="006A0489"/>
    <w:rsid w:val="006A0627"/>
    <w:rsid w:val="006C4E2F"/>
    <w:rsid w:val="006C5270"/>
    <w:rsid w:val="006E4DF0"/>
    <w:rsid w:val="006F4EDE"/>
    <w:rsid w:val="00704F06"/>
    <w:rsid w:val="00735402"/>
    <w:rsid w:val="007361B5"/>
    <w:rsid w:val="0073650B"/>
    <w:rsid w:val="0074508E"/>
    <w:rsid w:val="00775AAA"/>
    <w:rsid w:val="00782FDB"/>
    <w:rsid w:val="00794D08"/>
    <w:rsid w:val="007B0F8A"/>
    <w:rsid w:val="007B6639"/>
    <w:rsid w:val="007B6646"/>
    <w:rsid w:val="007C5376"/>
    <w:rsid w:val="007D65AF"/>
    <w:rsid w:val="007E5ABB"/>
    <w:rsid w:val="0081108E"/>
    <w:rsid w:val="00821CF1"/>
    <w:rsid w:val="008359B5"/>
    <w:rsid w:val="008428C0"/>
    <w:rsid w:val="00854837"/>
    <w:rsid w:val="0087262D"/>
    <w:rsid w:val="00874F84"/>
    <w:rsid w:val="00875866"/>
    <w:rsid w:val="008A2CAD"/>
    <w:rsid w:val="008A7F9E"/>
    <w:rsid w:val="008B2E06"/>
    <w:rsid w:val="008D37BA"/>
    <w:rsid w:val="008F0120"/>
    <w:rsid w:val="008F5630"/>
    <w:rsid w:val="008F5A03"/>
    <w:rsid w:val="008F7E9B"/>
    <w:rsid w:val="00901194"/>
    <w:rsid w:val="009113B3"/>
    <w:rsid w:val="00912A80"/>
    <w:rsid w:val="00925DBF"/>
    <w:rsid w:val="00925EC1"/>
    <w:rsid w:val="009328FF"/>
    <w:rsid w:val="00932A63"/>
    <w:rsid w:val="0093457A"/>
    <w:rsid w:val="00936EE7"/>
    <w:rsid w:val="009370E3"/>
    <w:rsid w:val="00955840"/>
    <w:rsid w:val="00956981"/>
    <w:rsid w:val="00961447"/>
    <w:rsid w:val="0097144C"/>
    <w:rsid w:val="00971A17"/>
    <w:rsid w:val="00971D04"/>
    <w:rsid w:val="009835CE"/>
    <w:rsid w:val="009949ED"/>
    <w:rsid w:val="009A0555"/>
    <w:rsid w:val="009A2096"/>
    <w:rsid w:val="009A252D"/>
    <w:rsid w:val="009C7F85"/>
    <w:rsid w:val="009D5922"/>
    <w:rsid w:val="009D68C0"/>
    <w:rsid w:val="009E71BB"/>
    <w:rsid w:val="009F3035"/>
    <w:rsid w:val="009F677B"/>
    <w:rsid w:val="009F67BE"/>
    <w:rsid w:val="009F6905"/>
    <w:rsid w:val="009F7F6B"/>
    <w:rsid w:val="00A033A7"/>
    <w:rsid w:val="00A07CB3"/>
    <w:rsid w:val="00A119BB"/>
    <w:rsid w:val="00A25377"/>
    <w:rsid w:val="00A3484A"/>
    <w:rsid w:val="00A709F9"/>
    <w:rsid w:val="00A7483A"/>
    <w:rsid w:val="00A9409B"/>
    <w:rsid w:val="00AA1768"/>
    <w:rsid w:val="00AB04FB"/>
    <w:rsid w:val="00AB54AC"/>
    <w:rsid w:val="00AB73D1"/>
    <w:rsid w:val="00AC0424"/>
    <w:rsid w:val="00AC309C"/>
    <w:rsid w:val="00AD4E93"/>
    <w:rsid w:val="00AF57A2"/>
    <w:rsid w:val="00AF58FB"/>
    <w:rsid w:val="00B0096E"/>
    <w:rsid w:val="00B02D98"/>
    <w:rsid w:val="00B06124"/>
    <w:rsid w:val="00B30FAD"/>
    <w:rsid w:val="00B34A87"/>
    <w:rsid w:val="00B357D9"/>
    <w:rsid w:val="00B373C2"/>
    <w:rsid w:val="00B408F4"/>
    <w:rsid w:val="00B44A73"/>
    <w:rsid w:val="00B638E4"/>
    <w:rsid w:val="00B67F2B"/>
    <w:rsid w:val="00B72C60"/>
    <w:rsid w:val="00B936A3"/>
    <w:rsid w:val="00BA7210"/>
    <w:rsid w:val="00BC4384"/>
    <w:rsid w:val="00BC5CE9"/>
    <w:rsid w:val="00BD748D"/>
    <w:rsid w:val="00C1348B"/>
    <w:rsid w:val="00C21E8D"/>
    <w:rsid w:val="00C2502F"/>
    <w:rsid w:val="00C35926"/>
    <w:rsid w:val="00C4624A"/>
    <w:rsid w:val="00C47F77"/>
    <w:rsid w:val="00C953E9"/>
    <w:rsid w:val="00CE3AAD"/>
    <w:rsid w:val="00D0024F"/>
    <w:rsid w:val="00D20B51"/>
    <w:rsid w:val="00D34A1A"/>
    <w:rsid w:val="00D363CD"/>
    <w:rsid w:val="00D53A7B"/>
    <w:rsid w:val="00D61B62"/>
    <w:rsid w:val="00D72E50"/>
    <w:rsid w:val="00D74E7A"/>
    <w:rsid w:val="00DB1712"/>
    <w:rsid w:val="00DC369F"/>
    <w:rsid w:val="00DC5959"/>
    <w:rsid w:val="00DD449D"/>
    <w:rsid w:val="00DE3D39"/>
    <w:rsid w:val="00E013C5"/>
    <w:rsid w:val="00E13E42"/>
    <w:rsid w:val="00E27F0D"/>
    <w:rsid w:val="00E545B5"/>
    <w:rsid w:val="00E612A3"/>
    <w:rsid w:val="00E6718B"/>
    <w:rsid w:val="00E67916"/>
    <w:rsid w:val="00E71D86"/>
    <w:rsid w:val="00E76E90"/>
    <w:rsid w:val="00E9690C"/>
    <w:rsid w:val="00EA32F9"/>
    <w:rsid w:val="00EB0503"/>
    <w:rsid w:val="00EB6F71"/>
    <w:rsid w:val="00EC3DC6"/>
    <w:rsid w:val="00ED6452"/>
    <w:rsid w:val="00F21E30"/>
    <w:rsid w:val="00F3015C"/>
    <w:rsid w:val="00F434C9"/>
    <w:rsid w:val="00F50F17"/>
    <w:rsid w:val="00F51CAA"/>
    <w:rsid w:val="00F7284C"/>
    <w:rsid w:val="00F766D4"/>
    <w:rsid w:val="00FA7A69"/>
    <w:rsid w:val="00FB7FBF"/>
    <w:rsid w:val="00FC14D3"/>
    <w:rsid w:val="00FD1D96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4458"/>
  <w15:docId w15:val="{019A46D9-8D4B-4958-9F47-5A076230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4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4503C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4503C"/>
    <w:pPr>
      <w:ind w:left="720"/>
      <w:contextualSpacing/>
    </w:pPr>
  </w:style>
  <w:style w:type="paragraph" w:customStyle="1" w:styleId="Default">
    <w:name w:val="Default"/>
    <w:rsid w:val="001450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8C0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AC0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umtychy.pl/oferty-pracy-urzad-miasta/termin-postepowania-konkursowe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tychy.pl/oferty-pracy-urzad-miast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D3B57-A0F0-4F64-B3ED-5896C1DF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5</Pages>
  <Words>1896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ajelen</dc:creator>
  <cp:lastModifiedBy>Katarzyna Słomka</cp:lastModifiedBy>
  <cp:revision>104</cp:revision>
  <cp:lastPrinted>2025-09-15T09:32:00Z</cp:lastPrinted>
  <dcterms:created xsi:type="dcterms:W3CDTF">2018-05-16T10:05:00Z</dcterms:created>
  <dcterms:modified xsi:type="dcterms:W3CDTF">2025-09-17T11:12:00Z</dcterms:modified>
</cp:coreProperties>
</file>