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8DED" w14:textId="056B562D"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2F299E">
        <w:rPr>
          <w:rFonts w:ascii="Arial" w:hAnsi="Arial" w:cs="Arial"/>
          <w:b/>
          <w:bCs/>
          <w:sz w:val="22"/>
          <w:szCs w:val="22"/>
        </w:rPr>
        <w:t>135</w:t>
      </w:r>
      <w:r w:rsidR="000A1974">
        <w:rPr>
          <w:rFonts w:ascii="Arial" w:hAnsi="Arial" w:cs="Arial"/>
          <w:b/>
          <w:bCs/>
          <w:sz w:val="22"/>
          <w:szCs w:val="22"/>
        </w:rPr>
        <w:t>/2</w:t>
      </w:r>
      <w:r w:rsidR="00657D03">
        <w:rPr>
          <w:rFonts w:ascii="Arial" w:hAnsi="Arial" w:cs="Arial"/>
          <w:b/>
          <w:bCs/>
          <w:sz w:val="22"/>
          <w:szCs w:val="22"/>
        </w:rPr>
        <w:t>5</w:t>
      </w:r>
    </w:p>
    <w:p w14:paraId="78C15D3D" w14:textId="77777777"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14:paraId="2D22EA72" w14:textId="3BBCC823"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2F299E">
        <w:rPr>
          <w:rFonts w:ascii="Arial" w:hAnsi="Arial" w:cs="Arial"/>
          <w:b/>
          <w:bCs/>
          <w:sz w:val="22"/>
          <w:szCs w:val="22"/>
        </w:rPr>
        <w:t xml:space="preserve">28 </w:t>
      </w:r>
      <w:r w:rsidR="00657D03">
        <w:rPr>
          <w:rFonts w:ascii="Arial" w:hAnsi="Arial" w:cs="Arial"/>
          <w:b/>
          <w:bCs/>
          <w:sz w:val="22"/>
          <w:szCs w:val="22"/>
        </w:rPr>
        <w:t>kwietnia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657D03">
        <w:rPr>
          <w:rFonts w:ascii="Arial" w:hAnsi="Arial" w:cs="Arial"/>
          <w:b/>
          <w:bCs/>
          <w:sz w:val="22"/>
          <w:szCs w:val="22"/>
        </w:rPr>
        <w:t>5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2F88D694" w14:textId="268BB00F"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DB4723" w:rsidRPr="004D14C7">
        <w:rPr>
          <w:rFonts w:ascii="Arial" w:hAnsi="Arial" w:cs="Arial"/>
          <w:b/>
          <w:bCs/>
          <w:sz w:val="22"/>
          <w:szCs w:val="22"/>
        </w:rPr>
        <w:t>u</w:t>
      </w:r>
      <w:r w:rsidR="00657D03">
        <w:rPr>
          <w:rFonts w:ascii="Arial" w:hAnsi="Arial" w:cs="Arial"/>
          <w:b/>
          <w:bCs/>
          <w:sz w:val="22"/>
          <w:szCs w:val="22"/>
        </w:rPr>
        <w:t>tworzenia zastępczych miejsc szpitalnych na potrzeby obronne państwa na terenie miasta Tychy.</w:t>
      </w:r>
    </w:p>
    <w:p w14:paraId="2F9CCA54" w14:textId="77777777" w:rsidR="009A0488" w:rsidRPr="002E4987" w:rsidRDefault="009A0488" w:rsidP="004D14C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EC831B0" w14:textId="7737FC04" w:rsidR="009A0488" w:rsidRPr="00657D03" w:rsidRDefault="009A0488" w:rsidP="004D14C7">
      <w:pPr>
        <w:jc w:val="both"/>
        <w:rPr>
          <w:rFonts w:ascii="Arial" w:hAnsi="Arial" w:cs="Arial"/>
          <w:sz w:val="20"/>
          <w:szCs w:val="20"/>
        </w:rPr>
      </w:pPr>
      <w:r w:rsidRPr="00657D03">
        <w:rPr>
          <w:rFonts w:ascii="Arial" w:hAnsi="Arial" w:cs="Arial"/>
          <w:sz w:val="20"/>
          <w:szCs w:val="20"/>
        </w:rPr>
        <w:t xml:space="preserve">Na podstawie art. </w:t>
      </w:r>
      <w:r w:rsidR="00AE507F" w:rsidRPr="00657D03">
        <w:rPr>
          <w:rFonts w:ascii="Arial" w:hAnsi="Arial" w:cs="Arial"/>
          <w:sz w:val="20"/>
          <w:szCs w:val="20"/>
        </w:rPr>
        <w:t>30</w:t>
      </w:r>
      <w:r w:rsidRPr="00657D03">
        <w:rPr>
          <w:rFonts w:ascii="Arial" w:hAnsi="Arial" w:cs="Arial"/>
          <w:sz w:val="20"/>
          <w:szCs w:val="20"/>
        </w:rPr>
        <w:t xml:space="preserve"> ust. 1 ustawy z dnia </w:t>
      </w:r>
      <w:r w:rsidR="00AE507F" w:rsidRPr="00657D03">
        <w:rPr>
          <w:rFonts w:ascii="Arial" w:hAnsi="Arial" w:cs="Arial"/>
          <w:sz w:val="20"/>
          <w:szCs w:val="20"/>
        </w:rPr>
        <w:t>8</w:t>
      </w:r>
      <w:r w:rsidRPr="00657D03">
        <w:rPr>
          <w:rFonts w:ascii="Arial" w:hAnsi="Arial" w:cs="Arial"/>
          <w:sz w:val="20"/>
          <w:szCs w:val="20"/>
        </w:rPr>
        <w:t xml:space="preserve"> </w:t>
      </w:r>
      <w:r w:rsidR="00AE507F" w:rsidRPr="00657D03">
        <w:rPr>
          <w:rFonts w:ascii="Arial" w:hAnsi="Arial" w:cs="Arial"/>
          <w:sz w:val="20"/>
          <w:szCs w:val="20"/>
        </w:rPr>
        <w:t>marca</w:t>
      </w:r>
      <w:r w:rsidRPr="00657D03">
        <w:rPr>
          <w:rFonts w:ascii="Arial" w:hAnsi="Arial" w:cs="Arial"/>
          <w:sz w:val="20"/>
          <w:szCs w:val="20"/>
        </w:rPr>
        <w:t xml:space="preserve"> </w:t>
      </w:r>
      <w:r w:rsidR="00AE507F" w:rsidRPr="00657D03">
        <w:rPr>
          <w:rFonts w:ascii="Arial" w:hAnsi="Arial" w:cs="Arial"/>
          <w:sz w:val="20"/>
          <w:szCs w:val="20"/>
        </w:rPr>
        <w:t>1990</w:t>
      </w:r>
      <w:r w:rsidRPr="00657D03">
        <w:rPr>
          <w:rFonts w:ascii="Arial" w:hAnsi="Arial" w:cs="Arial"/>
          <w:sz w:val="20"/>
          <w:szCs w:val="20"/>
        </w:rPr>
        <w:t xml:space="preserve"> r. o </w:t>
      </w:r>
      <w:r w:rsidR="00AE507F" w:rsidRPr="00657D03">
        <w:rPr>
          <w:rFonts w:ascii="Arial" w:hAnsi="Arial" w:cs="Arial"/>
          <w:sz w:val="20"/>
          <w:szCs w:val="20"/>
        </w:rPr>
        <w:t>samorządzie gminnym</w:t>
      </w:r>
      <w:r w:rsidR="00722C98" w:rsidRPr="00657D03">
        <w:rPr>
          <w:rFonts w:ascii="Arial" w:hAnsi="Arial" w:cs="Arial"/>
          <w:sz w:val="20"/>
          <w:szCs w:val="20"/>
        </w:rPr>
        <w:t xml:space="preserve"> (Dz. </w:t>
      </w:r>
      <w:r w:rsidRPr="00657D03">
        <w:rPr>
          <w:rFonts w:ascii="Arial" w:hAnsi="Arial" w:cs="Arial"/>
          <w:sz w:val="20"/>
          <w:szCs w:val="20"/>
        </w:rPr>
        <w:t xml:space="preserve">U. </w:t>
      </w:r>
      <w:r w:rsidR="000A1974" w:rsidRPr="00657D03">
        <w:rPr>
          <w:rFonts w:ascii="Arial" w:hAnsi="Arial" w:cs="Arial"/>
          <w:sz w:val="20"/>
          <w:szCs w:val="20"/>
        </w:rPr>
        <w:t>z 20</w:t>
      </w:r>
      <w:r w:rsidR="00066AA5" w:rsidRPr="00657D03">
        <w:rPr>
          <w:rFonts w:ascii="Arial" w:hAnsi="Arial" w:cs="Arial"/>
          <w:sz w:val="20"/>
          <w:szCs w:val="20"/>
        </w:rPr>
        <w:t>2</w:t>
      </w:r>
      <w:r w:rsidR="00AE507F" w:rsidRPr="00657D03">
        <w:rPr>
          <w:rFonts w:ascii="Arial" w:hAnsi="Arial" w:cs="Arial"/>
          <w:sz w:val="20"/>
          <w:szCs w:val="20"/>
        </w:rPr>
        <w:t>4</w:t>
      </w:r>
      <w:r w:rsidRPr="00657D03">
        <w:rPr>
          <w:rFonts w:ascii="Arial" w:hAnsi="Arial" w:cs="Arial"/>
          <w:sz w:val="20"/>
          <w:szCs w:val="20"/>
        </w:rPr>
        <w:t xml:space="preserve"> r. </w:t>
      </w:r>
      <w:r w:rsidR="000A1974" w:rsidRPr="00657D03">
        <w:rPr>
          <w:rFonts w:ascii="Arial" w:hAnsi="Arial" w:cs="Arial"/>
          <w:sz w:val="20"/>
          <w:szCs w:val="20"/>
        </w:rPr>
        <w:t xml:space="preserve">poz. </w:t>
      </w:r>
      <w:r w:rsidR="004C3C14" w:rsidRPr="00657D03">
        <w:rPr>
          <w:rFonts w:ascii="Arial" w:hAnsi="Arial" w:cs="Arial"/>
          <w:sz w:val="20"/>
          <w:szCs w:val="20"/>
        </w:rPr>
        <w:t>1465</w:t>
      </w:r>
      <w:r w:rsidR="00A82E87">
        <w:rPr>
          <w:rFonts w:ascii="Arial" w:hAnsi="Arial" w:cs="Arial"/>
          <w:sz w:val="20"/>
          <w:szCs w:val="20"/>
        </w:rPr>
        <w:t xml:space="preserve"> </w:t>
      </w:r>
      <w:r w:rsidR="00A82E87" w:rsidRPr="00A82E87">
        <w:rPr>
          <w:rFonts w:ascii="Arial" w:hAnsi="Arial" w:cs="Arial"/>
          <w:sz w:val="20"/>
          <w:szCs w:val="20"/>
        </w:rPr>
        <w:t>z póź.zm.</w:t>
      </w:r>
      <w:r w:rsidRPr="00657D03">
        <w:rPr>
          <w:rFonts w:ascii="Arial" w:hAnsi="Arial" w:cs="Arial"/>
          <w:sz w:val="20"/>
          <w:szCs w:val="20"/>
        </w:rPr>
        <w:t>),</w:t>
      </w:r>
      <w:r w:rsidR="00230A1D" w:rsidRPr="00657D03">
        <w:rPr>
          <w:rFonts w:ascii="Arial" w:hAnsi="Arial" w:cs="Arial"/>
          <w:sz w:val="20"/>
          <w:szCs w:val="20"/>
        </w:rPr>
        <w:t xml:space="preserve"> </w:t>
      </w:r>
      <w:r w:rsidR="00AE507F" w:rsidRPr="00657D03">
        <w:rPr>
          <w:rFonts w:ascii="Arial" w:hAnsi="Arial" w:cs="Arial"/>
          <w:sz w:val="20"/>
          <w:szCs w:val="20"/>
        </w:rPr>
        <w:t xml:space="preserve">w związku z </w:t>
      </w:r>
      <w:r w:rsidR="00657D03" w:rsidRPr="00657D03">
        <w:rPr>
          <w:rFonts w:ascii="Arial" w:hAnsi="Arial" w:cs="Arial"/>
          <w:sz w:val="20"/>
          <w:szCs w:val="20"/>
        </w:rPr>
        <w:t>§ 7</w:t>
      </w:r>
      <w:r w:rsidR="00903A47">
        <w:rPr>
          <w:rFonts w:ascii="Arial" w:hAnsi="Arial" w:cs="Arial"/>
          <w:sz w:val="20"/>
          <w:szCs w:val="20"/>
        </w:rPr>
        <w:t xml:space="preserve"> ust 2</w:t>
      </w:r>
      <w:r w:rsidR="00657D03" w:rsidRPr="00657D03">
        <w:rPr>
          <w:rFonts w:ascii="Arial" w:hAnsi="Arial" w:cs="Arial"/>
          <w:sz w:val="20"/>
          <w:szCs w:val="20"/>
        </w:rPr>
        <w:t xml:space="preserve"> rozporządzenia Rady Ministrów z dnia 27 października 2023 r. w sprawie</w:t>
      </w:r>
      <w:r w:rsidR="004D14C7">
        <w:rPr>
          <w:rFonts w:ascii="Arial" w:hAnsi="Arial" w:cs="Arial"/>
          <w:sz w:val="20"/>
          <w:szCs w:val="20"/>
        </w:rPr>
        <w:t xml:space="preserve"> </w:t>
      </w:r>
      <w:r w:rsidR="00657D03" w:rsidRPr="00657D03">
        <w:rPr>
          <w:rFonts w:ascii="Arial" w:hAnsi="Arial" w:cs="Arial"/>
          <w:sz w:val="20"/>
          <w:szCs w:val="20"/>
        </w:rPr>
        <w:t>przygotowania i wykorzystania podmiotów leczniczych na potrzeby obronne państwa (Dz. U.</w:t>
      </w:r>
      <w:r w:rsidR="00657D03">
        <w:rPr>
          <w:rFonts w:ascii="Arial" w:hAnsi="Arial" w:cs="Arial"/>
          <w:sz w:val="20"/>
          <w:szCs w:val="20"/>
        </w:rPr>
        <w:t xml:space="preserve"> </w:t>
      </w:r>
      <w:r w:rsidR="00A82E87">
        <w:rPr>
          <w:rFonts w:ascii="Arial" w:hAnsi="Arial" w:cs="Arial"/>
          <w:sz w:val="20"/>
          <w:szCs w:val="20"/>
        </w:rPr>
        <w:t xml:space="preserve">2023 </w:t>
      </w:r>
      <w:r w:rsidR="00657D03" w:rsidRPr="00657D03">
        <w:rPr>
          <w:rFonts w:ascii="Arial" w:hAnsi="Arial" w:cs="Arial"/>
          <w:sz w:val="20"/>
          <w:szCs w:val="20"/>
        </w:rPr>
        <w:t xml:space="preserve">poz. 2482 z </w:t>
      </w:r>
      <w:proofErr w:type="spellStart"/>
      <w:r w:rsidR="00657D03" w:rsidRPr="00657D03">
        <w:rPr>
          <w:rFonts w:ascii="Arial" w:hAnsi="Arial" w:cs="Arial"/>
          <w:sz w:val="20"/>
          <w:szCs w:val="20"/>
        </w:rPr>
        <w:t>późn</w:t>
      </w:r>
      <w:proofErr w:type="spellEnd"/>
      <w:r w:rsidR="00657D03" w:rsidRPr="00657D03">
        <w:rPr>
          <w:rFonts w:ascii="Arial" w:hAnsi="Arial" w:cs="Arial"/>
          <w:sz w:val="20"/>
          <w:szCs w:val="20"/>
        </w:rPr>
        <w:t>. zm.) oraz § 2 Zarządzenia nr 33/25 Wojewody Śląskiego z dnia 22 stycznia 2025 r. w sprawie ustalenia zasad planowania i realizowania w województwie śląskim zadań w zakresie udzielania świadczeń zdrowotnych w zespołach zastępczych miejsc szpitalnych</w:t>
      </w:r>
    </w:p>
    <w:p w14:paraId="3164D3D6" w14:textId="77777777" w:rsidR="00657D03" w:rsidRDefault="00657D03" w:rsidP="00C7519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126EC67" w14:textId="6EF8A7D2" w:rsidR="009A0488" w:rsidRPr="007D30F4" w:rsidRDefault="00230A1D" w:rsidP="00C7519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 w:rsidR="00F76F07">
        <w:rPr>
          <w:rFonts w:ascii="Arial" w:hAnsi="Arial" w:cs="Arial"/>
          <w:b/>
          <w:bCs/>
          <w:sz w:val="20"/>
          <w:szCs w:val="20"/>
        </w:rPr>
        <w:t>m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14:paraId="29D1CDE7" w14:textId="77777777" w:rsidR="00657D03" w:rsidRPr="007D30F4" w:rsidRDefault="00657D03" w:rsidP="00C7519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E21309C" w14:textId="77777777" w:rsidR="009A0488" w:rsidRPr="007D30F4" w:rsidRDefault="009A0488" w:rsidP="00C75195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14:paraId="0FAA9A36" w14:textId="3D9CF499" w:rsidR="00F76F07" w:rsidRPr="00F76F07" w:rsidRDefault="00DB4723" w:rsidP="00C75195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47DA6">
        <w:rPr>
          <w:rFonts w:ascii="Arial" w:hAnsi="Arial" w:cs="Arial"/>
          <w:sz w:val="20"/>
          <w:szCs w:val="20"/>
        </w:rPr>
        <w:t xml:space="preserve">Zarządzam zorganizowanie </w:t>
      </w:r>
      <w:r>
        <w:rPr>
          <w:rFonts w:ascii="Arial" w:hAnsi="Arial" w:cs="Arial"/>
          <w:sz w:val="20"/>
          <w:szCs w:val="20"/>
        </w:rPr>
        <w:t>trzech</w:t>
      </w:r>
      <w:r w:rsidR="00F76F07">
        <w:rPr>
          <w:rFonts w:ascii="Arial" w:hAnsi="Arial" w:cs="Arial"/>
          <w:sz w:val="20"/>
          <w:szCs w:val="20"/>
        </w:rPr>
        <w:t xml:space="preserve"> zespołów Zastępczych Miejsc Szpitalnych </w:t>
      </w:r>
      <w:r w:rsidR="00F76F07" w:rsidRPr="00F76F07">
        <w:rPr>
          <w:rFonts w:ascii="Arial" w:hAnsi="Arial" w:cs="Arial"/>
          <w:sz w:val="20"/>
          <w:szCs w:val="20"/>
        </w:rPr>
        <w:t>zlokalizowan</w:t>
      </w:r>
      <w:r w:rsidR="00F76F07">
        <w:rPr>
          <w:rFonts w:ascii="Arial" w:hAnsi="Arial" w:cs="Arial"/>
          <w:sz w:val="20"/>
          <w:szCs w:val="20"/>
        </w:rPr>
        <w:t>ych</w:t>
      </w:r>
      <w:r w:rsidR="00F76F07" w:rsidRPr="00F76F07">
        <w:rPr>
          <w:rFonts w:ascii="Arial" w:hAnsi="Arial" w:cs="Arial"/>
          <w:sz w:val="20"/>
          <w:szCs w:val="20"/>
        </w:rPr>
        <w:t xml:space="preserve"> w:</w:t>
      </w:r>
    </w:p>
    <w:p w14:paraId="1EEABDC5" w14:textId="2476FD36" w:rsidR="00F76F07" w:rsidRPr="00F76F07" w:rsidRDefault="00F76F07" w:rsidP="00C75195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76F07">
        <w:rPr>
          <w:rFonts w:ascii="Arial" w:hAnsi="Arial" w:cs="Arial"/>
          <w:sz w:val="20"/>
          <w:szCs w:val="20"/>
        </w:rPr>
        <w:t>Hali Sportowej Tychy al. Piłsudskiego 20 – 200 osób</w:t>
      </w:r>
      <w:r>
        <w:rPr>
          <w:rFonts w:ascii="Arial" w:hAnsi="Arial" w:cs="Arial"/>
          <w:sz w:val="20"/>
          <w:szCs w:val="20"/>
        </w:rPr>
        <w:t>;</w:t>
      </w:r>
    </w:p>
    <w:p w14:paraId="571F75BC" w14:textId="3434F683" w:rsidR="00F76F07" w:rsidRPr="00F76F07" w:rsidRDefault="00F76F07" w:rsidP="00C75195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76F07">
        <w:rPr>
          <w:rFonts w:ascii="Arial" w:hAnsi="Arial" w:cs="Arial"/>
          <w:sz w:val="20"/>
          <w:szCs w:val="20"/>
        </w:rPr>
        <w:t>Zesp</w:t>
      </w:r>
      <w:r w:rsidR="00DB4723">
        <w:rPr>
          <w:rFonts w:ascii="Arial" w:hAnsi="Arial" w:cs="Arial"/>
          <w:sz w:val="20"/>
          <w:szCs w:val="20"/>
        </w:rPr>
        <w:t>ole</w:t>
      </w:r>
      <w:r w:rsidRPr="00F76F07">
        <w:rPr>
          <w:rFonts w:ascii="Arial" w:hAnsi="Arial" w:cs="Arial"/>
          <w:sz w:val="20"/>
          <w:szCs w:val="20"/>
        </w:rPr>
        <w:t xml:space="preserve"> Szkół nr 1 im Gustawa Morcinka ul. Wejchertów 20 – wejście od ul. Wejchertów – 200 osób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7AB4E99C" w14:textId="42951256" w:rsidR="00F76F07" w:rsidRPr="00F76F07" w:rsidRDefault="001D6681" w:rsidP="00C75195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F76F07">
        <w:rPr>
          <w:rFonts w:ascii="Arial" w:hAnsi="Arial" w:cs="Arial"/>
          <w:sz w:val="20"/>
          <w:szCs w:val="20"/>
        </w:rPr>
        <w:t>Zespo</w:t>
      </w:r>
      <w:r>
        <w:rPr>
          <w:rFonts w:ascii="Arial" w:hAnsi="Arial" w:cs="Arial"/>
          <w:sz w:val="20"/>
          <w:szCs w:val="20"/>
        </w:rPr>
        <w:t>le</w:t>
      </w:r>
      <w:r w:rsidR="00F76F07" w:rsidRPr="00F76F07">
        <w:rPr>
          <w:rFonts w:ascii="Arial" w:hAnsi="Arial" w:cs="Arial"/>
          <w:sz w:val="20"/>
          <w:szCs w:val="20"/>
        </w:rPr>
        <w:t xml:space="preserve"> Szkół nr 1 im Gustawa Morcinka ul. Wejchertów 20 – wejście od ul. Filaretów – 200 osób</w:t>
      </w:r>
      <w:r w:rsidR="00F76F07">
        <w:rPr>
          <w:rFonts w:ascii="Arial" w:hAnsi="Arial" w:cs="Arial"/>
          <w:sz w:val="20"/>
          <w:szCs w:val="20"/>
        </w:rPr>
        <w:t>.</w:t>
      </w:r>
    </w:p>
    <w:p w14:paraId="0AFF2B50" w14:textId="0972FE63" w:rsidR="0014502E" w:rsidRPr="0014502E" w:rsidRDefault="0014502E" w:rsidP="00C75195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7A2D5FCB" w14:textId="77777777" w:rsidR="009A0488" w:rsidRPr="007D30F4" w:rsidRDefault="009A0488" w:rsidP="00C75195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14:paraId="39CDE829" w14:textId="77777777" w:rsidR="00F76F07" w:rsidRDefault="00F76F07" w:rsidP="00C751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Zobowiązuję kierowników jednostek organizacyjnych miasta, w których zlokalizowane będą Zespoły Zastępczych Miejsc Szpitalnych do:</w:t>
      </w:r>
    </w:p>
    <w:p w14:paraId="39C0F6BE" w14:textId="0FE0E979" w:rsidR="009A0488" w:rsidRDefault="00F76F07" w:rsidP="00C75195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F76F07">
        <w:rPr>
          <w:rFonts w:ascii="Arial" w:hAnsi="Arial" w:cs="Arial"/>
          <w:sz w:val="20"/>
          <w:szCs w:val="20"/>
        </w:rPr>
        <w:t>udostępnienia pomieszczeń na potrzeby</w:t>
      </w:r>
      <w:r>
        <w:rPr>
          <w:rFonts w:ascii="Arial" w:hAnsi="Arial" w:cs="Arial"/>
          <w:sz w:val="20"/>
          <w:szCs w:val="20"/>
        </w:rPr>
        <w:t xml:space="preserve"> organizacji zastępczych miejsc szpitalnych;</w:t>
      </w:r>
    </w:p>
    <w:p w14:paraId="70166A97" w14:textId="564C622A" w:rsidR="00F76F07" w:rsidRDefault="00F76F07" w:rsidP="00C75195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zabezpieczenia obsady osobowej zespołów Zastępczych miejsc szpitalnych w zakresie pracowników administracyjno- gospodarczych, konserwatorów, </w:t>
      </w:r>
      <w:r w:rsidR="00C75195">
        <w:rPr>
          <w:rFonts w:ascii="Arial" w:hAnsi="Arial" w:cs="Arial"/>
          <w:sz w:val="20"/>
          <w:szCs w:val="20"/>
        </w:rPr>
        <w:t>sprzątaczek itp.</w:t>
      </w:r>
    </w:p>
    <w:p w14:paraId="0F8AB497" w14:textId="194430C5" w:rsidR="00C75195" w:rsidRPr="00F76F07" w:rsidRDefault="00DB4723" w:rsidP="00C75195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</w:t>
      </w:r>
      <w:r w:rsidR="00C75195">
        <w:rPr>
          <w:rFonts w:ascii="Arial" w:hAnsi="Arial" w:cs="Arial"/>
          <w:sz w:val="20"/>
          <w:szCs w:val="20"/>
        </w:rPr>
        <w:t>cisłej współpracy z Wydziałem Bezpieczeństwa i Zarządzania Kryzysowego Urzędu Miasta Tychy w zakresie opracowania dokumentacji planistycznej.</w:t>
      </w:r>
    </w:p>
    <w:p w14:paraId="3AC6A493" w14:textId="77777777" w:rsidR="0014502E" w:rsidRDefault="0014502E" w:rsidP="00C75195">
      <w:pPr>
        <w:jc w:val="both"/>
        <w:rPr>
          <w:rFonts w:ascii="Arial" w:hAnsi="Arial" w:cs="Arial"/>
          <w:sz w:val="20"/>
          <w:szCs w:val="20"/>
        </w:rPr>
      </w:pPr>
    </w:p>
    <w:p w14:paraId="3B7EF6BD" w14:textId="77777777" w:rsidR="0014502E" w:rsidRPr="0014502E" w:rsidRDefault="0014502E" w:rsidP="00C75195">
      <w:pPr>
        <w:jc w:val="both"/>
        <w:rPr>
          <w:rFonts w:ascii="Arial" w:hAnsi="Arial" w:cs="Arial"/>
          <w:sz w:val="20"/>
          <w:szCs w:val="20"/>
        </w:rPr>
      </w:pPr>
    </w:p>
    <w:p w14:paraId="10CC857B" w14:textId="0AA42D18" w:rsidR="009A0488" w:rsidRDefault="009A0488" w:rsidP="00C75195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 xml:space="preserve">§ </w:t>
      </w:r>
      <w:r w:rsidR="001D6681">
        <w:rPr>
          <w:rFonts w:ascii="Arial" w:hAnsi="Arial" w:cs="Arial"/>
          <w:bCs/>
          <w:sz w:val="20"/>
          <w:szCs w:val="20"/>
        </w:rPr>
        <w:t>3</w:t>
      </w:r>
    </w:p>
    <w:p w14:paraId="0778CA9C" w14:textId="77777777" w:rsidR="00C75195" w:rsidRPr="007D30F4" w:rsidRDefault="00C75195" w:rsidP="00C7519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Nadzór nad wykonaniem zarządzenia powierzam Naczelnikowi Wydziału Bezpieczeństwa i Zarządzania Kryzysowego.</w:t>
      </w:r>
    </w:p>
    <w:p w14:paraId="1C3C0BAB" w14:textId="7152C8D2" w:rsidR="00C75195" w:rsidRPr="007D30F4" w:rsidRDefault="00C75195" w:rsidP="00C75195">
      <w:pPr>
        <w:jc w:val="both"/>
        <w:rPr>
          <w:rFonts w:ascii="Arial" w:hAnsi="Arial" w:cs="Arial"/>
          <w:bCs/>
          <w:sz w:val="20"/>
          <w:szCs w:val="20"/>
        </w:rPr>
      </w:pPr>
    </w:p>
    <w:p w14:paraId="01C014B4" w14:textId="00902802" w:rsidR="009A0488" w:rsidRDefault="00285C36" w:rsidP="00C75195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 w:rsidR="001D6681">
        <w:rPr>
          <w:bCs/>
          <w:sz w:val="20"/>
          <w:szCs w:val="20"/>
        </w:rPr>
        <w:t>4</w:t>
      </w:r>
    </w:p>
    <w:p w14:paraId="76F28379" w14:textId="57216597" w:rsidR="00285C36" w:rsidRPr="00C75195" w:rsidRDefault="00C75195" w:rsidP="00C75195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Traci moc Zarządzenie nr 0151/841/10 Prezydenta Miasta Tychy z dnia 8 listopada 2010 r. w sprawie wykorzystania obiektu i pracowników Zespołu Szkół nr 1 w Tychach na potrzeby utworzenia dwóch zespołów Zastępczych Miejsc Szpitalnych na terenie miasta Tychy w razie wystąpienia sytuacji kryzysowych, zaistnienia zagrożenia bezpieczeństwa państwa i w czasie wojny</w:t>
      </w:r>
    </w:p>
    <w:p w14:paraId="265D83EF" w14:textId="77777777" w:rsidR="00C75195" w:rsidRDefault="00C75195" w:rsidP="00C75195">
      <w:pPr>
        <w:jc w:val="center"/>
        <w:rPr>
          <w:rFonts w:ascii="Arial" w:hAnsi="Arial" w:cs="Arial"/>
          <w:bCs/>
          <w:sz w:val="20"/>
          <w:szCs w:val="20"/>
        </w:rPr>
      </w:pPr>
    </w:p>
    <w:p w14:paraId="701877BA" w14:textId="159BAC83" w:rsidR="00C75195" w:rsidRPr="007D30F4" w:rsidRDefault="00C75195" w:rsidP="00C75195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 xml:space="preserve">§ </w:t>
      </w:r>
      <w:r w:rsidR="001D6681">
        <w:rPr>
          <w:rFonts w:ascii="Arial" w:hAnsi="Arial" w:cs="Arial"/>
          <w:bCs/>
          <w:sz w:val="20"/>
          <w:szCs w:val="20"/>
        </w:rPr>
        <w:t>5</w:t>
      </w:r>
    </w:p>
    <w:p w14:paraId="6D74E849" w14:textId="77777777" w:rsidR="00C75195" w:rsidRPr="007D30F4" w:rsidRDefault="00C75195" w:rsidP="00C75195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14:paraId="50AAC1C7" w14:textId="77777777" w:rsidR="00C774BC" w:rsidRDefault="00C774BC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14:paraId="19461EEB" w14:textId="77777777" w:rsidR="000A6AF4" w:rsidRPr="007D30F4" w:rsidRDefault="000A6AF4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14:paraId="41D8BCD8" w14:textId="77777777" w:rsidR="009A0488" w:rsidRDefault="009A0488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14:paraId="19DAA019" w14:textId="77777777" w:rsidR="000A6AF4" w:rsidRDefault="000A6AF4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14:paraId="53554E61" w14:textId="77777777" w:rsidR="000A6AF4" w:rsidRPr="000A6AF4" w:rsidRDefault="000A6AF4" w:rsidP="000A6AF4">
      <w:pPr>
        <w:pStyle w:val="Tekstpodstawowywcity"/>
        <w:jc w:val="right"/>
        <w:rPr>
          <w:sz w:val="20"/>
          <w:szCs w:val="20"/>
        </w:rPr>
      </w:pPr>
      <w:bookmarkStart w:id="0" w:name="_Hlk188435747"/>
      <w:r w:rsidRPr="000A6AF4">
        <w:rPr>
          <w:sz w:val="20"/>
          <w:szCs w:val="20"/>
        </w:rPr>
        <w:t>Prezydent Miasta Tychy</w:t>
      </w:r>
    </w:p>
    <w:p w14:paraId="0AACC525" w14:textId="77777777" w:rsidR="000A6AF4" w:rsidRPr="000A6AF4" w:rsidRDefault="000A6AF4" w:rsidP="000A6AF4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14:paraId="2113D11E" w14:textId="77777777" w:rsidR="000A6AF4" w:rsidRPr="000A6AF4" w:rsidRDefault="000A6AF4" w:rsidP="000A6AF4">
      <w:pPr>
        <w:pStyle w:val="Tekstpodstawowywcity"/>
        <w:jc w:val="right"/>
        <w:rPr>
          <w:sz w:val="20"/>
          <w:szCs w:val="20"/>
        </w:rPr>
      </w:pPr>
      <w:r w:rsidRPr="000A6AF4">
        <w:rPr>
          <w:sz w:val="20"/>
          <w:szCs w:val="20"/>
        </w:rPr>
        <w:t>/-/ Maciej Gramatyka</w:t>
      </w:r>
      <w:bookmarkEnd w:id="0"/>
    </w:p>
    <w:sectPr w:rsidR="000A6AF4" w:rsidRPr="000A6AF4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A7"/>
    <w:multiLevelType w:val="hybridMultilevel"/>
    <w:tmpl w:val="287EB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7654"/>
    <w:multiLevelType w:val="hybridMultilevel"/>
    <w:tmpl w:val="88327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171DD"/>
    <w:multiLevelType w:val="hybridMultilevel"/>
    <w:tmpl w:val="F7981D2E"/>
    <w:lvl w:ilvl="0" w:tplc="7F86C8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E1734"/>
    <w:multiLevelType w:val="hybridMultilevel"/>
    <w:tmpl w:val="A54621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871BC9"/>
    <w:multiLevelType w:val="hybridMultilevel"/>
    <w:tmpl w:val="3CD642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1E02DA"/>
    <w:multiLevelType w:val="hybridMultilevel"/>
    <w:tmpl w:val="62304406"/>
    <w:lvl w:ilvl="0" w:tplc="7F86C8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54376"/>
    <w:multiLevelType w:val="hybridMultilevel"/>
    <w:tmpl w:val="DAB84C44"/>
    <w:lvl w:ilvl="0" w:tplc="4C0CCAF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1C1E08"/>
    <w:multiLevelType w:val="hybridMultilevel"/>
    <w:tmpl w:val="9B30F2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F45F82"/>
    <w:multiLevelType w:val="hybridMultilevel"/>
    <w:tmpl w:val="91C47A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1500831">
    <w:abstractNumId w:val="1"/>
  </w:num>
  <w:num w:numId="2" w16cid:durableId="1059672180">
    <w:abstractNumId w:val="7"/>
  </w:num>
  <w:num w:numId="3" w16cid:durableId="1445613691">
    <w:abstractNumId w:val="8"/>
  </w:num>
  <w:num w:numId="4" w16cid:durableId="1931814298">
    <w:abstractNumId w:val="5"/>
  </w:num>
  <w:num w:numId="5" w16cid:durableId="1718427385">
    <w:abstractNumId w:val="2"/>
  </w:num>
  <w:num w:numId="6" w16cid:durableId="2102137766">
    <w:abstractNumId w:val="0"/>
  </w:num>
  <w:num w:numId="7" w16cid:durableId="1845315032">
    <w:abstractNumId w:val="6"/>
  </w:num>
  <w:num w:numId="8" w16cid:durableId="1053314991">
    <w:abstractNumId w:val="3"/>
  </w:num>
  <w:num w:numId="9" w16cid:durableId="424375909">
    <w:abstractNumId w:val="10"/>
  </w:num>
  <w:num w:numId="10" w16cid:durableId="1582253809">
    <w:abstractNumId w:val="9"/>
  </w:num>
  <w:num w:numId="11" w16cid:durableId="1760176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88"/>
    <w:rsid w:val="00021A99"/>
    <w:rsid w:val="00045776"/>
    <w:rsid w:val="00051639"/>
    <w:rsid w:val="00066AA5"/>
    <w:rsid w:val="000A1974"/>
    <w:rsid w:val="000A6AF4"/>
    <w:rsid w:val="0014502E"/>
    <w:rsid w:val="00165F73"/>
    <w:rsid w:val="001D6681"/>
    <w:rsid w:val="00225BA6"/>
    <w:rsid w:val="00230A1D"/>
    <w:rsid w:val="00275F87"/>
    <w:rsid w:val="00280F37"/>
    <w:rsid w:val="00285C36"/>
    <w:rsid w:val="00292D31"/>
    <w:rsid w:val="002A2626"/>
    <w:rsid w:val="002B18C7"/>
    <w:rsid w:val="002D4D88"/>
    <w:rsid w:val="002F0F00"/>
    <w:rsid w:val="002F299E"/>
    <w:rsid w:val="00301F24"/>
    <w:rsid w:val="003212B1"/>
    <w:rsid w:val="0034267B"/>
    <w:rsid w:val="003545F5"/>
    <w:rsid w:val="0037407A"/>
    <w:rsid w:val="00384A40"/>
    <w:rsid w:val="003E03CF"/>
    <w:rsid w:val="00430109"/>
    <w:rsid w:val="004C3C14"/>
    <w:rsid w:val="004D14C7"/>
    <w:rsid w:val="00552EA6"/>
    <w:rsid w:val="0056554B"/>
    <w:rsid w:val="005912A5"/>
    <w:rsid w:val="00642BD3"/>
    <w:rsid w:val="00657D03"/>
    <w:rsid w:val="006A078A"/>
    <w:rsid w:val="006A148D"/>
    <w:rsid w:val="006F08EF"/>
    <w:rsid w:val="00722C98"/>
    <w:rsid w:val="007B0AF0"/>
    <w:rsid w:val="007C3CBD"/>
    <w:rsid w:val="0083239F"/>
    <w:rsid w:val="00883278"/>
    <w:rsid w:val="00896A72"/>
    <w:rsid w:val="008C206C"/>
    <w:rsid w:val="008E40C2"/>
    <w:rsid w:val="008E74D4"/>
    <w:rsid w:val="00903A47"/>
    <w:rsid w:val="00917F51"/>
    <w:rsid w:val="00922764"/>
    <w:rsid w:val="00925FB7"/>
    <w:rsid w:val="009A0488"/>
    <w:rsid w:val="009D6601"/>
    <w:rsid w:val="009F25B4"/>
    <w:rsid w:val="009F33AC"/>
    <w:rsid w:val="00A5152B"/>
    <w:rsid w:val="00A63DFA"/>
    <w:rsid w:val="00A82E87"/>
    <w:rsid w:val="00A93737"/>
    <w:rsid w:val="00AC2E74"/>
    <w:rsid w:val="00AC5EE9"/>
    <w:rsid w:val="00AE1894"/>
    <w:rsid w:val="00AE47DC"/>
    <w:rsid w:val="00AE4C84"/>
    <w:rsid w:val="00AE507F"/>
    <w:rsid w:val="00AF1494"/>
    <w:rsid w:val="00C75195"/>
    <w:rsid w:val="00C774BC"/>
    <w:rsid w:val="00C90CDA"/>
    <w:rsid w:val="00CA6447"/>
    <w:rsid w:val="00D51B52"/>
    <w:rsid w:val="00D87AEF"/>
    <w:rsid w:val="00D9037A"/>
    <w:rsid w:val="00DB4723"/>
    <w:rsid w:val="00DD0056"/>
    <w:rsid w:val="00DF16EC"/>
    <w:rsid w:val="00E62A8F"/>
    <w:rsid w:val="00E80919"/>
    <w:rsid w:val="00EC0665"/>
    <w:rsid w:val="00F43AC0"/>
    <w:rsid w:val="00F47DA6"/>
    <w:rsid w:val="00F76F07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A31A"/>
  <w15:docId w15:val="{6905A9F6-03F5-40C7-9EB6-CF7CCDD0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4AC8-A6A4-4E76-90E3-53315A28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Monika Jaworek</cp:lastModifiedBy>
  <cp:revision>6</cp:revision>
  <cp:lastPrinted>2025-04-25T06:24:00Z</cp:lastPrinted>
  <dcterms:created xsi:type="dcterms:W3CDTF">2025-05-12T05:08:00Z</dcterms:created>
  <dcterms:modified xsi:type="dcterms:W3CDTF">2025-05-12T05:15:00Z</dcterms:modified>
</cp:coreProperties>
</file>