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DC239" w14:textId="3CB46881" w:rsidR="00E32DE9" w:rsidRDefault="00AF7123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57209E">
        <w:rPr>
          <w:rFonts w:ascii="Arial" w:hAnsi="Arial" w:cs="Arial"/>
          <w:b/>
          <w:bCs/>
          <w:sz w:val="22"/>
          <w:szCs w:val="22"/>
        </w:rPr>
        <w:t>63</w:t>
      </w:r>
      <w:r>
        <w:rPr>
          <w:rFonts w:ascii="Arial" w:hAnsi="Arial" w:cs="Arial"/>
          <w:b/>
          <w:bCs/>
          <w:sz w:val="22"/>
          <w:szCs w:val="22"/>
        </w:rPr>
        <w:t>/25</w:t>
      </w:r>
    </w:p>
    <w:p w14:paraId="7330EF7A" w14:textId="77777777" w:rsidR="00E32DE9" w:rsidRDefault="00AF7123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3760154E" w14:textId="79280E4C" w:rsidR="00E32DE9" w:rsidRDefault="00AF7123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dnia</w:t>
      </w:r>
      <w:r w:rsidR="0057209E">
        <w:rPr>
          <w:rFonts w:ascii="Arial" w:hAnsi="Arial" w:cs="Arial"/>
          <w:sz w:val="22"/>
          <w:szCs w:val="22"/>
        </w:rPr>
        <w:t xml:space="preserve"> 26 lutego </w:t>
      </w:r>
      <w:r>
        <w:rPr>
          <w:rFonts w:ascii="Arial" w:hAnsi="Arial" w:cs="Arial"/>
          <w:sz w:val="22"/>
          <w:szCs w:val="22"/>
        </w:rPr>
        <w:t>2025 r.</w:t>
      </w:r>
    </w:p>
    <w:p w14:paraId="7C1E2015" w14:textId="77777777" w:rsidR="00E32DE9" w:rsidRDefault="00AF7123">
      <w:pPr>
        <w:pStyle w:val="Standard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2AC1C229" w14:textId="77777777" w:rsidR="00E32DE9" w:rsidRDefault="00AF7123">
      <w:pPr>
        <w:pStyle w:val="Standard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w sprawie powołania składu Komisji Konkursowej opiniującej oferty złożone</w:t>
      </w:r>
      <w:r>
        <w:rPr>
          <w:rFonts w:ascii="Arial" w:hAnsi="Arial" w:cs="Arial"/>
          <w:b/>
          <w:bCs/>
          <w:sz w:val="22"/>
          <w:szCs w:val="22"/>
        </w:rPr>
        <w:br/>
        <w:t>w ramach otwartego konkursu ofert na realizację zadania publicznego w 2025 roku</w:t>
      </w:r>
    </w:p>
    <w:p w14:paraId="66427489" w14:textId="77777777" w:rsidR="00E32DE9" w:rsidRDefault="00AF7123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E7D9D37" w14:textId="77777777" w:rsidR="00E32DE9" w:rsidRDefault="00AF7123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Na podstawie art. 15 ust. 2a ustawy z dnia 24 kwietnia 2003 r. o działalności pożytku publicznego i o wolontariacie (Dz.U. z 2024 r., poz. 1491 ze zm.).</w:t>
      </w:r>
    </w:p>
    <w:p w14:paraId="5404FA9B" w14:textId="77777777" w:rsidR="00E32DE9" w:rsidRDefault="00E32DE9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0EEBEA" w14:textId="77777777" w:rsidR="00E32DE9" w:rsidRDefault="00AF7123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14:paraId="7D7D6784" w14:textId="77777777" w:rsidR="00E32DE9" w:rsidRDefault="00E32DE9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F9284A" w14:textId="77777777" w:rsidR="00E32DE9" w:rsidRDefault="00AF7123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</w:t>
      </w:r>
    </w:p>
    <w:p w14:paraId="478B8A1B" w14:textId="77777777" w:rsidR="00E32DE9" w:rsidRDefault="00E32DE9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F3E04E0" w14:textId="77777777" w:rsidR="00E32DE9" w:rsidRDefault="00AF7123">
      <w:pPr>
        <w:pStyle w:val="Standard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Powołuję Komisję Konkursową w celu opiniowania ofert złożonych w ramach otwartego konkursu ofert na realizację zadania publicznego w 2025 roku w zakresie pomocy społecznej, w tym pomocy rodzinom i osobom w trudnej sytuacji życiowej oraz wyrównywania  szans tych rodzin i osób </w:t>
      </w:r>
      <w:r>
        <w:rPr>
          <w:rFonts w:ascii="Arial" w:eastAsia="Calibri" w:hAnsi="Arial" w:cs="Arial"/>
          <w:color w:val="000000"/>
          <w:sz w:val="22"/>
          <w:szCs w:val="22"/>
          <w:lang w:eastAsia="pl-PL"/>
        </w:rPr>
        <w:t xml:space="preserve">pn.: Przeciwdziałanie deprywacji materialnej przez udzielanie pomocy żywnościowej osobom najbardziej potrzebującym oraz zapewnianie środków towarzyszących wspierających ich włączenie społeczne, </w:t>
      </w:r>
      <w:r>
        <w:rPr>
          <w:rFonts w:ascii="Arial" w:hAnsi="Arial" w:cs="Arial"/>
          <w:sz w:val="22"/>
          <w:szCs w:val="22"/>
        </w:rPr>
        <w:t>ogłoszonego w dniu 3</w:t>
      </w:r>
      <w:r>
        <w:rPr>
          <w:rFonts w:ascii="Arial" w:hAnsi="Arial" w:cs="Arial"/>
          <w:color w:val="000000"/>
          <w:sz w:val="22"/>
          <w:szCs w:val="22"/>
        </w:rPr>
        <w:t xml:space="preserve"> lutego </w:t>
      </w:r>
      <w:r>
        <w:rPr>
          <w:rFonts w:ascii="Arial" w:hAnsi="Arial" w:cs="Arial"/>
          <w:sz w:val="22"/>
          <w:szCs w:val="22"/>
        </w:rPr>
        <w:t>2025 roku, w składzie:</w:t>
      </w:r>
    </w:p>
    <w:p w14:paraId="194DE1C4" w14:textId="77777777" w:rsidR="00E32DE9" w:rsidRDefault="00E32DE9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705" w:type="dxa"/>
        <w:tblInd w:w="36" w:type="dxa"/>
        <w:tblLayout w:type="fixed"/>
        <w:tblLook w:val="04A0" w:firstRow="1" w:lastRow="0" w:firstColumn="1" w:lastColumn="0" w:noHBand="0" w:noVBand="1"/>
      </w:tblPr>
      <w:tblGrid>
        <w:gridCol w:w="398"/>
        <w:gridCol w:w="2214"/>
        <w:gridCol w:w="388"/>
        <w:gridCol w:w="2388"/>
        <w:gridCol w:w="312"/>
        <w:gridCol w:w="4005"/>
      </w:tblGrid>
      <w:tr w:rsidR="00E32DE9" w14:paraId="5E630DB5" w14:textId="77777777">
        <w:tc>
          <w:tcPr>
            <w:tcW w:w="398" w:type="dxa"/>
          </w:tcPr>
          <w:p w14:paraId="5BDACE41" w14:textId="77777777" w:rsidR="00E32DE9" w:rsidRDefault="00E32DE9">
            <w:pPr>
              <w:pStyle w:val="Standard"/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4" w:type="dxa"/>
          </w:tcPr>
          <w:p w14:paraId="74277A56" w14:textId="77777777" w:rsidR="00E32DE9" w:rsidRDefault="00AF7123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Przewodniczący</w:t>
            </w:r>
          </w:p>
        </w:tc>
        <w:tc>
          <w:tcPr>
            <w:tcW w:w="388" w:type="dxa"/>
          </w:tcPr>
          <w:p w14:paraId="298D3692" w14:textId="77777777" w:rsidR="00E32DE9" w:rsidRDefault="00AF7123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388" w:type="dxa"/>
          </w:tcPr>
          <w:p w14:paraId="2973464C" w14:textId="77777777" w:rsidR="00E32DE9" w:rsidRDefault="00AF7123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Magdalena Włodek</w:t>
            </w:r>
          </w:p>
        </w:tc>
        <w:tc>
          <w:tcPr>
            <w:tcW w:w="312" w:type="dxa"/>
          </w:tcPr>
          <w:p w14:paraId="465CA17C" w14:textId="77777777" w:rsidR="00E32DE9" w:rsidRDefault="00AF7123">
            <w:pPr>
              <w:pStyle w:val="Standard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4005" w:type="dxa"/>
          </w:tcPr>
          <w:p w14:paraId="6AABDDA6" w14:textId="77777777" w:rsidR="00E32DE9" w:rsidRDefault="00AF7123">
            <w:pPr>
              <w:pStyle w:val="Standard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Zastępca Dyrektora ds. Pomocy Środowiskowej MOPS w Tychach</w:t>
            </w:r>
          </w:p>
        </w:tc>
      </w:tr>
      <w:tr w:rsidR="00E32DE9" w14:paraId="7D2A1898" w14:textId="77777777">
        <w:tc>
          <w:tcPr>
            <w:tcW w:w="398" w:type="dxa"/>
          </w:tcPr>
          <w:p w14:paraId="1911C1E2" w14:textId="77777777" w:rsidR="00E32DE9" w:rsidRDefault="00E32DE9">
            <w:pPr>
              <w:pStyle w:val="Standard"/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4" w:type="dxa"/>
          </w:tcPr>
          <w:p w14:paraId="5947A882" w14:textId="77777777" w:rsidR="00E32DE9" w:rsidRDefault="00AF71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Członek</w:t>
            </w:r>
          </w:p>
        </w:tc>
        <w:tc>
          <w:tcPr>
            <w:tcW w:w="388" w:type="dxa"/>
          </w:tcPr>
          <w:p w14:paraId="2D185FEA" w14:textId="77777777" w:rsidR="00E32DE9" w:rsidRDefault="00AF7123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388" w:type="dxa"/>
          </w:tcPr>
          <w:p w14:paraId="1B2461F0" w14:textId="77777777" w:rsidR="00E32DE9" w:rsidRDefault="00AF7123">
            <w:pPr>
              <w:pStyle w:val="Standard"/>
              <w:snapToGrid w:val="0"/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Julia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Siewior</w:t>
            </w:r>
            <w:proofErr w:type="spellEnd"/>
          </w:p>
        </w:tc>
        <w:tc>
          <w:tcPr>
            <w:tcW w:w="312" w:type="dxa"/>
          </w:tcPr>
          <w:p w14:paraId="5DCDE411" w14:textId="77777777" w:rsidR="00E32DE9" w:rsidRDefault="00AF7123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4005" w:type="dxa"/>
          </w:tcPr>
          <w:p w14:paraId="3EB33CA3" w14:textId="77777777" w:rsidR="00E32DE9" w:rsidRDefault="00AF71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Referent Prawny</w:t>
            </w:r>
          </w:p>
        </w:tc>
      </w:tr>
      <w:tr w:rsidR="00E32DE9" w14:paraId="05994D7A" w14:textId="77777777">
        <w:tc>
          <w:tcPr>
            <w:tcW w:w="398" w:type="dxa"/>
          </w:tcPr>
          <w:p w14:paraId="52FE8830" w14:textId="77777777" w:rsidR="00E32DE9" w:rsidRDefault="00E32DE9">
            <w:pPr>
              <w:pStyle w:val="Standard"/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4" w:type="dxa"/>
          </w:tcPr>
          <w:p w14:paraId="09BB74C7" w14:textId="77777777" w:rsidR="00E32DE9" w:rsidRDefault="00AF71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Sekretarz</w:t>
            </w:r>
          </w:p>
        </w:tc>
        <w:tc>
          <w:tcPr>
            <w:tcW w:w="388" w:type="dxa"/>
          </w:tcPr>
          <w:p w14:paraId="777BB9E0" w14:textId="77777777" w:rsidR="00E32DE9" w:rsidRDefault="00AF7123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388" w:type="dxa"/>
          </w:tcPr>
          <w:p w14:paraId="6096C06E" w14:textId="77777777" w:rsidR="00E32DE9" w:rsidRDefault="00AF7123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Beata </w:t>
            </w:r>
          </w:p>
          <w:p w14:paraId="1261381F" w14:textId="77777777" w:rsidR="00E32DE9" w:rsidRDefault="00AF7123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Czerny-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Doroszko</w:t>
            </w:r>
            <w:proofErr w:type="spellEnd"/>
          </w:p>
        </w:tc>
        <w:tc>
          <w:tcPr>
            <w:tcW w:w="312" w:type="dxa"/>
          </w:tcPr>
          <w:p w14:paraId="36B2AFEA" w14:textId="77777777" w:rsidR="00E32DE9" w:rsidRDefault="00AF7123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4005" w:type="dxa"/>
          </w:tcPr>
          <w:p w14:paraId="001375C2" w14:textId="77777777" w:rsidR="00E32DE9" w:rsidRDefault="00AF7123">
            <w:pPr>
              <w:pStyle w:val="Standard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Specjalista </w:t>
            </w:r>
          </w:p>
        </w:tc>
      </w:tr>
    </w:tbl>
    <w:p w14:paraId="653DE510" w14:textId="77777777" w:rsidR="00E32DE9" w:rsidRDefault="00E32DE9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897099" w14:textId="77777777" w:rsidR="00E32DE9" w:rsidRDefault="00AF7123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3DB1606B" w14:textId="77777777" w:rsidR="00E32DE9" w:rsidRDefault="00E32DE9">
      <w:pPr>
        <w:pStyle w:val="Standard"/>
        <w:spacing w:line="276" w:lineRule="auto"/>
        <w:ind w:left="340" w:hanging="340"/>
        <w:jc w:val="both"/>
        <w:rPr>
          <w:rFonts w:ascii="Arial" w:hAnsi="Arial" w:cs="Arial"/>
          <w:b/>
          <w:sz w:val="22"/>
          <w:szCs w:val="22"/>
        </w:rPr>
      </w:pPr>
    </w:p>
    <w:p w14:paraId="58CCC39C" w14:textId="77777777" w:rsidR="00E32DE9" w:rsidRDefault="00AF7123">
      <w:pPr>
        <w:pStyle w:val="Standard"/>
        <w:spacing w:line="276" w:lineRule="auto"/>
        <w:ind w:left="340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zadań Komisji Konkursowej należy:</w:t>
      </w:r>
    </w:p>
    <w:p w14:paraId="4279103D" w14:textId="77777777" w:rsidR="00E32DE9" w:rsidRDefault="00AF7123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opiniowanie ofert złożonych w ramach otwartego konkursu,</w:t>
      </w:r>
    </w:p>
    <w:p w14:paraId="3970C276" w14:textId="77777777" w:rsidR="00E32DE9" w:rsidRDefault="00AF7123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dokonanie oceny merytorycznej złożonych ofert.</w:t>
      </w:r>
    </w:p>
    <w:p w14:paraId="35E0FB97" w14:textId="77777777" w:rsidR="00E32DE9" w:rsidRDefault="00E32DE9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32097B7" w14:textId="77777777" w:rsidR="00E32DE9" w:rsidRDefault="00AF7123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3</w:t>
      </w:r>
    </w:p>
    <w:p w14:paraId="6469025F" w14:textId="77777777" w:rsidR="00E32DE9" w:rsidRDefault="00E32DE9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B8CEDE0" w14:textId="77777777" w:rsidR="00E32DE9" w:rsidRDefault="00AF7123">
      <w:pPr>
        <w:pStyle w:val="Standard"/>
        <w:spacing w:line="276" w:lineRule="auto"/>
        <w:ind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Do zadań Przewodniczącego lub w przypadku jego nieobecności Zastępcy Przewodniczącego należy w szczególności:</w:t>
      </w:r>
    </w:p>
    <w:p w14:paraId="588E6B69" w14:textId="77777777" w:rsidR="00E32DE9" w:rsidRDefault="00AF7123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wyznaczenie terminów posiedzeń Komisji Konkursowej,</w:t>
      </w:r>
    </w:p>
    <w:p w14:paraId="6ABB8E75" w14:textId="77777777" w:rsidR="00E32DE9" w:rsidRDefault="00AF7123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kierowanie pracami Komisji Konkursowej.</w:t>
      </w:r>
    </w:p>
    <w:p w14:paraId="38550D40" w14:textId="77777777" w:rsidR="00E32DE9" w:rsidRDefault="00E32DE9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EA158F" w14:textId="77777777" w:rsidR="00E32DE9" w:rsidRDefault="00AF7123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4</w:t>
      </w:r>
    </w:p>
    <w:p w14:paraId="7C49E976" w14:textId="77777777" w:rsidR="00E32DE9" w:rsidRDefault="00E32DE9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8E3DE4" w14:textId="77777777" w:rsidR="00E32DE9" w:rsidRDefault="00AF7123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zadań Sekretarza należy w szczególności:</w:t>
      </w:r>
    </w:p>
    <w:p w14:paraId="7DE92E90" w14:textId="77777777" w:rsidR="00E32DE9" w:rsidRDefault="00AF7123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przygotowanie dokumentacji na potrzeby Komisji Konkursowej, w tym:</w:t>
      </w:r>
    </w:p>
    <w:p w14:paraId="75AC493D" w14:textId="77777777" w:rsidR="00E32DE9" w:rsidRDefault="00AF7123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listy obecności,</w:t>
      </w:r>
    </w:p>
    <w:p w14:paraId="6D829DF9" w14:textId="77777777" w:rsidR="00E32DE9" w:rsidRDefault="00AF7123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oświadczeń o bezstronności dla członków Komisji Konkursowej, zgodnie z załącznikiem do Zarządzenia,</w:t>
      </w:r>
    </w:p>
    <w:p w14:paraId="46F33A30" w14:textId="77777777" w:rsidR="00E32DE9" w:rsidRDefault="00AF7123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karty oceny merytorycznej ofert;</w:t>
      </w:r>
    </w:p>
    <w:p w14:paraId="7C0C3074" w14:textId="77777777" w:rsidR="00E32DE9" w:rsidRDefault="00AF7123">
      <w:pPr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sporządzenie protokołu z prac Komisji Konkursowej.</w:t>
      </w:r>
    </w:p>
    <w:p w14:paraId="7AABDD5B" w14:textId="77777777" w:rsidR="00E32DE9" w:rsidRDefault="00E32DE9">
      <w:pPr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2E57D8C8" w14:textId="77777777" w:rsidR="00E32DE9" w:rsidRDefault="00AF7123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5</w:t>
      </w:r>
    </w:p>
    <w:p w14:paraId="7B2439B5" w14:textId="77777777" w:rsidR="00E32DE9" w:rsidRDefault="00E32DE9">
      <w:pPr>
        <w:pStyle w:val="Standard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7C6D8C7" w14:textId="77777777" w:rsidR="00E32DE9" w:rsidRDefault="00AF7123">
      <w:pPr>
        <w:pStyle w:val="Standard"/>
        <w:spacing w:line="276" w:lineRule="auto"/>
        <w:ind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  <w:t>Członkowie Komisji Konkursowej mogą zapoznać się z ofertami w miejscu ich przechowywania przed posiedzeniem Komisji Konkursowej.</w:t>
      </w:r>
    </w:p>
    <w:p w14:paraId="6277263A" w14:textId="77777777" w:rsidR="00E32DE9" w:rsidRDefault="00E32DE9">
      <w:pPr>
        <w:pStyle w:val="Standard"/>
        <w:spacing w:line="276" w:lineRule="auto"/>
        <w:ind w:left="397" w:hanging="340"/>
        <w:jc w:val="both"/>
        <w:rPr>
          <w:rFonts w:ascii="Arial" w:hAnsi="Arial" w:cs="Arial"/>
          <w:sz w:val="22"/>
          <w:szCs w:val="22"/>
        </w:rPr>
      </w:pPr>
    </w:p>
    <w:p w14:paraId="10027A68" w14:textId="77777777" w:rsidR="00E32DE9" w:rsidRDefault="00AF7123">
      <w:pPr>
        <w:pStyle w:val="Standard"/>
        <w:spacing w:line="276" w:lineRule="auto"/>
        <w:ind w:left="397" w:hanging="3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6</w:t>
      </w:r>
    </w:p>
    <w:p w14:paraId="4A1E9A82" w14:textId="77777777" w:rsidR="00E32DE9" w:rsidRDefault="00E32DE9">
      <w:pPr>
        <w:pStyle w:val="Standard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31A45F2" w14:textId="77777777" w:rsidR="00E32DE9" w:rsidRDefault="00AF7123">
      <w:pPr>
        <w:pStyle w:val="Standard"/>
        <w:spacing w:line="276" w:lineRule="auto"/>
        <w:ind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Komisja Konkursowa ulega rozwiązaniu z chwilą rozstrzygnięcia konkursu ofert, o którym mowa w § 1.</w:t>
      </w:r>
    </w:p>
    <w:p w14:paraId="71FA0AC9" w14:textId="77777777" w:rsidR="00E32DE9" w:rsidRDefault="00E32DE9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07CB1DD" w14:textId="77777777" w:rsidR="00E32DE9" w:rsidRDefault="00AF7123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7</w:t>
      </w:r>
    </w:p>
    <w:p w14:paraId="6AC0340A" w14:textId="77777777" w:rsidR="00E32DE9" w:rsidRDefault="00E32DE9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A994BC8" w14:textId="77777777" w:rsidR="00E32DE9" w:rsidRDefault="00AF7123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obsługę administracyjną Komisji odpowiada Miejski Ośrodek Pomocy Społecznej w Tychach.</w:t>
      </w:r>
    </w:p>
    <w:p w14:paraId="15FD23EE" w14:textId="77777777" w:rsidR="00E32DE9" w:rsidRDefault="00E32DE9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B5826FF" w14:textId="77777777" w:rsidR="00E32DE9" w:rsidRDefault="00AF7123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8</w:t>
      </w:r>
    </w:p>
    <w:p w14:paraId="6FDCCDB0" w14:textId="77777777" w:rsidR="00E32DE9" w:rsidRDefault="00E32DE9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4CBDCF7" w14:textId="77777777" w:rsidR="00E32DE9" w:rsidRDefault="00AF7123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Wykonanie zarządzenia powierzam Prezydentowi Miasta Tychy.</w:t>
      </w:r>
    </w:p>
    <w:p w14:paraId="1BE8A54F" w14:textId="77777777" w:rsidR="00E32DE9" w:rsidRDefault="00E32DE9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1A764E" w14:textId="77777777" w:rsidR="00E32DE9" w:rsidRDefault="00AF7123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9</w:t>
      </w:r>
    </w:p>
    <w:p w14:paraId="5D39676D" w14:textId="77777777" w:rsidR="00E32DE9" w:rsidRDefault="00E32DE9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E41994F" w14:textId="77777777" w:rsidR="00E32DE9" w:rsidRDefault="00AF7123">
      <w:pPr>
        <w:pStyle w:val="Standard"/>
        <w:spacing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podpisania.</w:t>
      </w:r>
    </w:p>
    <w:p w14:paraId="35A36E4D" w14:textId="77777777" w:rsidR="00E32DE9" w:rsidRDefault="00E32DE9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CB4A86" w14:textId="77777777" w:rsidR="00E32DE9" w:rsidRDefault="00E32DE9">
      <w:pPr>
        <w:tabs>
          <w:tab w:val="left" w:pos="5835"/>
        </w:tabs>
        <w:rPr>
          <w:rFonts w:ascii="Arial" w:hAnsi="Arial" w:cs="Arial"/>
          <w:sz w:val="22"/>
          <w:szCs w:val="22"/>
        </w:rPr>
      </w:pPr>
    </w:p>
    <w:p w14:paraId="66F6EC9D" w14:textId="77777777" w:rsidR="00E32DE9" w:rsidRDefault="00E32DE9">
      <w:pPr>
        <w:tabs>
          <w:tab w:val="left" w:pos="5835"/>
        </w:tabs>
        <w:rPr>
          <w:rFonts w:ascii="Arial" w:hAnsi="Arial" w:cs="Arial"/>
          <w:sz w:val="22"/>
          <w:szCs w:val="22"/>
        </w:rPr>
      </w:pPr>
    </w:p>
    <w:p w14:paraId="29E03F7E" w14:textId="77777777" w:rsidR="00E32DE9" w:rsidRDefault="00E32DE9">
      <w:pPr>
        <w:tabs>
          <w:tab w:val="left" w:pos="5835"/>
        </w:tabs>
        <w:rPr>
          <w:rFonts w:ascii="Arial" w:hAnsi="Arial" w:cs="Arial"/>
          <w:sz w:val="22"/>
          <w:szCs w:val="22"/>
        </w:rPr>
      </w:pPr>
    </w:p>
    <w:p w14:paraId="1AF0934D" w14:textId="77777777" w:rsidR="00E32DE9" w:rsidRDefault="00E32DE9">
      <w:pPr>
        <w:tabs>
          <w:tab w:val="left" w:pos="5835"/>
        </w:tabs>
        <w:rPr>
          <w:rFonts w:ascii="Arial" w:hAnsi="Arial" w:cs="Arial"/>
          <w:sz w:val="22"/>
          <w:szCs w:val="22"/>
        </w:rPr>
      </w:pPr>
    </w:p>
    <w:p w14:paraId="1BFFF693" w14:textId="77777777" w:rsidR="00393E06" w:rsidRPr="00393E06" w:rsidRDefault="00AF7123" w:rsidP="00393E06">
      <w:pPr>
        <w:tabs>
          <w:tab w:val="left" w:pos="5835"/>
        </w:tabs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5A32730" w14:textId="77777777" w:rsidR="00393E06" w:rsidRPr="00393E06" w:rsidRDefault="00393E06" w:rsidP="00393E06">
      <w:pPr>
        <w:tabs>
          <w:tab w:val="left" w:pos="5835"/>
        </w:tabs>
        <w:jc w:val="right"/>
        <w:rPr>
          <w:rFonts w:ascii="Arial" w:hAnsi="Arial" w:cs="Arial"/>
          <w:sz w:val="22"/>
          <w:szCs w:val="22"/>
        </w:rPr>
      </w:pPr>
      <w:bookmarkStart w:id="0" w:name="_Hlk188435747"/>
      <w:r w:rsidRPr="00393E06">
        <w:rPr>
          <w:rFonts w:ascii="Arial" w:hAnsi="Arial" w:cs="Arial"/>
          <w:sz w:val="22"/>
          <w:szCs w:val="22"/>
        </w:rPr>
        <w:t>Prezydent Miasta Tychy</w:t>
      </w:r>
    </w:p>
    <w:p w14:paraId="1F2348B6" w14:textId="77777777" w:rsidR="00393E06" w:rsidRPr="00393E06" w:rsidRDefault="00393E06" w:rsidP="00393E06">
      <w:pPr>
        <w:tabs>
          <w:tab w:val="left" w:pos="5835"/>
        </w:tabs>
        <w:jc w:val="right"/>
        <w:rPr>
          <w:rFonts w:ascii="Arial" w:hAnsi="Arial" w:cs="Arial"/>
          <w:sz w:val="22"/>
          <w:szCs w:val="22"/>
        </w:rPr>
      </w:pPr>
    </w:p>
    <w:p w14:paraId="27A933A7" w14:textId="77777777" w:rsidR="00393E06" w:rsidRPr="00393E06" w:rsidRDefault="00393E06" w:rsidP="00393E06">
      <w:pPr>
        <w:tabs>
          <w:tab w:val="left" w:pos="5835"/>
        </w:tabs>
        <w:jc w:val="right"/>
        <w:rPr>
          <w:rFonts w:ascii="Arial" w:hAnsi="Arial" w:cs="Arial"/>
          <w:sz w:val="22"/>
          <w:szCs w:val="22"/>
        </w:rPr>
      </w:pPr>
      <w:r w:rsidRPr="00393E06">
        <w:rPr>
          <w:rFonts w:ascii="Arial" w:hAnsi="Arial" w:cs="Arial"/>
          <w:sz w:val="22"/>
          <w:szCs w:val="22"/>
        </w:rPr>
        <w:t>/-/ Maciej Gramatyka</w:t>
      </w:r>
    </w:p>
    <w:bookmarkEnd w:id="0"/>
    <w:p w14:paraId="212F56BA" w14:textId="77777777" w:rsidR="00393E06" w:rsidRPr="00393E06" w:rsidRDefault="00393E06" w:rsidP="00393E06">
      <w:pPr>
        <w:tabs>
          <w:tab w:val="left" w:pos="5835"/>
        </w:tabs>
        <w:rPr>
          <w:rFonts w:ascii="Arial" w:hAnsi="Arial" w:cs="Arial"/>
          <w:sz w:val="22"/>
          <w:szCs w:val="22"/>
        </w:rPr>
      </w:pPr>
    </w:p>
    <w:p w14:paraId="1A4FB23D" w14:textId="301ED4DE" w:rsidR="00E32DE9" w:rsidRDefault="00E32DE9">
      <w:pPr>
        <w:tabs>
          <w:tab w:val="left" w:pos="5835"/>
        </w:tabs>
        <w:rPr>
          <w:rFonts w:ascii="Arial" w:hAnsi="Arial" w:cs="Arial"/>
          <w:sz w:val="22"/>
          <w:szCs w:val="22"/>
        </w:rPr>
      </w:pPr>
    </w:p>
    <w:p w14:paraId="7E7589A6" w14:textId="77777777" w:rsidR="00E32DE9" w:rsidRDefault="00E32DE9">
      <w:pPr>
        <w:rPr>
          <w:rFonts w:ascii="Arial" w:hAnsi="Arial" w:cs="Arial"/>
          <w:sz w:val="22"/>
          <w:szCs w:val="22"/>
        </w:rPr>
      </w:pPr>
    </w:p>
    <w:p w14:paraId="7E2EAE0C" w14:textId="77777777" w:rsidR="00E32DE9" w:rsidRDefault="00E32DE9">
      <w:pPr>
        <w:rPr>
          <w:rFonts w:ascii="Arial" w:hAnsi="Arial" w:cs="Arial"/>
          <w:sz w:val="22"/>
          <w:szCs w:val="22"/>
        </w:rPr>
      </w:pPr>
    </w:p>
    <w:p w14:paraId="5FD7EF3B" w14:textId="77777777" w:rsidR="00E32DE9" w:rsidRDefault="00E32DE9">
      <w:pPr>
        <w:rPr>
          <w:rFonts w:ascii="Arial" w:hAnsi="Arial" w:cs="Arial"/>
          <w:sz w:val="22"/>
          <w:szCs w:val="22"/>
        </w:rPr>
      </w:pPr>
    </w:p>
    <w:p w14:paraId="7A01816C" w14:textId="77777777" w:rsidR="00E32DE9" w:rsidRDefault="00E32DE9">
      <w:pPr>
        <w:rPr>
          <w:rFonts w:ascii="Arial" w:hAnsi="Arial" w:cs="Arial"/>
          <w:sz w:val="22"/>
          <w:szCs w:val="22"/>
        </w:rPr>
      </w:pPr>
    </w:p>
    <w:p w14:paraId="26CF0805" w14:textId="77777777" w:rsidR="00E32DE9" w:rsidRDefault="00E32DE9">
      <w:pPr>
        <w:rPr>
          <w:rFonts w:ascii="Arial" w:hAnsi="Arial" w:cs="Arial"/>
          <w:sz w:val="22"/>
          <w:szCs w:val="22"/>
        </w:rPr>
      </w:pPr>
    </w:p>
    <w:p w14:paraId="6F735DFD" w14:textId="77777777" w:rsidR="00E32DE9" w:rsidRDefault="00E32DE9">
      <w:pPr>
        <w:rPr>
          <w:rFonts w:ascii="Arial" w:hAnsi="Arial" w:cs="Arial"/>
          <w:sz w:val="22"/>
          <w:szCs w:val="22"/>
        </w:rPr>
      </w:pPr>
    </w:p>
    <w:p w14:paraId="37E99943" w14:textId="77777777" w:rsidR="00E32DE9" w:rsidRDefault="00E32DE9">
      <w:pPr>
        <w:rPr>
          <w:rFonts w:ascii="Arial" w:hAnsi="Arial" w:cs="Arial"/>
          <w:sz w:val="22"/>
          <w:szCs w:val="22"/>
        </w:rPr>
      </w:pPr>
    </w:p>
    <w:p w14:paraId="17A97DFA" w14:textId="77777777" w:rsidR="00E32DE9" w:rsidRDefault="00E32DE9">
      <w:pPr>
        <w:rPr>
          <w:rFonts w:ascii="Arial" w:hAnsi="Arial" w:cs="Arial"/>
          <w:sz w:val="22"/>
          <w:szCs w:val="22"/>
        </w:rPr>
      </w:pPr>
    </w:p>
    <w:p w14:paraId="5C52A31B" w14:textId="77777777" w:rsidR="00E32DE9" w:rsidRDefault="00E32DE9">
      <w:pPr>
        <w:rPr>
          <w:rFonts w:ascii="Arial" w:hAnsi="Arial" w:cs="Arial"/>
          <w:sz w:val="22"/>
          <w:szCs w:val="22"/>
        </w:rPr>
      </w:pPr>
    </w:p>
    <w:p w14:paraId="694820FE" w14:textId="77777777" w:rsidR="00E32DE9" w:rsidRDefault="00E32DE9">
      <w:pPr>
        <w:rPr>
          <w:rFonts w:ascii="Arial" w:hAnsi="Arial" w:cs="Arial"/>
          <w:sz w:val="22"/>
          <w:szCs w:val="22"/>
        </w:rPr>
      </w:pPr>
    </w:p>
    <w:p w14:paraId="0F26967B" w14:textId="77777777" w:rsidR="00E32DE9" w:rsidRDefault="00E32DE9">
      <w:pPr>
        <w:rPr>
          <w:rFonts w:ascii="Arial" w:hAnsi="Arial" w:cs="Arial"/>
          <w:sz w:val="22"/>
          <w:szCs w:val="22"/>
        </w:rPr>
      </w:pPr>
    </w:p>
    <w:p w14:paraId="566796DE" w14:textId="77777777" w:rsidR="00E32DE9" w:rsidRDefault="00E32DE9">
      <w:pPr>
        <w:rPr>
          <w:rFonts w:ascii="Arial" w:hAnsi="Arial" w:cs="Arial"/>
          <w:sz w:val="22"/>
          <w:szCs w:val="22"/>
        </w:rPr>
      </w:pPr>
    </w:p>
    <w:p w14:paraId="5F13A69A" w14:textId="77777777" w:rsidR="00E32DE9" w:rsidRDefault="00E32DE9">
      <w:pPr>
        <w:rPr>
          <w:rFonts w:ascii="Arial" w:hAnsi="Arial" w:cs="Arial"/>
          <w:sz w:val="22"/>
          <w:szCs w:val="22"/>
        </w:rPr>
      </w:pPr>
    </w:p>
    <w:p w14:paraId="0FEB47A0" w14:textId="77777777" w:rsidR="00E32DE9" w:rsidRDefault="00E32DE9">
      <w:pPr>
        <w:rPr>
          <w:rFonts w:ascii="Arial" w:hAnsi="Arial" w:cs="Arial"/>
          <w:sz w:val="22"/>
          <w:szCs w:val="22"/>
        </w:rPr>
      </w:pPr>
    </w:p>
    <w:p w14:paraId="50278B42" w14:textId="77777777" w:rsidR="00E32DE9" w:rsidRDefault="00E32DE9">
      <w:pPr>
        <w:rPr>
          <w:rFonts w:ascii="Arial" w:hAnsi="Arial" w:cs="Arial"/>
          <w:sz w:val="22"/>
          <w:szCs w:val="22"/>
        </w:rPr>
      </w:pPr>
    </w:p>
    <w:p w14:paraId="18163D6B" w14:textId="77777777" w:rsidR="00E32DE9" w:rsidRDefault="00E32DE9">
      <w:pPr>
        <w:rPr>
          <w:rFonts w:ascii="Arial" w:hAnsi="Arial" w:cs="Arial"/>
          <w:sz w:val="22"/>
          <w:szCs w:val="22"/>
        </w:rPr>
      </w:pPr>
    </w:p>
    <w:p w14:paraId="283EEE91" w14:textId="77777777" w:rsidR="00E32DE9" w:rsidRDefault="00E32DE9">
      <w:pPr>
        <w:rPr>
          <w:rFonts w:ascii="Arial" w:hAnsi="Arial" w:cs="Arial"/>
          <w:sz w:val="22"/>
          <w:szCs w:val="22"/>
        </w:rPr>
      </w:pPr>
    </w:p>
    <w:p w14:paraId="1152E91A" w14:textId="77777777" w:rsidR="00E32DE9" w:rsidRDefault="00E32DE9">
      <w:pPr>
        <w:rPr>
          <w:rFonts w:ascii="Arial" w:hAnsi="Arial" w:cs="Arial"/>
          <w:sz w:val="22"/>
          <w:szCs w:val="22"/>
        </w:rPr>
      </w:pPr>
    </w:p>
    <w:p w14:paraId="34C5354E" w14:textId="77777777" w:rsidR="00E32DE9" w:rsidRDefault="00E32DE9">
      <w:pPr>
        <w:rPr>
          <w:rFonts w:ascii="Arial" w:hAnsi="Arial" w:cs="Arial"/>
          <w:sz w:val="22"/>
          <w:szCs w:val="22"/>
        </w:rPr>
      </w:pPr>
    </w:p>
    <w:p w14:paraId="0C9AC748" w14:textId="77777777" w:rsidR="00E32DE9" w:rsidRDefault="00E32DE9">
      <w:pPr>
        <w:rPr>
          <w:rFonts w:ascii="Arial" w:hAnsi="Arial" w:cs="Arial"/>
          <w:sz w:val="22"/>
          <w:szCs w:val="22"/>
        </w:rPr>
      </w:pPr>
    </w:p>
    <w:p w14:paraId="28DBD5BF" w14:textId="77777777" w:rsidR="00E32DE9" w:rsidRDefault="00E32DE9">
      <w:pPr>
        <w:rPr>
          <w:rFonts w:ascii="Arial" w:hAnsi="Arial" w:cs="Arial"/>
          <w:sz w:val="22"/>
          <w:szCs w:val="22"/>
        </w:rPr>
      </w:pPr>
    </w:p>
    <w:p w14:paraId="14A3C9E5" w14:textId="77777777" w:rsidR="00E32DE9" w:rsidRDefault="00E32DE9">
      <w:pPr>
        <w:rPr>
          <w:rFonts w:ascii="Arial" w:hAnsi="Arial" w:cs="Arial"/>
          <w:sz w:val="22"/>
          <w:szCs w:val="22"/>
        </w:rPr>
      </w:pPr>
    </w:p>
    <w:p w14:paraId="6A8510EF" w14:textId="77777777" w:rsidR="00E32DE9" w:rsidRDefault="00E32DE9">
      <w:pPr>
        <w:rPr>
          <w:rFonts w:ascii="Arial" w:hAnsi="Arial" w:cs="Arial"/>
          <w:sz w:val="22"/>
          <w:szCs w:val="22"/>
        </w:rPr>
      </w:pPr>
    </w:p>
    <w:p w14:paraId="0DE78A40" w14:textId="77777777" w:rsidR="00E32DE9" w:rsidRDefault="00E32DE9">
      <w:pPr>
        <w:rPr>
          <w:rFonts w:ascii="Arial" w:hAnsi="Arial" w:cs="Arial"/>
          <w:sz w:val="22"/>
          <w:szCs w:val="22"/>
        </w:rPr>
      </w:pPr>
    </w:p>
    <w:p w14:paraId="06AF8289" w14:textId="77777777" w:rsidR="00E32DE9" w:rsidRDefault="00E32DE9">
      <w:pPr>
        <w:rPr>
          <w:rFonts w:ascii="Arial" w:hAnsi="Arial" w:cs="Arial"/>
          <w:sz w:val="22"/>
          <w:szCs w:val="22"/>
        </w:rPr>
      </w:pPr>
    </w:p>
    <w:p w14:paraId="7884335A" w14:textId="77777777" w:rsidR="00E32DE9" w:rsidRDefault="00E32DE9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</w:p>
    <w:p w14:paraId="02B30F4A" w14:textId="77777777" w:rsidR="00E32DE9" w:rsidRDefault="00E32DE9">
      <w:pPr>
        <w:pStyle w:val="Standard"/>
        <w:ind w:left="6510"/>
        <w:jc w:val="both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2A5E4CA5" w14:textId="77777777" w:rsidR="00E32DE9" w:rsidRDefault="00AF7123">
      <w:pPr>
        <w:pStyle w:val="Standard"/>
        <w:ind w:left="6510"/>
        <w:jc w:val="both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  <w:r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  <w:lastRenderedPageBreak/>
        <w:t>Załącznik do</w:t>
      </w:r>
    </w:p>
    <w:p w14:paraId="7EAF29B6" w14:textId="0FB5428A" w:rsidR="00E32DE9" w:rsidRDefault="00AF7123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Zarządzenia Nr 0050/63/25</w:t>
      </w:r>
    </w:p>
    <w:p w14:paraId="20E01ECF" w14:textId="77777777" w:rsidR="00E32DE9" w:rsidRDefault="00AF7123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Prezydenta Miasta Tychy</w:t>
      </w:r>
    </w:p>
    <w:p w14:paraId="510AB00F" w14:textId="456288EB" w:rsidR="00E32DE9" w:rsidRDefault="00AF7123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dnia 26 lutego 2025 r.</w:t>
      </w:r>
    </w:p>
    <w:p w14:paraId="22110685" w14:textId="77777777" w:rsidR="00E32DE9" w:rsidRDefault="00E32DE9">
      <w:pPr>
        <w:spacing w:line="100" w:lineRule="atLeast"/>
        <w:jc w:val="both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0233D258" w14:textId="77777777" w:rsidR="00E32DE9" w:rsidRDefault="00E32DE9">
      <w:pPr>
        <w:spacing w:line="100" w:lineRule="atLeast"/>
        <w:jc w:val="both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19192C06" w14:textId="77777777" w:rsidR="00E32DE9" w:rsidRDefault="00AF7123">
      <w:pPr>
        <w:spacing w:line="100" w:lineRule="atLeast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Tychy, dnia………………….</w:t>
      </w:r>
    </w:p>
    <w:p w14:paraId="75BAA28B" w14:textId="77777777" w:rsidR="00E32DE9" w:rsidRDefault="00E32DE9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13FAA077" w14:textId="77777777" w:rsidR="00E32DE9" w:rsidRDefault="00E32DE9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10EAB359" w14:textId="77777777" w:rsidR="00E32DE9" w:rsidRDefault="00E32DE9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16EF2710" w14:textId="77777777" w:rsidR="00E32DE9" w:rsidRDefault="00AF7123">
      <w:pPr>
        <w:spacing w:line="100" w:lineRule="atLeast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Oświadczenie o bezstronności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br/>
        <w:t>członka komisji konkursowej</w:t>
      </w:r>
    </w:p>
    <w:p w14:paraId="6FBA6075" w14:textId="77777777" w:rsidR="00E32DE9" w:rsidRDefault="00E32DE9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5C136BED" w14:textId="77777777" w:rsidR="00E32DE9" w:rsidRDefault="00E32DE9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70205403" w14:textId="77777777" w:rsidR="00E32DE9" w:rsidRDefault="00E32DE9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2343ED07" w14:textId="77777777" w:rsidR="00E32DE9" w:rsidRDefault="00AF7123">
      <w:pPr>
        <w:spacing w:line="360" w:lineRule="auto"/>
        <w:ind w:firstLine="360"/>
        <w:jc w:val="both"/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Ja niżej podpisany/a………………………….…oświadczam, iż nie jestem związany/a z podmiotami biorącymi udział w otwartym konkursie ofert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ogłoszonym w dniu 3 lutego </w:t>
      </w:r>
      <w:r>
        <w:rPr>
          <w:rFonts w:ascii="Arial" w:eastAsia="Times New Roman" w:hAnsi="Arial" w:cs="Arial"/>
          <w:sz w:val="20"/>
          <w:szCs w:val="20"/>
          <w:lang w:eastAsia="pl-PL"/>
        </w:rPr>
        <w:t>2025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r. na realizację zadania publicznego w 2025 roku w obszarze:</w:t>
      </w:r>
    </w:p>
    <w:p w14:paraId="7FE8FBC8" w14:textId="77777777" w:rsidR="00E32DE9" w:rsidRDefault="00AF7123">
      <w:pPr>
        <w:spacing w:line="360" w:lineRule="auto"/>
        <w:jc w:val="both"/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- </w:t>
      </w:r>
      <w:r>
        <w:rPr>
          <w:rFonts w:ascii="Arial" w:eastAsia="Calibri" w:hAnsi="Arial" w:cs="Arial"/>
          <w:color w:val="000000"/>
          <w:sz w:val="20"/>
          <w:szCs w:val="20"/>
          <w:lang w:eastAsia="pl-PL"/>
        </w:rPr>
        <w:t>pomocy społecznej, w tym pomocy rodzinom i osobom w trudnej sytuacji życiowej oraz wyrównywania szans tych rodzin i osób,</w:t>
      </w:r>
    </w:p>
    <w:p w14:paraId="28102A7C" w14:textId="77777777" w:rsidR="00E32DE9" w:rsidRDefault="00AF7123">
      <w:pPr>
        <w:spacing w:line="36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>
        <w:rPr>
          <w:rFonts w:ascii="Arial" w:eastAsia="Calibri" w:hAnsi="Arial" w:cs="Arial"/>
          <w:color w:val="000000"/>
          <w:sz w:val="20"/>
          <w:szCs w:val="20"/>
          <w:lang w:eastAsia="pl-PL"/>
        </w:rPr>
        <w:t>pn.: Przeciwdziałanie deprywacji materialnej przez udzielanie pomocy żywnościowej osobom najbardziej potrzebującym oraz zapewnianie środków towarzyszących wspierających ich włączenie społeczne,</w:t>
      </w:r>
    </w:p>
    <w:p w14:paraId="0F3A9038" w14:textId="77777777" w:rsidR="00E32DE9" w:rsidRDefault="00AF7123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 xml:space="preserve">w formie powierzenia wykonywania zadania publicznego, wraz z udzieleniem dotacji na sfinansowanie jego realizacji. </w:t>
      </w:r>
    </w:p>
    <w:p w14:paraId="54BB7E86" w14:textId="77777777" w:rsidR="00E32DE9" w:rsidRDefault="00E32DE9">
      <w:pPr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37F1ADC7" w14:textId="77777777" w:rsidR="00E32DE9" w:rsidRDefault="00AF7123">
      <w:pPr>
        <w:tabs>
          <w:tab w:val="left" w:pos="284"/>
        </w:tabs>
        <w:spacing w:after="120" w:line="360" w:lineRule="auto"/>
        <w:jc w:val="both"/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Oświadczam, że nie pozostaję w stosunku prawnym lub faktycznym z podmiotami biorącymi udział w konkursie ogłoszonym w dniu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3 lutego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2025 r.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przez Prezydenta Miasta Tychy na realizację zadania publicznego z wyżej wymienionego zakresu, który może budzić uzasadnioną wątpliwość, co do mojej bezstronności podczas oceniania ofert i </w:t>
      </w:r>
      <w:bookmarkStart w:id="1" w:name="_GoBack1"/>
      <w:bookmarkEnd w:id="1"/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nie podlegam wyłączeniu na postawie art. 15 ust. 2d i 2f ustawy z dnia 24 kwietnia 2003 r. o działalności pożytku publicznego i o wolontariacie. </w:t>
      </w:r>
    </w:p>
    <w:p w14:paraId="4DA46FA1" w14:textId="77777777" w:rsidR="00E32DE9" w:rsidRDefault="00E32DE9">
      <w:pPr>
        <w:spacing w:line="36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385B4024" w14:textId="77777777" w:rsidR="00E32DE9" w:rsidRDefault="00E32DE9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1FB877F3" w14:textId="77777777" w:rsidR="00E32DE9" w:rsidRDefault="00E32DE9">
      <w:pPr>
        <w:spacing w:line="100" w:lineRule="atLeast"/>
        <w:rPr>
          <w:rFonts w:ascii="Arial" w:eastAsia="Times New Roman" w:hAnsi="Arial" w:cs="Arial"/>
          <w:color w:val="00000A"/>
          <w:lang w:eastAsia="pl-PL" w:bidi="ar-SA"/>
        </w:rPr>
      </w:pPr>
    </w:p>
    <w:p w14:paraId="02DE7B13" w14:textId="77777777" w:rsidR="00E32DE9" w:rsidRDefault="00E32DE9">
      <w:pPr>
        <w:spacing w:line="100" w:lineRule="atLeast"/>
        <w:rPr>
          <w:rFonts w:ascii="Arial" w:eastAsia="Times New Roman" w:hAnsi="Arial" w:cs="Arial"/>
          <w:color w:val="00000A"/>
          <w:lang w:eastAsia="pl-PL" w:bidi="ar-SA"/>
        </w:rPr>
      </w:pPr>
    </w:p>
    <w:p w14:paraId="2C243A8E" w14:textId="77777777" w:rsidR="00E32DE9" w:rsidRDefault="00AF7123">
      <w:pPr>
        <w:spacing w:line="100" w:lineRule="atLeast"/>
        <w:ind w:left="4820"/>
        <w:jc w:val="center"/>
      </w:pPr>
      <w:r>
        <w:rPr>
          <w:rFonts w:ascii="Arial" w:eastAsia="Arial" w:hAnsi="Arial" w:cs="Arial"/>
          <w:sz w:val="16"/>
          <w:szCs w:val="16"/>
          <w:lang w:eastAsia="pl-PL"/>
        </w:rPr>
        <w:t>…………………………………………………</w:t>
      </w:r>
      <w:r>
        <w:rPr>
          <w:rFonts w:ascii="Arial" w:eastAsia="Times New Roman" w:hAnsi="Arial" w:cs="Arial"/>
          <w:sz w:val="16"/>
          <w:szCs w:val="16"/>
          <w:lang w:eastAsia="pl-PL"/>
        </w:rPr>
        <w:t>..</w:t>
      </w:r>
    </w:p>
    <w:p w14:paraId="04E72B57" w14:textId="77777777" w:rsidR="00E32DE9" w:rsidRDefault="00AF7123">
      <w:pPr>
        <w:spacing w:line="100" w:lineRule="atLeast"/>
        <w:ind w:left="4820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>data i podpis</w:t>
      </w:r>
    </w:p>
    <w:sectPr w:rsidR="00E32DE9">
      <w:footerReference w:type="default" r:id="rId7"/>
      <w:pgSz w:w="11906" w:h="16838"/>
      <w:pgMar w:top="1035" w:right="1134" w:bottom="337" w:left="1134" w:header="0" w:footer="8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1C97C" w14:textId="77777777" w:rsidR="00AF7123" w:rsidRDefault="00AF7123">
      <w:r>
        <w:separator/>
      </w:r>
    </w:p>
  </w:endnote>
  <w:endnote w:type="continuationSeparator" w:id="0">
    <w:p w14:paraId="67568146" w14:textId="77777777" w:rsidR="00AF7123" w:rsidRDefault="00AF7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roid Sans;Times New Roman">
    <w:panose1 w:val="00000000000000000000"/>
    <w:charset w:val="00"/>
    <w:family w:val="roman"/>
    <w:notTrueType/>
    <w:pitch w:val="default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Sans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2ECB9" w14:textId="77777777" w:rsidR="00E32DE9" w:rsidRDefault="00E32DE9">
    <w:pPr>
      <w:tabs>
        <w:tab w:val="center" w:pos="4536"/>
        <w:tab w:val="right" w:pos="9072"/>
      </w:tabs>
      <w:jc w:val="center"/>
      <w:rPr>
        <w:rFonts w:eastAsia="Calibri" w:cs="Calibri"/>
        <w:i/>
        <w:iCs/>
        <w:sz w:val="18"/>
        <w:szCs w:val="18"/>
        <w:lang w:eastAsia="pl-PL" w:bidi="ar-SA"/>
      </w:rPr>
    </w:pPr>
  </w:p>
  <w:p w14:paraId="72B04800" w14:textId="77777777" w:rsidR="00E32DE9" w:rsidRDefault="00E32DE9">
    <w:pPr>
      <w:tabs>
        <w:tab w:val="center" w:pos="4536"/>
        <w:tab w:val="right" w:pos="9072"/>
      </w:tabs>
      <w:jc w:val="center"/>
      <w:rPr>
        <w:rFonts w:eastAsia="Calibri" w:cs="Calibri"/>
        <w:i/>
        <w:iCs/>
        <w:sz w:val="18"/>
        <w:szCs w:val="18"/>
        <w:lang w:eastAsia="pl-PL" w:bidi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4328F" w14:textId="77777777" w:rsidR="00AF7123" w:rsidRDefault="00AF7123">
      <w:r>
        <w:separator/>
      </w:r>
    </w:p>
  </w:footnote>
  <w:footnote w:type="continuationSeparator" w:id="0">
    <w:p w14:paraId="2B8F7816" w14:textId="77777777" w:rsidR="00AF7123" w:rsidRDefault="00AF7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43E88"/>
    <w:multiLevelType w:val="multilevel"/>
    <w:tmpl w:val="5C5EF7C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004A5B"/>
    <w:multiLevelType w:val="multilevel"/>
    <w:tmpl w:val="7E0AD3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31685535">
    <w:abstractNumId w:val="1"/>
  </w:num>
  <w:num w:numId="2" w16cid:durableId="1680694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2DE9"/>
    <w:rsid w:val="001F3C86"/>
    <w:rsid w:val="00393E06"/>
    <w:rsid w:val="0057209E"/>
    <w:rsid w:val="009B13BF"/>
    <w:rsid w:val="00AF7123"/>
    <w:rsid w:val="00E3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676AE"/>
  <w15:docId w15:val="{41102C55-40F2-4B0E-A520-128329D8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DejaVu San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Droid Sans;Times New Roman" w:hAnsi="Times New Roman"/>
      <w:kern w:val="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Domylnaczcionkaakapitu1">
    <w:name w:val="Domyślna czcionka akapitu1"/>
    <w:qFormat/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;Arial Unicode MS" w:eastAsia="OpenSymbol;Arial Unicode MS" w:hAnsi="OpenSymbol;Arial Unicode MS" w:cs="OpenSymbol;Arial Unicode MS"/>
    </w:rPr>
  </w:style>
  <w:style w:type="character" w:styleId="Uwydatnienie">
    <w:name w:val="Emphasis"/>
    <w:qFormat/>
    <w:rPr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Podpis">
    <w:name w:val="Signature"/>
    <w:basedOn w:val="Normalny"/>
    <w:pPr>
      <w:suppressLineNumbers/>
      <w:spacing w:before="120" w:after="120"/>
    </w:pPr>
    <w:rPr>
      <w:rFonts w:cs="FreeSans"/>
      <w:i/>
      <w:iCs/>
    </w:rPr>
  </w:style>
  <w:style w:type="paragraph" w:customStyle="1" w:styleId="Sygnaturauser">
    <w:name w:val="Sygnatura (user)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hAnsi="Times New Roman"/>
      <w:kern w:val="2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3</Pages>
  <Words>531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Jaworek</cp:lastModifiedBy>
  <cp:revision>4</cp:revision>
  <dcterms:created xsi:type="dcterms:W3CDTF">2025-02-26T12:26:00Z</dcterms:created>
  <dcterms:modified xsi:type="dcterms:W3CDTF">2025-02-26T12:33:00Z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2016-01-12T09:03:00Z</dcterms:created>
  <dc:creator>Paradecki Wojciech</dc:creator>
  <dc:description/>
  <dc:language>pl-PL</dc:language>
  <cp:lastModifiedBy/>
  <cp:lastPrinted>2020-08-10T08:06:00Z</cp:lastPrinted>
  <dcterms:modified xsi:type="dcterms:W3CDTF">2025-02-24T08:57:32Z</dcterms:modified>
  <cp:revision>117</cp:revision>
  <dc:subject/>
  <dc:title/>
</cp:coreProperties>
</file>