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A25" w:rsidRDefault="0034452A" w:rsidP="0034452A">
      <w:pPr>
        <w:jc w:val="center"/>
        <w:rPr>
          <w:rFonts w:ascii="Arial" w:hAnsi="Arial" w:cs="Arial"/>
          <w:b/>
          <w:sz w:val="22"/>
          <w:szCs w:val="22"/>
          <w:lang w:eastAsia="pl-PL"/>
        </w:rPr>
      </w:pPr>
      <w:r>
        <w:rPr>
          <w:rFonts w:ascii="Arial" w:hAnsi="Arial" w:cs="Arial"/>
          <w:b/>
          <w:sz w:val="22"/>
          <w:szCs w:val="22"/>
          <w:lang w:eastAsia="pl-PL"/>
        </w:rPr>
        <w:t>ZARZĄDZENIE NR 0050/</w:t>
      </w:r>
      <w:r w:rsidR="001C640F">
        <w:rPr>
          <w:rFonts w:ascii="Arial" w:hAnsi="Arial" w:cs="Arial"/>
          <w:b/>
          <w:sz w:val="22"/>
          <w:szCs w:val="22"/>
          <w:lang w:eastAsia="pl-PL"/>
        </w:rPr>
        <w:t>349</w:t>
      </w:r>
      <w:r>
        <w:rPr>
          <w:rFonts w:ascii="Arial" w:hAnsi="Arial" w:cs="Arial"/>
          <w:b/>
          <w:sz w:val="22"/>
          <w:szCs w:val="22"/>
          <w:lang w:eastAsia="pl-PL"/>
        </w:rPr>
        <w:t>/</w:t>
      </w:r>
      <w:r w:rsidR="00C6704C">
        <w:rPr>
          <w:rFonts w:ascii="Arial" w:hAnsi="Arial" w:cs="Arial"/>
          <w:b/>
          <w:sz w:val="22"/>
          <w:szCs w:val="22"/>
          <w:lang w:eastAsia="pl-PL"/>
        </w:rPr>
        <w:t>24</w:t>
      </w:r>
      <w:r>
        <w:rPr>
          <w:rFonts w:ascii="Arial" w:hAnsi="Arial" w:cs="Arial"/>
          <w:b/>
          <w:sz w:val="22"/>
          <w:szCs w:val="22"/>
          <w:lang w:eastAsia="pl-PL"/>
        </w:rPr>
        <w:br/>
      </w:r>
    </w:p>
    <w:p w:rsidR="0034452A" w:rsidRDefault="0034452A" w:rsidP="0034452A">
      <w:pPr>
        <w:jc w:val="center"/>
        <w:rPr>
          <w:rFonts w:ascii="Arial" w:hAnsi="Arial" w:cs="Arial"/>
          <w:b/>
          <w:sz w:val="22"/>
          <w:szCs w:val="22"/>
          <w:lang w:eastAsia="pl-PL"/>
        </w:rPr>
      </w:pPr>
      <w:r>
        <w:rPr>
          <w:rFonts w:ascii="Arial" w:hAnsi="Arial" w:cs="Arial"/>
          <w:b/>
          <w:sz w:val="22"/>
          <w:szCs w:val="22"/>
          <w:lang w:eastAsia="pl-PL"/>
        </w:rPr>
        <w:t>PREZYDEN</w:t>
      </w:r>
      <w:r w:rsidR="001C640F">
        <w:rPr>
          <w:rFonts w:ascii="Arial" w:hAnsi="Arial" w:cs="Arial"/>
          <w:b/>
          <w:sz w:val="22"/>
          <w:szCs w:val="22"/>
          <w:lang w:eastAsia="pl-PL"/>
        </w:rPr>
        <w:t>TA MIASTA TYCHY</w:t>
      </w:r>
      <w:r w:rsidR="001C640F">
        <w:rPr>
          <w:rFonts w:ascii="Arial" w:hAnsi="Arial" w:cs="Arial"/>
          <w:b/>
          <w:sz w:val="22"/>
          <w:szCs w:val="22"/>
          <w:lang w:eastAsia="pl-PL"/>
        </w:rPr>
        <w:br/>
      </w:r>
      <w:r w:rsidR="001C640F">
        <w:rPr>
          <w:rFonts w:ascii="Arial" w:hAnsi="Arial" w:cs="Arial"/>
          <w:b/>
          <w:sz w:val="22"/>
          <w:szCs w:val="22"/>
          <w:lang w:eastAsia="pl-PL"/>
        </w:rPr>
        <w:br/>
        <w:t xml:space="preserve">z dnia 7 </w:t>
      </w:r>
      <w:r w:rsidR="005C6D1B">
        <w:rPr>
          <w:rFonts w:ascii="Arial" w:hAnsi="Arial" w:cs="Arial"/>
          <w:b/>
          <w:sz w:val="22"/>
          <w:szCs w:val="22"/>
          <w:lang w:eastAsia="pl-PL"/>
        </w:rPr>
        <w:t>października</w:t>
      </w:r>
      <w:r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C6704C">
        <w:rPr>
          <w:rFonts w:ascii="Arial" w:hAnsi="Arial" w:cs="Arial"/>
          <w:b/>
          <w:sz w:val="22"/>
          <w:szCs w:val="22"/>
          <w:lang w:eastAsia="pl-PL"/>
        </w:rPr>
        <w:t>2024</w:t>
      </w:r>
      <w:r>
        <w:rPr>
          <w:rFonts w:ascii="Arial" w:hAnsi="Arial" w:cs="Arial"/>
          <w:b/>
          <w:sz w:val="22"/>
          <w:szCs w:val="22"/>
          <w:lang w:eastAsia="pl-PL"/>
        </w:rPr>
        <w:t xml:space="preserve"> r. </w:t>
      </w:r>
    </w:p>
    <w:p w:rsidR="009B54D8" w:rsidRPr="005B54D2" w:rsidRDefault="009B54D8" w:rsidP="009B54D8">
      <w:pPr>
        <w:rPr>
          <w:rFonts w:ascii="Arial" w:hAnsi="Arial" w:cs="Arial"/>
          <w:b/>
          <w:sz w:val="22"/>
          <w:szCs w:val="22"/>
          <w:lang w:eastAsia="pl-PL"/>
        </w:rPr>
      </w:pPr>
    </w:p>
    <w:p w:rsidR="00574A25" w:rsidRPr="005B54D2" w:rsidRDefault="00574A25" w:rsidP="00FC57D2">
      <w:pPr>
        <w:jc w:val="center"/>
        <w:rPr>
          <w:rFonts w:ascii="Arial" w:hAnsi="Arial" w:cs="Arial"/>
          <w:b/>
          <w:sz w:val="22"/>
          <w:szCs w:val="22"/>
          <w:lang w:eastAsia="pl-PL"/>
        </w:rPr>
      </w:pPr>
      <w:r w:rsidRPr="005B54D2">
        <w:rPr>
          <w:rFonts w:ascii="Arial" w:hAnsi="Arial" w:cs="Arial"/>
          <w:b/>
          <w:sz w:val="22"/>
          <w:szCs w:val="22"/>
          <w:lang w:eastAsia="pl-PL"/>
        </w:rPr>
        <w:t>w sprawie upoważnienia dyrektorów przedszkoli i szkół do załatwiania indywidualnych spraw z zakresu administracji publicznej oraz wykonywania praw i obowiązków wierzyciela w sprawach dotyczących egzekucji administracyjnej należności pieniężnych Gminy Miasta Tychy.</w:t>
      </w:r>
    </w:p>
    <w:p w:rsidR="00574A25" w:rsidRPr="005B54D2" w:rsidRDefault="00574A25" w:rsidP="00574A25">
      <w:pPr>
        <w:rPr>
          <w:rFonts w:ascii="Arial" w:hAnsi="Arial" w:cs="Arial"/>
          <w:sz w:val="22"/>
          <w:szCs w:val="22"/>
          <w:lang w:eastAsia="pl-PL"/>
        </w:rPr>
      </w:pPr>
    </w:p>
    <w:p w:rsidR="00FC57D2" w:rsidRDefault="00574A25" w:rsidP="00574A25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5B54D2">
        <w:rPr>
          <w:rFonts w:ascii="Arial" w:hAnsi="Arial" w:cs="Arial"/>
          <w:sz w:val="22"/>
          <w:szCs w:val="22"/>
          <w:lang w:eastAsia="pl-PL"/>
        </w:rPr>
        <w:t xml:space="preserve">Na </w:t>
      </w:r>
      <w:bookmarkStart w:id="0" w:name="_Hlk16852021"/>
      <w:r w:rsidRPr="005B54D2">
        <w:rPr>
          <w:rFonts w:ascii="Arial" w:hAnsi="Arial" w:cs="Arial"/>
          <w:sz w:val="22"/>
          <w:szCs w:val="22"/>
          <w:lang w:eastAsia="pl-PL"/>
        </w:rPr>
        <w:t>podstawie art. 30 ust. 1 ustawy z dnia 8 marca 1990 r. o samorządzie gminnym (Dz.U. z 20</w:t>
      </w:r>
      <w:r w:rsidR="00C6704C">
        <w:rPr>
          <w:rFonts w:ascii="Arial" w:hAnsi="Arial" w:cs="Arial"/>
          <w:sz w:val="22"/>
          <w:szCs w:val="22"/>
          <w:lang w:eastAsia="pl-PL"/>
        </w:rPr>
        <w:t>2</w:t>
      </w:r>
      <w:r w:rsidR="00C359AF">
        <w:rPr>
          <w:rFonts w:ascii="Arial" w:hAnsi="Arial" w:cs="Arial"/>
          <w:sz w:val="22"/>
          <w:szCs w:val="22"/>
          <w:lang w:eastAsia="pl-PL"/>
        </w:rPr>
        <w:t>4</w:t>
      </w:r>
      <w:r w:rsidR="0048476F">
        <w:rPr>
          <w:rFonts w:ascii="Arial" w:hAnsi="Arial" w:cs="Arial"/>
          <w:sz w:val="22"/>
          <w:szCs w:val="22"/>
          <w:lang w:eastAsia="pl-PL"/>
        </w:rPr>
        <w:t xml:space="preserve"> r. poz. 1465 </w:t>
      </w:r>
      <w:r w:rsidRPr="005B54D2">
        <w:rPr>
          <w:rFonts w:ascii="Arial" w:hAnsi="Arial" w:cs="Arial"/>
          <w:sz w:val="22"/>
          <w:szCs w:val="22"/>
          <w:lang w:eastAsia="pl-PL"/>
        </w:rPr>
        <w:t>), art. 1a pkt 14, art. 17 b ustawy z dnia 17 czerwca 1966 r. o</w:t>
      </w:r>
      <w:r w:rsidR="004D607E">
        <w:rPr>
          <w:rFonts w:ascii="Arial" w:hAnsi="Arial" w:cs="Arial"/>
          <w:sz w:val="22"/>
          <w:szCs w:val="22"/>
          <w:lang w:eastAsia="pl-PL"/>
        </w:rPr>
        <w:t> </w:t>
      </w:r>
      <w:r w:rsidRPr="005B54D2">
        <w:rPr>
          <w:rFonts w:ascii="Arial" w:hAnsi="Arial" w:cs="Arial"/>
          <w:sz w:val="22"/>
          <w:szCs w:val="22"/>
          <w:lang w:eastAsia="pl-PL"/>
        </w:rPr>
        <w:t>postępowaniu egzekucyjnym w administracji (Dz.U z 20</w:t>
      </w:r>
      <w:r w:rsidR="00C6704C">
        <w:rPr>
          <w:rFonts w:ascii="Arial" w:hAnsi="Arial" w:cs="Arial"/>
          <w:sz w:val="22"/>
          <w:szCs w:val="22"/>
          <w:lang w:eastAsia="pl-PL"/>
        </w:rPr>
        <w:t>23</w:t>
      </w:r>
      <w:r w:rsidRPr="005B54D2">
        <w:rPr>
          <w:rFonts w:ascii="Arial" w:hAnsi="Arial" w:cs="Arial"/>
          <w:sz w:val="22"/>
          <w:szCs w:val="22"/>
          <w:lang w:eastAsia="pl-PL"/>
        </w:rPr>
        <w:t xml:space="preserve"> r. poz. </w:t>
      </w:r>
      <w:r w:rsidR="00C6704C">
        <w:rPr>
          <w:rFonts w:ascii="Arial" w:hAnsi="Arial" w:cs="Arial"/>
          <w:sz w:val="22"/>
          <w:szCs w:val="22"/>
          <w:lang w:eastAsia="pl-PL"/>
        </w:rPr>
        <w:t>2505</w:t>
      </w:r>
      <w:r w:rsidR="00C359AF">
        <w:rPr>
          <w:rFonts w:ascii="Arial" w:hAnsi="Arial" w:cs="Arial"/>
          <w:sz w:val="22"/>
          <w:szCs w:val="22"/>
          <w:lang w:eastAsia="pl-PL"/>
        </w:rPr>
        <w:t xml:space="preserve"> </w:t>
      </w:r>
      <w:r w:rsidR="00C359AF" w:rsidRPr="005B54D2">
        <w:rPr>
          <w:rFonts w:ascii="Arial" w:hAnsi="Arial" w:cs="Arial"/>
          <w:sz w:val="22"/>
          <w:szCs w:val="22"/>
          <w:lang w:eastAsia="pl-PL"/>
        </w:rPr>
        <w:t xml:space="preserve">z </w:t>
      </w:r>
      <w:proofErr w:type="spellStart"/>
      <w:r w:rsidR="00C359AF" w:rsidRPr="005B54D2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C359AF" w:rsidRPr="005B54D2">
        <w:rPr>
          <w:rFonts w:ascii="Arial" w:hAnsi="Arial" w:cs="Arial"/>
          <w:sz w:val="22"/>
          <w:szCs w:val="22"/>
          <w:lang w:eastAsia="pl-PL"/>
        </w:rPr>
        <w:t>. zm.</w:t>
      </w:r>
      <w:r w:rsidRPr="005B54D2">
        <w:rPr>
          <w:rFonts w:ascii="Arial" w:hAnsi="Arial" w:cs="Arial"/>
          <w:sz w:val="22"/>
          <w:szCs w:val="22"/>
          <w:lang w:eastAsia="pl-PL"/>
        </w:rPr>
        <w:t>)</w:t>
      </w:r>
      <w:r w:rsidR="008A29B3">
        <w:rPr>
          <w:rFonts w:ascii="Arial" w:hAnsi="Arial" w:cs="Arial"/>
          <w:sz w:val="22"/>
          <w:szCs w:val="22"/>
          <w:lang w:eastAsia="pl-PL"/>
        </w:rPr>
        <w:t xml:space="preserve">, </w:t>
      </w:r>
      <w:r w:rsidR="008A29B3" w:rsidRPr="00022B6E">
        <w:rPr>
          <w:rFonts w:ascii="Arial" w:hAnsi="Arial" w:cs="Arial"/>
          <w:sz w:val="22"/>
          <w:szCs w:val="22"/>
          <w:lang w:eastAsia="pl-PL"/>
        </w:rPr>
        <w:t xml:space="preserve">art. </w:t>
      </w:r>
      <w:r w:rsidR="008A29B3">
        <w:rPr>
          <w:rFonts w:ascii="Arial" w:hAnsi="Arial" w:cs="Arial"/>
          <w:sz w:val="22"/>
          <w:szCs w:val="22"/>
          <w:lang w:eastAsia="pl-PL"/>
        </w:rPr>
        <w:t>106</w:t>
      </w:r>
      <w:r w:rsidR="008A29B3" w:rsidRPr="00022B6E">
        <w:rPr>
          <w:rFonts w:ascii="Arial" w:hAnsi="Arial" w:cs="Arial"/>
          <w:sz w:val="22"/>
          <w:szCs w:val="22"/>
          <w:lang w:eastAsia="pl-PL"/>
        </w:rPr>
        <w:t xml:space="preserve"> ustawy</w:t>
      </w:r>
      <w:r w:rsidR="008A29B3">
        <w:rPr>
          <w:rFonts w:ascii="Arial" w:hAnsi="Arial" w:cs="Arial"/>
          <w:sz w:val="22"/>
          <w:szCs w:val="22"/>
          <w:lang w:eastAsia="pl-PL"/>
        </w:rPr>
        <w:t xml:space="preserve"> z dnia 14 grudnia 2016 r.</w:t>
      </w:r>
      <w:r w:rsidR="008A29B3" w:rsidRPr="00022B6E">
        <w:rPr>
          <w:rFonts w:ascii="Arial" w:hAnsi="Arial" w:cs="Arial"/>
          <w:sz w:val="22"/>
          <w:szCs w:val="22"/>
          <w:lang w:eastAsia="pl-PL"/>
        </w:rPr>
        <w:t xml:space="preserve"> </w:t>
      </w:r>
      <w:r w:rsidR="008A29B3">
        <w:rPr>
          <w:rFonts w:ascii="Arial" w:hAnsi="Arial" w:cs="Arial"/>
          <w:sz w:val="22"/>
          <w:szCs w:val="22"/>
          <w:lang w:eastAsia="pl-PL"/>
        </w:rPr>
        <w:t>Prawo oświatowe</w:t>
      </w:r>
      <w:r w:rsidR="008A29B3" w:rsidRPr="00022B6E">
        <w:rPr>
          <w:rFonts w:ascii="Arial" w:hAnsi="Arial" w:cs="Arial"/>
          <w:sz w:val="22"/>
          <w:szCs w:val="22"/>
          <w:lang w:eastAsia="pl-PL"/>
        </w:rPr>
        <w:t xml:space="preserve">. </w:t>
      </w:r>
      <w:r w:rsidR="008A29B3" w:rsidRPr="005B54D2">
        <w:rPr>
          <w:rFonts w:ascii="Arial" w:hAnsi="Arial" w:cs="Arial"/>
          <w:sz w:val="22"/>
          <w:szCs w:val="22"/>
          <w:lang w:eastAsia="pl-PL"/>
        </w:rPr>
        <w:t>(Dz.U. z 20</w:t>
      </w:r>
      <w:r w:rsidR="008A29B3">
        <w:rPr>
          <w:rFonts w:ascii="Arial" w:hAnsi="Arial" w:cs="Arial"/>
          <w:sz w:val="22"/>
          <w:szCs w:val="22"/>
          <w:lang w:eastAsia="pl-PL"/>
        </w:rPr>
        <w:t>24</w:t>
      </w:r>
      <w:r w:rsidR="008A29B3" w:rsidRPr="005B54D2">
        <w:rPr>
          <w:rFonts w:ascii="Arial" w:hAnsi="Arial" w:cs="Arial"/>
          <w:sz w:val="22"/>
          <w:szCs w:val="22"/>
          <w:lang w:eastAsia="pl-PL"/>
        </w:rPr>
        <w:t xml:space="preserve">, poz. </w:t>
      </w:r>
      <w:r w:rsidR="008A29B3">
        <w:rPr>
          <w:rFonts w:ascii="Arial" w:hAnsi="Arial" w:cs="Arial"/>
          <w:sz w:val="22"/>
          <w:szCs w:val="22"/>
          <w:lang w:eastAsia="pl-PL"/>
        </w:rPr>
        <w:t xml:space="preserve">737 </w:t>
      </w:r>
      <w:r w:rsidR="008A29B3" w:rsidRPr="005B54D2">
        <w:rPr>
          <w:rFonts w:ascii="Arial" w:hAnsi="Arial" w:cs="Arial"/>
          <w:sz w:val="22"/>
          <w:szCs w:val="22"/>
          <w:lang w:eastAsia="pl-PL"/>
        </w:rPr>
        <w:t xml:space="preserve">z </w:t>
      </w:r>
      <w:proofErr w:type="spellStart"/>
      <w:r w:rsidR="008A29B3" w:rsidRPr="005B54D2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8A29B3" w:rsidRPr="005B54D2">
        <w:rPr>
          <w:rFonts w:ascii="Arial" w:hAnsi="Arial" w:cs="Arial"/>
          <w:sz w:val="22"/>
          <w:szCs w:val="22"/>
          <w:lang w:eastAsia="pl-PL"/>
        </w:rPr>
        <w:t>. zm.)</w:t>
      </w:r>
      <w:r w:rsidR="008A29B3">
        <w:rPr>
          <w:rFonts w:ascii="Arial" w:hAnsi="Arial" w:cs="Arial"/>
          <w:sz w:val="22"/>
          <w:szCs w:val="22"/>
          <w:lang w:eastAsia="pl-PL"/>
        </w:rPr>
        <w:t>,</w:t>
      </w:r>
      <w:r w:rsidRPr="005B54D2">
        <w:rPr>
          <w:rFonts w:ascii="Arial" w:hAnsi="Arial" w:cs="Arial"/>
          <w:sz w:val="22"/>
          <w:szCs w:val="22"/>
          <w:lang w:eastAsia="pl-PL"/>
        </w:rPr>
        <w:t xml:space="preserve"> art. 52 ust. </w:t>
      </w:r>
      <w:r w:rsidR="004D607E">
        <w:rPr>
          <w:rFonts w:ascii="Arial" w:hAnsi="Arial" w:cs="Arial"/>
          <w:sz w:val="22"/>
          <w:szCs w:val="22"/>
          <w:lang w:eastAsia="pl-PL"/>
        </w:rPr>
        <w:t xml:space="preserve">9 i </w:t>
      </w:r>
      <w:r w:rsidRPr="005B54D2">
        <w:rPr>
          <w:rFonts w:ascii="Arial" w:hAnsi="Arial" w:cs="Arial"/>
          <w:sz w:val="22"/>
          <w:szCs w:val="22"/>
          <w:lang w:eastAsia="pl-PL"/>
        </w:rPr>
        <w:t>15 ustawy z dnia 27 października 2017  r. o finansowaniu zadań oświatowych (Dz.U. z 20</w:t>
      </w:r>
      <w:r w:rsidR="00C6704C">
        <w:rPr>
          <w:rFonts w:ascii="Arial" w:hAnsi="Arial" w:cs="Arial"/>
          <w:sz w:val="22"/>
          <w:szCs w:val="22"/>
          <w:lang w:eastAsia="pl-PL"/>
        </w:rPr>
        <w:t>2</w:t>
      </w:r>
      <w:r w:rsidR="008A29B3">
        <w:rPr>
          <w:rFonts w:ascii="Arial" w:hAnsi="Arial" w:cs="Arial"/>
          <w:sz w:val="22"/>
          <w:szCs w:val="22"/>
          <w:lang w:eastAsia="pl-PL"/>
        </w:rPr>
        <w:t>4</w:t>
      </w:r>
      <w:r w:rsidRPr="005B54D2">
        <w:rPr>
          <w:rFonts w:ascii="Arial" w:hAnsi="Arial" w:cs="Arial"/>
          <w:sz w:val="22"/>
          <w:szCs w:val="22"/>
          <w:lang w:eastAsia="pl-PL"/>
        </w:rPr>
        <w:t xml:space="preserve">, poz. </w:t>
      </w:r>
      <w:r w:rsidR="008A29B3">
        <w:rPr>
          <w:rFonts w:ascii="Arial" w:hAnsi="Arial" w:cs="Arial"/>
          <w:sz w:val="22"/>
          <w:szCs w:val="22"/>
          <w:lang w:eastAsia="pl-PL"/>
        </w:rPr>
        <w:t>754</w:t>
      </w:r>
      <w:r w:rsidRPr="005B54D2">
        <w:rPr>
          <w:rFonts w:ascii="Arial" w:hAnsi="Arial" w:cs="Arial"/>
          <w:sz w:val="22"/>
          <w:szCs w:val="22"/>
          <w:lang w:eastAsia="pl-PL"/>
        </w:rPr>
        <w:t xml:space="preserve">.) oraz </w:t>
      </w:r>
      <w:r w:rsidRPr="008A29B3">
        <w:rPr>
          <w:rFonts w:ascii="Arial" w:hAnsi="Arial" w:cs="Arial"/>
          <w:sz w:val="22"/>
          <w:szCs w:val="22"/>
          <w:lang w:eastAsia="pl-PL"/>
        </w:rPr>
        <w:t>uchwały Nr XLVI/755/18 Rady Miasta Tychy z dnia 22 marca 2018 r. w sprawie ustalenia wyso</w:t>
      </w:r>
      <w:r w:rsidRPr="005B54D2">
        <w:rPr>
          <w:rFonts w:ascii="Arial" w:hAnsi="Arial" w:cs="Arial"/>
          <w:sz w:val="22"/>
          <w:szCs w:val="22"/>
          <w:lang w:eastAsia="pl-PL"/>
        </w:rPr>
        <w:t>kości opłat za korzystanie z wychowania przedszkolnego w prowadzonych przez Miasto Tychy przedszkolach i oddziałach przedszkolnych w szkołach podstawowych,</w:t>
      </w:r>
    </w:p>
    <w:p w:rsidR="00FC57D2" w:rsidRDefault="00FC57D2" w:rsidP="00574A25">
      <w:pPr>
        <w:jc w:val="both"/>
        <w:rPr>
          <w:rFonts w:ascii="Arial" w:hAnsi="Arial" w:cs="Arial"/>
          <w:sz w:val="22"/>
          <w:szCs w:val="22"/>
          <w:lang w:eastAsia="pl-PL"/>
        </w:rPr>
      </w:pPr>
      <w:bookmarkStart w:id="1" w:name="_GoBack"/>
      <w:bookmarkEnd w:id="1"/>
    </w:p>
    <w:p w:rsidR="00574A25" w:rsidRPr="00FC57D2" w:rsidRDefault="00574A25" w:rsidP="00FC57D2">
      <w:pPr>
        <w:jc w:val="center"/>
        <w:rPr>
          <w:rFonts w:ascii="Arial" w:hAnsi="Arial" w:cs="Arial"/>
          <w:b/>
          <w:sz w:val="22"/>
          <w:szCs w:val="22"/>
          <w:lang w:eastAsia="pl-PL"/>
        </w:rPr>
      </w:pPr>
      <w:r w:rsidRPr="00FC57D2">
        <w:rPr>
          <w:rFonts w:ascii="Arial" w:hAnsi="Arial" w:cs="Arial"/>
          <w:b/>
          <w:sz w:val="22"/>
          <w:szCs w:val="22"/>
          <w:lang w:eastAsia="pl-PL"/>
        </w:rPr>
        <w:t>zarządzam, co następuje</w:t>
      </w:r>
      <w:bookmarkEnd w:id="0"/>
      <w:r w:rsidRPr="00FC57D2">
        <w:rPr>
          <w:rFonts w:ascii="Arial" w:hAnsi="Arial" w:cs="Arial"/>
          <w:b/>
          <w:sz w:val="22"/>
          <w:szCs w:val="22"/>
          <w:lang w:eastAsia="pl-PL"/>
        </w:rPr>
        <w:t>:</w:t>
      </w:r>
    </w:p>
    <w:p w:rsidR="00574A25" w:rsidRPr="005B54D2" w:rsidRDefault="00574A25" w:rsidP="00574A25">
      <w:pPr>
        <w:rPr>
          <w:rFonts w:ascii="Arial" w:hAnsi="Arial" w:cs="Arial"/>
          <w:sz w:val="22"/>
          <w:szCs w:val="22"/>
          <w:lang w:eastAsia="pl-PL"/>
        </w:rPr>
      </w:pPr>
    </w:p>
    <w:p w:rsidR="00574A25" w:rsidRPr="005B54D2" w:rsidRDefault="00574A25" w:rsidP="00574A25">
      <w:pPr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5B54D2">
        <w:rPr>
          <w:rFonts w:ascii="Arial" w:hAnsi="Arial" w:cs="Arial"/>
          <w:b/>
          <w:bCs/>
          <w:sz w:val="22"/>
          <w:szCs w:val="22"/>
          <w:lang w:eastAsia="pl-PL"/>
        </w:rPr>
        <w:t>§ 1</w:t>
      </w:r>
    </w:p>
    <w:p w:rsidR="004D607E" w:rsidRPr="00022B6E" w:rsidRDefault="004D607E" w:rsidP="004D607E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022B6E">
        <w:rPr>
          <w:rFonts w:ascii="Arial" w:hAnsi="Arial" w:cs="Arial"/>
          <w:sz w:val="22"/>
          <w:szCs w:val="22"/>
          <w:lang w:eastAsia="pl-PL"/>
        </w:rPr>
        <w:t xml:space="preserve">Upoważniam Dyrektorów jednostek oświatowych wymienionych w załączniku </w:t>
      </w:r>
      <w:r w:rsidR="00EC0C21">
        <w:rPr>
          <w:rFonts w:ascii="Arial" w:hAnsi="Arial" w:cs="Arial"/>
          <w:sz w:val="22"/>
          <w:szCs w:val="22"/>
          <w:lang w:eastAsia="pl-PL"/>
        </w:rPr>
        <w:t xml:space="preserve">nr 1 </w:t>
      </w:r>
      <w:r w:rsidRPr="00022B6E">
        <w:rPr>
          <w:rFonts w:ascii="Arial" w:hAnsi="Arial" w:cs="Arial"/>
          <w:sz w:val="22"/>
          <w:szCs w:val="22"/>
          <w:lang w:eastAsia="pl-PL"/>
        </w:rPr>
        <w:t>do niniejszego zarządzenia do:</w:t>
      </w:r>
    </w:p>
    <w:p w:rsidR="004D607E" w:rsidRPr="00022B6E" w:rsidRDefault="004D607E" w:rsidP="004D607E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022B6E">
        <w:rPr>
          <w:rFonts w:ascii="Arial" w:hAnsi="Arial" w:cs="Arial"/>
          <w:sz w:val="22"/>
          <w:szCs w:val="22"/>
          <w:lang w:eastAsia="pl-PL"/>
        </w:rPr>
        <w:t>1) załatwiania indywidualnych spraw z zakresu administracji publicznej w zakresie dotyczącym zwolnień z opłaty za korzystanie z wychowania przedszkolnego w kierowanych przez siebie placówkach, na zasadach określonych przez Radę Miasta Tychy,</w:t>
      </w:r>
    </w:p>
    <w:p w:rsidR="004D607E" w:rsidRDefault="004D607E" w:rsidP="004D607E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022B6E">
        <w:rPr>
          <w:rFonts w:ascii="Arial" w:hAnsi="Arial" w:cs="Arial"/>
          <w:sz w:val="22"/>
          <w:szCs w:val="22"/>
          <w:lang w:eastAsia="pl-PL"/>
        </w:rPr>
        <w:t>2) do wykonywania w moim imieniu praw i obowiązków wierzyciela w sprawach dotyczących egzekucji administracyjnej należności pieniężnych Gminy Miasta Tychy, o których mowa w</w:t>
      </w:r>
      <w:r w:rsidRPr="005B54D2">
        <w:rPr>
          <w:rFonts w:ascii="Arial" w:hAnsi="Arial" w:cs="Arial"/>
          <w:sz w:val="22"/>
          <w:szCs w:val="22"/>
          <w:lang w:eastAsia="pl-PL"/>
        </w:rPr>
        <w:t> </w:t>
      </w:r>
      <w:r w:rsidRPr="00022B6E">
        <w:rPr>
          <w:rFonts w:ascii="Arial" w:hAnsi="Arial" w:cs="Arial"/>
          <w:sz w:val="22"/>
          <w:szCs w:val="22"/>
          <w:lang w:eastAsia="pl-PL"/>
        </w:rPr>
        <w:t xml:space="preserve">art. 52 ust. 15 ustawy o finansowaniu zadań oświatowych. </w:t>
      </w:r>
      <w:r w:rsidRPr="005B54D2">
        <w:rPr>
          <w:rFonts w:ascii="Arial" w:hAnsi="Arial" w:cs="Arial"/>
          <w:sz w:val="22"/>
          <w:szCs w:val="22"/>
          <w:lang w:eastAsia="pl-PL"/>
        </w:rPr>
        <w:t>(Dz.U. z 20</w:t>
      </w:r>
      <w:r w:rsidR="00C6704C">
        <w:rPr>
          <w:rFonts w:ascii="Arial" w:hAnsi="Arial" w:cs="Arial"/>
          <w:sz w:val="22"/>
          <w:szCs w:val="22"/>
          <w:lang w:eastAsia="pl-PL"/>
        </w:rPr>
        <w:t>2</w:t>
      </w:r>
      <w:r w:rsidR="00A03A45">
        <w:rPr>
          <w:rFonts w:ascii="Arial" w:hAnsi="Arial" w:cs="Arial"/>
          <w:sz w:val="22"/>
          <w:szCs w:val="22"/>
          <w:lang w:eastAsia="pl-PL"/>
        </w:rPr>
        <w:t>4</w:t>
      </w:r>
      <w:r w:rsidRPr="005B54D2">
        <w:rPr>
          <w:rFonts w:ascii="Arial" w:hAnsi="Arial" w:cs="Arial"/>
          <w:sz w:val="22"/>
          <w:szCs w:val="22"/>
          <w:lang w:eastAsia="pl-PL"/>
        </w:rPr>
        <w:t xml:space="preserve">, poz. </w:t>
      </w:r>
      <w:r w:rsidR="00A03A45">
        <w:rPr>
          <w:rFonts w:ascii="Arial" w:hAnsi="Arial" w:cs="Arial"/>
          <w:sz w:val="22"/>
          <w:szCs w:val="22"/>
          <w:lang w:eastAsia="pl-PL"/>
        </w:rPr>
        <w:t>754</w:t>
      </w:r>
      <w:r w:rsidRPr="005B54D2">
        <w:rPr>
          <w:rFonts w:ascii="Arial" w:hAnsi="Arial" w:cs="Arial"/>
          <w:sz w:val="22"/>
          <w:szCs w:val="22"/>
          <w:lang w:eastAsia="pl-PL"/>
        </w:rPr>
        <w:t>).</w:t>
      </w:r>
      <w:r w:rsidRPr="005B54D2" w:rsidDel="00231F7E">
        <w:rPr>
          <w:rFonts w:ascii="Arial" w:hAnsi="Arial" w:cs="Arial"/>
          <w:sz w:val="22"/>
          <w:szCs w:val="22"/>
          <w:lang w:eastAsia="pl-PL"/>
        </w:rPr>
        <w:t xml:space="preserve"> </w:t>
      </w:r>
    </w:p>
    <w:p w:rsidR="00574A25" w:rsidRPr="005B54D2" w:rsidRDefault="00574A25" w:rsidP="00574A25">
      <w:pPr>
        <w:rPr>
          <w:rFonts w:ascii="Arial" w:hAnsi="Arial" w:cs="Arial"/>
          <w:sz w:val="22"/>
          <w:szCs w:val="22"/>
          <w:lang w:eastAsia="pl-PL"/>
        </w:rPr>
      </w:pPr>
    </w:p>
    <w:p w:rsidR="00574A25" w:rsidRDefault="00574A25" w:rsidP="00574A25">
      <w:pPr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5B54D2">
        <w:rPr>
          <w:rFonts w:ascii="Arial" w:hAnsi="Arial" w:cs="Arial"/>
          <w:b/>
          <w:bCs/>
          <w:sz w:val="22"/>
          <w:szCs w:val="22"/>
          <w:lang w:eastAsia="pl-PL"/>
        </w:rPr>
        <w:t>§ 2</w:t>
      </w:r>
    </w:p>
    <w:p w:rsidR="00A726BC" w:rsidRDefault="00A726BC" w:rsidP="00A726BC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022B6E">
        <w:rPr>
          <w:rFonts w:ascii="Arial" w:hAnsi="Arial" w:cs="Arial"/>
          <w:sz w:val="22"/>
          <w:szCs w:val="22"/>
          <w:lang w:eastAsia="pl-PL"/>
        </w:rPr>
        <w:t xml:space="preserve">Upoważniam Dyrektorów jednostek oświatowych wymienionych w załączniku </w:t>
      </w:r>
      <w:r>
        <w:rPr>
          <w:rFonts w:ascii="Arial" w:hAnsi="Arial" w:cs="Arial"/>
          <w:sz w:val="22"/>
          <w:szCs w:val="22"/>
          <w:lang w:eastAsia="pl-PL"/>
        </w:rPr>
        <w:t xml:space="preserve">nr </w:t>
      </w:r>
      <w:r w:rsidR="00426AD4">
        <w:rPr>
          <w:rFonts w:ascii="Arial" w:hAnsi="Arial" w:cs="Arial"/>
          <w:sz w:val="22"/>
          <w:szCs w:val="22"/>
          <w:lang w:eastAsia="pl-PL"/>
        </w:rPr>
        <w:t>2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022B6E">
        <w:rPr>
          <w:rFonts w:ascii="Arial" w:hAnsi="Arial" w:cs="Arial"/>
          <w:sz w:val="22"/>
          <w:szCs w:val="22"/>
          <w:lang w:eastAsia="pl-PL"/>
        </w:rPr>
        <w:t>do niniejszego zarządzenia do wykonywania w moim imieniu praw i obowiązków wierzyciela w sprawach dotyczących egzekucji administracyjnej należności pieniężnych Gminy Miasta Tychy, o których mowa w</w:t>
      </w:r>
      <w:r w:rsidRPr="005B54D2">
        <w:rPr>
          <w:rFonts w:ascii="Arial" w:hAnsi="Arial" w:cs="Arial"/>
          <w:sz w:val="22"/>
          <w:szCs w:val="22"/>
          <w:lang w:eastAsia="pl-PL"/>
        </w:rPr>
        <w:t> </w:t>
      </w:r>
      <w:r w:rsidRPr="00022B6E">
        <w:rPr>
          <w:rFonts w:ascii="Arial" w:hAnsi="Arial" w:cs="Arial"/>
          <w:sz w:val="22"/>
          <w:szCs w:val="22"/>
          <w:lang w:eastAsia="pl-PL"/>
        </w:rPr>
        <w:t xml:space="preserve">art. </w:t>
      </w:r>
      <w:r w:rsidR="00426AD4">
        <w:rPr>
          <w:rFonts w:ascii="Arial" w:hAnsi="Arial" w:cs="Arial"/>
          <w:sz w:val="22"/>
          <w:szCs w:val="22"/>
          <w:lang w:eastAsia="pl-PL"/>
        </w:rPr>
        <w:t>106</w:t>
      </w:r>
      <w:r w:rsidRPr="00022B6E">
        <w:rPr>
          <w:rFonts w:ascii="Arial" w:hAnsi="Arial" w:cs="Arial"/>
          <w:sz w:val="22"/>
          <w:szCs w:val="22"/>
          <w:lang w:eastAsia="pl-PL"/>
        </w:rPr>
        <w:t xml:space="preserve"> ustawy </w:t>
      </w:r>
      <w:r w:rsidR="00426AD4">
        <w:rPr>
          <w:rFonts w:ascii="Arial" w:hAnsi="Arial" w:cs="Arial"/>
          <w:sz w:val="22"/>
          <w:szCs w:val="22"/>
          <w:lang w:eastAsia="pl-PL"/>
        </w:rPr>
        <w:t>Prawo oświatowe</w:t>
      </w:r>
      <w:r w:rsidRPr="00022B6E">
        <w:rPr>
          <w:rFonts w:ascii="Arial" w:hAnsi="Arial" w:cs="Arial"/>
          <w:sz w:val="22"/>
          <w:szCs w:val="22"/>
          <w:lang w:eastAsia="pl-PL"/>
        </w:rPr>
        <w:t xml:space="preserve">. </w:t>
      </w:r>
      <w:r w:rsidRPr="005B54D2">
        <w:rPr>
          <w:rFonts w:ascii="Arial" w:hAnsi="Arial" w:cs="Arial"/>
          <w:sz w:val="22"/>
          <w:szCs w:val="22"/>
          <w:lang w:eastAsia="pl-PL"/>
        </w:rPr>
        <w:t>(Dz.U. z 20</w:t>
      </w:r>
      <w:r>
        <w:rPr>
          <w:rFonts w:ascii="Arial" w:hAnsi="Arial" w:cs="Arial"/>
          <w:sz w:val="22"/>
          <w:szCs w:val="22"/>
          <w:lang w:eastAsia="pl-PL"/>
        </w:rPr>
        <w:t>2</w:t>
      </w:r>
      <w:r w:rsidR="00426AD4">
        <w:rPr>
          <w:rFonts w:ascii="Arial" w:hAnsi="Arial" w:cs="Arial"/>
          <w:sz w:val="22"/>
          <w:szCs w:val="22"/>
          <w:lang w:eastAsia="pl-PL"/>
        </w:rPr>
        <w:t>4</w:t>
      </w:r>
      <w:r w:rsidRPr="005B54D2">
        <w:rPr>
          <w:rFonts w:ascii="Arial" w:hAnsi="Arial" w:cs="Arial"/>
          <w:sz w:val="22"/>
          <w:szCs w:val="22"/>
          <w:lang w:eastAsia="pl-PL"/>
        </w:rPr>
        <w:t xml:space="preserve">, poz. </w:t>
      </w:r>
      <w:r w:rsidR="00426AD4">
        <w:rPr>
          <w:rFonts w:ascii="Arial" w:hAnsi="Arial" w:cs="Arial"/>
          <w:sz w:val="22"/>
          <w:szCs w:val="22"/>
          <w:lang w:eastAsia="pl-PL"/>
        </w:rPr>
        <w:t>737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5B54D2">
        <w:rPr>
          <w:rFonts w:ascii="Arial" w:hAnsi="Arial" w:cs="Arial"/>
          <w:sz w:val="22"/>
          <w:szCs w:val="22"/>
          <w:lang w:eastAsia="pl-PL"/>
        </w:rPr>
        <w:t xml:space="preserve">z </w:t>
      </w:r>
      <w:proofErr w:type="spellStart"/>
      <w:r w:rsidRPr="005B54D2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Pr="005B54D2">
        <w:rPr>
          <w:rFonts w:ascii="Arial" w:hAnsi="Arial" w:cs="Arial"/>
          <w:sz w:val="22"/>
          <w:szCs w:val="22"/>
          <w:lang w:eastAsia="pl-PL"/>
        </w:rPr>
        <w:t>. zm.).</w:t>
      </w:r>
      <w:r w:rsidRPr="005B54D2" w:rsidDel="00231F7E">
        <w:rPr>
          <w:rFonts w:ascii="Arial" w:hAnsi="Arial" w:cs="Arial"/>
          <w:sz w:val="22"/>
          <w:szCs w:val="22"/>
          <w:lang w:eastAsia="pl-PL"/>
        </w:rPr>
        <w:t xml:space="preserve"> </w:t>
      </w:r>
    </w:p>
    <w:p w:rsidR="00A726BC" w:rsidRDefault="00A726BC" w:rsidP="00574A25">
      <w:pPr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</w:p>
    <w:p w:rsidR="00A726BC" w:rsidRPr="005B54D2" w:rsidRDefault="00A726BC" w:rsidP="00A726BC">
      <w:pPr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5B54D2">
        <w:rPr>
          <w:rFonts w:ascii="Arial" w:hAnsi="Arial" w:cs="Arial"/>
          <w:b/>
          <w:bCs/>
          <w:sz w:val="22"/>
          <w:szCs w:val="22"/>
          <w:lang w:eastAsia="pl-PL"/>
        </w:rPr>
        <w:t>§ 3</w:t>
      </w:r>
    </w:p>
    <w:p w:rsidR="00574A25" w:rsidRPr="005B54D2" w:rsidRDefault="00574A25" w:rsidP="00574A25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5B54D2">
        <w:rPr>
          <w:rFonts w:ascii="Arial" w:hAnsi="Arial" w:cs="Arial"/>
          <w:sz w:val="22"/>
          <w:szCs w:val="22"/>
          <w:lang w:eastAsia="pl-PL"/>
        </w:rPr>
        <w:t>Upoważnienia udzielam na czas sprawowania funkcji przez Dyrektorów jednostek oświatowych wymienionych w załącznik</w:t>
      </w:r>
      <w:r w:rsidR="00A726BC">
        <w:rPr>
          <w:rFonts w:ascii="Arial" w:hAnsi="Arial" w:cs="Arial"/>
          <w:sz w:val="22"/>
          <w:szCs w:val="22"/>
          <w:lang w:eastAsia="pl-PL"/>
        </w:rPr>
        <w:t>ach</w:t>
      </w:r>
      <w:r w:rsidRPr="005B54D2">
        <w:rPr>
          <w:rFonts w:ascii="Arial" w:hAnsi="Arial" w:cs="Arial"/>
          <w:sz w:val="22"/>
          <w:szCs w:val="22"/>
          <w:lang w:eastAsia="pl-PL"/>
        </w:rPr>
        <w:t xml:space="preserve"> do niniejszego zarządzenia.</w:t>
      </w:r>
    </w:p>
    <w:p w:rsidR="00A600A0" w:rsidRPr="005B54D2" w:rsidRDefault="00A600A0" w:rsidP="00574A25">
      <w:pPr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</w:p>
    <w:p w:rsidR="00574A25" w:rsidRPr="005B54D2" w:rsidRDefault="00574A25" w:rsidP="00574A25">
      <w:pPr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5B54D2">
        <w:rPr>
          <w:rFonts w:ascii="Arial" w:hAnsi="Arial" w:cs="Arial"/>
          <w:b/>
          <w:bCs/>
          <w:sz w:val="22"/>
          <w:szCs w:val="22"/>
          <w:lang w:eastAsia="pl-PL"/>
        </w:rPr>
        <w:t xml:space="preserve">§ </w:t>
      </w:r>
      <w:r w:rsidR="00A726BC">
        <w:rPr>
          <w:rFonts w:ascii="Arial" w:hAnsi="Arial" w:cs="Arial"/>
          <w:b/>
          <w:bCs/>
          <w:sz w:val="22"/>
          <w:szCs w:val="22"/>
          <w:lang w:eastAsia="pl-PL"/>
        </w:rPr>
        <w:t>4</w:t>
      </w:r>
    </w:p>
    <w:p w:rsidR="00574A25" w:rsidRDefault="00C6704C" w:rsidP="00574A25">
      <w:pPr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Traci moc </w:t>
      </w:r>
      <w:r w:rsidRPr="00C6704C">
        <w:rPr>
          <w:rFonts w:ascii="Arial" w:hAnsi="Arial" w:cs="Arial"/>
          <w:sz w:val="22"/>
          <w:szCs w:val="22"/>
          <w:lang w:eastAsia="pl-PL"/>
        </w:rPr>
        <w:t>ZARZĄDZENIE NR 0050/281/19 PREZYDENTA MIASTA TYCHY z dnia 29 sierpnia 2019 r. w sprawie upoważnienia dyrektorów przedszkoli i szkół z oddziałami przedszkolnymi do załatwiania indywidualnych spraw z zakresu administracji publicznej oraz wykonywania praw i obowiązków wierzyciela w sprawach dotyczących egzekucji administracyjnej należności pieniężnych Gminy Miasta Tychy</w:t>
      </w:r>
      <w:r w:rsidR="00574A25" w:rsidRPr="005B54D2">
        <w:rPr>
          <w:rFonts w:ascii="Arial" w:hAnsi="Arial" w:cs="Arial"/>
          <w:sz w:val="22"/>
          <w:szCs w:val="22"/>
          <w:lang w:eastAsia="pl-PL"/>
        </w:rPr>
        <w:t>.</w:t>
      </w:r>
    </w:p>
    <w:p w:rsidR="00C6704C" w:rsidRDefault="00C6704C" w:rsidP="00574A25">
      <w:pPr>
        <w:rPr>
          <w:sz w:val="22"/>
          <w:szCs w:val="22"/>
        </w:rPr>
      </w:pPr>
    </w:p>
    <w:p w:rsidR="00C6704C" w:rsidRPr="005B54D2" w:rsidRDefault="00C6704C" w:rsidP="00C6704C">
      <w:pPr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5B54D2">
        <w:rPr>
          <w:rFonts w:ascii="Arial" w:hAnsi="Arial" w:cs="Arial"/>
          <w:b/>
          <w:bCs/>
          <w:sz w:val="22"/>
          <w:szCs w:val="22"/>
          <w:lang w:eastAsia="pl-PL"/>
        </w:rPr>
        <w:t xml:space="preserve">§ </w:t>
      </w:r>
      <w:r w:rsidR="00A726BC">
        <w:rPr>
          <w:rFonts w:ascii="Arial" w:hAnsi="Arial" w:cs="Arial"/>
          <w:b/>
          <w:bCs/>
          <w:sz w:val="22"/>
          <w:szCs w:val="22"/>
          <w:lang w:eastAsia="pl-PL"/>
        </w:rPr>
        <w:t>5</w:t>
      </w:r>
    </w:p>
    <w:p w:rsidR="00C6704C" w:rsidRPr="005B54D2" w:rsidRDefault="00C6704C" w:rsidP="00C6704C">
      <w:pPr>
        <w:rPr>
          <w:sz w:val="22"/>
          <w:szCs w:val="22"/>
        </w:rPr>
      </w:pPr>
      <w:r w:rsidRPr="005B54D2">
        <w:rPr>
          <w:rFonts w:ascii="Arial" w:hAnsi="Arial" w:cs="Arial"/>
          <w:sz w:val="22"/>
          <w:szCs w:val="22"/>
          <w:lang w:eastAsia="pl-PL"/>
        </w:rPr>
        <w:t>Zarządzenie wchodzi w życie z dniem podpisania.</w:t>
      </w:r>
    </w:p>
    <w:p w:rsidR="00A82B75" w:rsidRPr="00A82B75" w:rsidRDefault="00A82B75" w:rsidP="00A82B75">
      <w:pPr>
        <w:jc w:val="right"/>
        <w:rPr>
          <w:rFonts w:ascii="Arial" w:hAnsi="Arial" w:cs="Arial"/>
          <w:sz w:val="22"/>
          <w:szCs w:val="22"/>
        </w:rPr>
      </w:pPr>
    </w:p>
    <w:p w:rsidR="00A82B75" w:rsidRPr="00A82B75" w:rsidRDefault="00A82B75" w:rsidP="00A82B75">
      <w:pPr>
        <w:jc w:val="right"/>
        <w:rPr>
          <w:rFonts w:ascii="Arial" w:hAnsi="Arial" w:cs="Arial"/>
          <w:sz w:val="22"/>
          <w:szCs w:val="22"/>
        </w:rPr>
      </w:pPr>
      <w:r w:rsidRPr="00A82B75">
        <w:rPr>
          <w:rFonts w:ascii="Arial" w:hAnsi="Arial" w:cs="Arial"/>
          <w:sz w:val="22"/>
          <w:szCs w:val="22"/>
        </w:rPr>
        <w:t>Prezydenta Miasta Tychy</w:t>
      </w:r>
    </w:p>
    <w:p w:rsidR="00A82B75" w:rsidRPr="00A82B75" w:rsidRDefault="00A82B75" w:rsidP="00A82B75">
      <w:pPr>
        <w:jc w:val="right"/>
        <w:rPr>
          <w:rFonts w:ascii="Arial" w:hAnsi="Arial" w:cs="Arial"/>
          <w:sz w:val="22"/>
          <w:szCs w:val="22"/>
        </w:rPr>
      </w:pPr>
    </w:p>
    <w:p w:rsidR="00A82B75" w:rsidRPr="00A82B75" w:rsidRDefault="00A82B75" w:rsidP="00A82B75">
      <w:pPr>
        <w:jc w:val="right"/>
        <w:rPr>
          <w:rFonts w:ascii="Arial" w:hAnsi="Arial" w:cs="Arial"/>
          <w:sz w:val="22"/>
          <w:szCs w:val="22"/>
        </w:rPr>
      </w:pPr>
      <w:r w:rsidRPr="00A82B75">
        <w:rPr>
          <w:rFonts w:ascii="Arial" w:hAnsi="Arial" w:cs="Arial"/>
          <w:sz w:val="22"/>
          <w:szCs w:val="22"/>
        </w:rPr>
        <w:t>/-/ Maciej Gramatyka</w:t>
      </w:r>
    </w:p>
    <w:p w:rsidR="005E76C4" w:rsidRPr="00A82B75" w:rsidRDefault="005E76C4" w:rsidP="00A82B75">
      <w:pPr>
        <w:rPr>
          <w:rFonts w:ascii="Arial" w:hAnsi="Arial" w:cs="Arial"/>
          <w:b/>
          <w:bCs/>
          <w:sz w:val="22"/>
          <w:szCs w:val="22"/>
        </w:rPr>
      </w:pPr>
    </w:p>
    <w:sectPr w:rsidR="005E76C4" w:rsidRPr="00A82B75" w:rsidSect="003B7C93">
      <w:pgSz w:w="11906" w:h="16838" w:code="9"/>
      <w:pgMar w:top="964" w:right="1418" w:bottom="964" w:left="1418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A0648"/>
    <w:multiLevelType w:val="hybridMultilevel"/>
    <w:tmpl w:val="B3F8E5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7639D"/>
    <w:multiLevelType w:val="hybridMultilevel"/>
    <w:tmpl w:val="3F5ADF18"/>
    <w:lvl w:ilvl="0" w:tplc="7CC8A58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4DD656C0"/>
    <w:multiLevelType w:val="hybridMultilevel"/>
    <w:tmpl w:val="BEF40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D246F3"/>
    <w:rsid w:val="00003359"/>
    <w:rsid w:val="00010CA1"/>
    <w:rsid w:val="00013A34"/>
    <w:rsid w:val="00025668"/>
    <w:rsid w:val="00027833"/>
    <w:rsid w:val="000372DC"/>
    <w:rsid w:val="0004136D"/>
    <w:rsid w:val="00052B35"/>
    <w:rsid w:val="000544F8"/>
    <w:rsid w:val="00060388"/>
    <w:rsid w:val="00073693"/>
    <w:rsid w:val="00075B44"/>
    <w:rsid w:val="000761C2"/>
    <w:rsid w:val="000764C0"/>
    <w:rsid w:val="0007737C"/>
    <w:rsid w:val="00081EB0"/>
    <w:rsid w:val="00085A2E"/>
    <w:rsid w:val="00086378"/>
    <w:rsid w:val="00090140"/>
    <w:rsid w:val="0009193A"/>
    <w:rsid w:val="00093383"/>
    <w:rsid w:val="00097976"/>
    <w:rsid w:val="000A7557"/>
    <w:rsid w:val="000B244F"/>
    <w:rsid w:val="000B6B57"/>
    <w:rsid w:val="000D26EC"/>
    <w:rsid w:val="000D2C7E"/>
    <w:rsid w:val="000D7C06"/>
    <w:rsid w:val="000E72E2"/>
    <w:rsid w:val="000F18D4"/>
    <w:rsid w:val="00102679"/>
    <w:rsid w:val="00113705"/>
    <w:rsid w:val="001177F3"/>
    <w:rsid w:val="0012340B"/>
    <w:rsid w:val="00125724"/>
    <w:rsid w:val="0012582C"/>
    <w:rsid w:val="00141F89"/>
    <w:rsid w:val="001532BB"/>
    <w:rsid w:val="00156077"/>
    <w:rsid w:val="00161D9E"/>
    <w:rsid w:val="00174F2E"/>
    <w:rsid w:val="001902C8"/>
    <w:rsid w:val="00196AB7"/>
    <w:rsid w:val="0019782F"/>
    <w:rsid w:val="001B3F76"/>
    <w:rsid w:val="001C5AAC"/>
    <w:rsid w:val="001C640F"/>
    <w:rsid w:val="001E1197"/>
    <w:rsid w:val="00200E8C"/>
    <w:rsid w:val="00203CFE"/>
    <w:rsid w:val="00232022"/>
    <w:rsid w:val="00240D56"/>
    <w:rsid w:val="00245617"/>
    <w:rsid w:val="0024613A"/>
    <w:rsid w:val="00246AC4"/>
    <w:rsid w:val="00251F7B"/>
    <w:rsid w:val="00253400"/>
    <w:rsid w:val="00257D91"/>
    <w:rsid w:val="00277AA9"/>
    <w:rsid w:val="002818D8"/>
    <w:rsid w:val="002823A9"/>
    <w:rsid w:val="00282A2D"/>
    <w:rsid w:val="002A1957"/>
    <w:rsid w:val="002A1E25"/>
    <w:rsid w:val="002B0CC1"/>
    <w:rsid w:val="002B42AB"/>
    <w:rsid w:val="002B4E38"/>
    <w:rsid w:val="002C1D94"/>
    <w:rsid w:val="002D38DA"/>
    <w:rsid w:val="002E1483"/>
    <w:rsid w:val="002E448E"/>
    <w:rsid w:val="002F5955"/>
    <w:rsid w:val="003116C6"/>
    <w:rsid w:val="0032270F"/>
    <w:rsid w:val="00322A66"/>
    <w:rsid w:val="00322D9B"/>
    <w:rsid w:val="003362A5"/>
    <w:rsid w:val="00340235"/>
    <w:rsid w:val="00341F4C"/>
    <w:rsid w:val="003440B8"/>
    <w:rsid w:val="0034452A"/>
    <w:rsid w:val="00352301"/>
    <w:rsid w:val="0035436B"/>
    <w:rsid w:val="00355825"/>
    <w:rsid w:val="003800F5"/>
    <w:rsid w:val="0038223E"/>
    <w:rsid w:val="0038308D"/>
    <w:rsid w:val="00393942"/>
    <w:rsid w:val="00396C42"/>
    <w:rsid w:val="003A1C4B"/>
    <w:rsid w:val="003A47AF"/>
    <w:rsid w:val="003B0B75"/>
    <w:rsid w:val="003B7C93"/>
    <w:rsid w:val="003C1AC1"/>
    <w:rsid w:val="003D0987"/>
    <w:rsid w:val="003D5477"/>
    <w:rsid w:val="003D59F3"/>
    <w:rsid w:val="003F4B1A"/>
    <w:rsid w:val="004009AE"/>
    <w:rsid w:val="00405804"/>
    <w:rsid w:val="004113F9"/>
    <w:rsid w:val="00414B59"/>
    <w:rsid w:val="00426AD4"/>
    <w:rsid w:val="004411A1"/>
    <w:rsid w:val="00443555"/>
    <w:rsid w:val="004542F2"/>
    <w:rsid w:val="00456349"/>
    <w:rsid w:val="00456908"/>
    <w:rsid w:val="00462816"/>
    <w:rsid w:val="004632C5"/>
    <w:rsid w:val="00482D68"/>
    <w:rsid w:val="004844C9"/>
    <w:rsid w:val="0048451F"/>
    <w:rsid w:val="0048476F"/>
    <w:rsid w:val="004B0EDC"/>
    <w:rsid w:val="004B268D"/>
    <w:rsid w:val="004B3727"/>
    <w:rsid w:val="004C3A8C"/>
    <w:rsid w:val="004D607E"/>
    <w:rsid w:val="004D7320"/>
    <w:rsid w:val="004E1251"/>
    <w:rsid w:val="005047B5"/>
    <w:rsid w:val="00515CE0"/>
    <w:rsid w:val="00523B9E"/>
    <w:rsid w:val="00526593"/>
    <w:rsid w:val="005304C0"/>
    <w:rsid w:val="00536ECC"/>
    <w:rsid w:val="005370A7"/>
    <w:rsid w:val="005377DC"/>
    <w:rsid w:val="00551211"/>
    <w:rsid w:val="00554E55"/>
    <w:rsid w:val="00562BCF"/>
    <w:rsid w:val="0056464A"/>
    <w:rsid w:val="005678A7"/>
    <w:rsid w:val="005749BE"/>
    <w:rsid w:val="00574A25"/>
    <w:rsid w:val="005852EC"/>
    <w:rsid w:val="005B0AB1"/>
    <w:rsid w:val="005B1ECB"/>
    <w:rsid w:val="005B4096"/>
    <w:rsid w:val="005B44CD"/>
    <w:rsid w:val="005B54D2"/>
    <w:rsid w:val="005B5BEE"/>
    <w:rsid w:val="005C0C46"/>
    <w:rsid w:val="005C28F4"/>
    <w:rsid w:val="005C5831"/>
    <w:rsid w:val="005C6D1B"/>
    <w:rsid w:val="005D479A"/>
    <w:rsid w:val="005D7F02"/>
    <w:rsid w:val="005E3988"/>
    <w:rsid w:val="005E5288"/>
    <w:rsid w:val="005E75B5"/>
    <w:rsid w:val="005E76C4"/>
    <w:rsid w:val="005F0844"/>
    <w:rsid w:val="006032AA"/>
    <w:rsid w:val="0060518F"/>
    <w:rsid w:val="0061265C"/>
    <w:rsid w:val="00616D88"/>
    <w:rsid w:val="00640CA2"/>
    <w:rsid w:val="0064287C"/>
    <w:rsid w:val="006436EC"/>
    <w:rsid w:val="00652363"/>
    <w:rsid w:val="00653BBA"/>
    <w:rsid w:val="006633AB"/>
    <w:rsid w:val="006A2B2F"/>
    <w:rsid w:val="006A3B4F"/>
    <w:rsid w:val="006C25B9"/>
    <w:rsid w:val="006C43D1"/>
    <w:rsid w:val="006D0535"/>
    <w:rsid w:val="006D5B95"/>
    <w:rsid w:val="006D6A66"/>
    <w:rsid w:val="006E2254"/>
    <w:rsid w:val="006E311E"/>
    <w:rsid w:val="006E4AB9"/>
    <w:rsid w:val="006E4DC3"/>
    <w:rsid w:val="006E5DF3"/>
    <w:rsid w:val="006E6B1D"/>
    <w:rsid w:val="006F0934"/>
    <w:rsid w:val="006F3BA2"/>
    <w:rsid w:val="006F7FE8"/>
    <w:rsid w:val="00715549"/>
    <w:rsid w:val="007158AC"/>
    <w:rsid w:val="007453D8"/>
    <w:rsid w:val="0076638D"/>
    <w:rsid w:val="007715F5"/>
    <w:rsid w:val="0077268C"/>
    <w:rsid w:val="0077792D"/>
    <w:rsid w:val="00782C6F"/>
    <w:rsid w:val="007849DC"/>
    <w:rsid w:val="007870B9"/>
    <w:rsid w:val="007B01F9"/>
    <w:rsid w:val="007B4CEE"/>
    <w:rsid w:val="007C1C62"/>
    <w:rsid w:val="007C449C"/>
    <w:rsid w:val="007C4890"/>
    <w:rsid w:val="007E1869"/>
    <w:rsid w:val="007E2C8A"/>
    <w:rsid w:val="007E654A"/>
    <w:rsid w:val="0080768E"/>
    <w:rsid w:val="00814C17"/>
    <w:rsid w:val="008165B2"/>
    <w:rsid w:val="00817F85"/>
    <w:rsid w:val="00832D4E"/>
    <w:rsid w:val="00833E41"/>
    <w:rsid w:val="0084052B"/>
    <w:rsid w:val="00846141"/>
    <w:rsid w:val="0085081B"/>
    <w:rsid w:val="008533F1"/>
    <w:rsid w:val="008708E5"/>
    <w:rsid w:val="00897295"/>
    <w:rsid w:val="008A1E04"/>
    <w:rsid w:val="008A29B3"/>
    <w:rsid w:val="008A5F5C"/>
    <w:rsid w:val="008A6233"/>
    <w:rsid w:val="008B2F3B"/>
    <w:rsid w:val="008B31F9"/>
    <w:rsid w:val="008B48C4"/>
    <w:rsid w:val="008B5542"/>
    <w:rsid w:val="008B6E6B"/>
    <w:rsid w:val="008C02D2"/>
    <w:rsid w:val="008C057B"/>
    <w:rsid w:val="008F34BD"/>
    <w:rsid w:val="008F6474"/>
    <w:rsid w:val="00902B70"/>
    <w:rsid w:val="0090382F"/>
    <w:rsid w:val="0092203A"/>
    <w:rsid w:val="009254B4"/>
    <w:rsid w:val="0092690D"/>
    <w:rsid w:val="00932259"/>
    <w:rsid w:val="00933EEB"/>
    <w:rsid w:val="00937275"/>
    <w:rsid w:val="0094241F"/>
    <w:rsid w:val="0096135D"/>
    <w:rsid w:val="009631D0"/>
    <w:rsid w:val="00966950"/>
    <w:rsid w:val="00980E2B"/>
    <w:rsid w:val="00981A40"/>
    <w:rsid w:val="009A13BD"/>
    <w:rsid w:val="009A38B5"/>
    <w:rsid w:val="009B54D8"/>
    <w:rsid w:val="009C4317"/>
    <w:rsid w:val="009E15CC"/>
    <w:rsid w:val="009E4FBD"/>
    <w:rsid w:val="009E738C"/>
    <w:rsid w:val="009F243F"/>
    <w:rsid w:val="009F6A98"/>
    <w:rsid w:val="009F7677"/>
    <w:rsid w:val="00A03A45"/>
    <w:rsid w:val="00A133AF"/>
    <w:rsid w:val="00A13671"/>
    <w:rsid w:val="00A14BFE"/>
    <w:rsid w:val="00A220C6"/>
    <w:rsid w:val="00A238CF"/>
    <w:rsid w:val="00A35059"/>
    <w:rsid w:val="00A4365D"/>
    <w:rsid w:val="00A529AD"/>
    <w:rsid w:val="00A53890"/>
    <w:rsid w:val="00A55AF9"/>
    <w:rsid w:val="00A600A0"/>
    <w:rsid w:val="00A61E8C"/>
    <w:rsid w:val="00A629FC"/>
    <w:rsid w:val="00A726BC"/>
    <w:rsid w:val="00A73212"/>
    <w:rsid w:val="00A73605"/>
    <w:rsid w:val="00A73EAA"/>
    <w:rsid w:val="00A81C4C"/>
    <w:rsid w:val="00A82B75"/>
    <w:rsid w:val="00A8654F"/>
    <w:rsid w:val="00A95CE5"/>
    <w:rsid w:val="00AA026B"/>
    <w:rsid w:val="00AA10AF"/>
    <w:rsid w:val="00AB2F5C"/>
    <w:rsid w:val="00AB69E1"/>
    <w:rsid w:val="00AC41E2"/>
    <w:rsid w:val="00AC5F7D"/>
    <w:rsid w:val="00AD1396"/>
    <w:rsid w:val="00AE0C15"/>
    <w:rsid w:val="00AE0CD5"/>
    <w:rsid w:val="00AE7CF4"/>
    <w:rsid w:val="00B03AE2"/>
    <w:rsid w:val="00B04DFC"/>
    <w:rsid w:val="00B23960"/>
    <w:rsid w:val="00B32620"/>
    <w:rsid w:val="00B341DE"/>
    <w:rsid w:val="00B3437C"/>
    <w:rsid w:val="00B4149E"/>
    <w:rsid w:val="00B50AE2"/>
    <w:rsid w:val="00B51D25"/>
    <w:rsid w:val="00B56CC8"/>
    <w:rsid w:val="00B60B33"/>
    <w:rsid w:val="00B7077E"/>
    <w:rsid w:val="00B84D49"/>
    <w:rsid w:val="00B91531"/>
    <w:rsid w:val="00B91DDB"/>
    <w:rsid w:val="00BB3E34"/>
    <w:rsid w:val="00BB437C"/>
    <w:rsid w:val="00BB4C52"/>
    <w:rsid w:val="00BB54B5"/>
    <w:rsid w:val="00BB7D73"/>
    <w:rsid w:val="00BD1FC7"/>
    <w:rsid w:val="00BD75CD"/>
    <w:rsid w:val="00BE0E97"/>
    <w:rsid w:val="00BE407D"/>
    <w:rsid w:val="00BF45C0"/>
    <w:rsid w:val="00BF546A"/>
    <w:rsid w:val="00C03515"/>
    <w:rsid w:val="00C04607"/>
    <w:rsid w:val="00C1087C"/>
    <w:rsid w:val="00C21C60"/>
    <w:rsid w:val="00C30EF1"/>
    <w:rsid w:val="00C359AF"/>
    <w:rsid w:val="00C428E0"/>
    <w:rsid w:val="00C47453"/>
    <w:rsid w:val="00C54AA2"/>
    <w:rsid w:val="00C64C7C"/>
    <w:rsid w:val="00C6704C"/>
    <w:rsid w:val="00C71262"/>
    <w:rsid w:val="00C76049"/>
    <w:rsid w:val="00C93D36"/>
    <w:rsid w:val="00CA297E"/>
    <w:rsid w:val="00CC6334"/>
    <w:rsid w:val="00CD5A78"/>
    <w:rsid w:val="00CF49AA"/>
    <w:rsid w:val="00CF7BC9"/>
    <w:rsid w:val="00D05DCB"/>
    <w:rsid w:val="00D07A72"/>
    <w:rsid w:val="00D10DCB"/>
    <w:rsid w:val="00D13EDA"/>
    <w:rsid w:val="00D161EC"/>
    <w:rsid w:val="00D246F3"/>
    <w:rsid w:val="00D30EF8"/>
    <w:rsid w:val="00D33492"/>
    <w:rsid w:val="00D34D6C"/>
    <w:rsid w:val="00D41FCD"/>
    <w:rsid w:val="00D50340"/>
    <w:rsid w:val="00D51D2D"/>
    <w:rsid w:val="00D6695C"/>
    <w:rsid w:val="00D757B0"/>
    <w:rsid w:val="00D774D6"/>
    <w:rsid w:val="00D8145B"/>
    <w:rsid w:val="00D87349"/>
    <w:rsid w:val="00DA2EED"/>
    <w:rsid w:val="00DA4AA4"/>
    <w:rsid w:val="00DB79B5"/>
    <w:rsid w:val="00DD3601"/>
    <w:rsid w:val="00DE2607"/>
    <w:rsid w:val="00DE4E1D"/>
    <w:rsid w:val="00E01087"/>
    <w:rsid w:val="00E01A4F"/>
    <w:rsid w:val="00E02C85"/>
    <w:rsid w:val="00E06C69"/>
    <w:rsid w:val="00E268E7"/>
    <w:rsid w:val="00E34876"/>
    <w:rsid w:val="00E450B3"/>
    <w:rsid w:val="00E45AAB"/>
    <w:rsid w:val="00E47512"/>
    <w:rsid w:val="00E55D4E"/>
    <w:rsid w:val="00E57D56"/>
    <w:rsid w:val="00E62910"/>
    <w:rsid w:val="00E66726"/>
    <w:rsid w:val="00E717C2"/>
    <w:rsid w:val="00E82390"/>
    <w:rsid w:val="00EB7E54"/>
    <w:rsid w:val="00EC0C21"/>
    <w:rsid w:val="00EE4040"/>
    <w:rsid w:val="00EE506C"/>
    <w:rsid w:val="00EE6FB2"/>
    <w:rsid w:val="00F03B8D"/>
    <w:rsid w:val="00F1338C"/>
    <w:rsid w:val="00F33AB6"/>
    <w:rsid w:val="00F44BA2"/>
    <w:rsid w:val="00F46968"/>
    <w:rsid w:val="00F46BEC"/>
    <w:rsid w:val="00F5501A"/>
    <w:rsid w:val="00F56FBC"/>
    <w:rsid w:val="00F6093B"/>
    <w:rsid w:val="00F64943"/>
    <w:rsid w:val="00F66787"/>
    <w:rsid w:val="00F92AD9"/>
    <w:rsid w:val="00FA5FF7"/>
    <w:rsid w:val="00FB4403"/>
    <w:rsid w:val="00FB725F"/>
    <w:rsid w:val="00FC1A91"/>
    <w:rsid w:val="00FC57D2"/>
    <w:rsid w:val="00FD0460"/>
    <w:rsid w:val="00FD0FAD"/>
    <w:rsid w:val="00FE0571"/>
    <w:rsid w:val="00FF4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9C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7C449C"/>
    <w:pPr>
      <w:autoSpaceDE w:val="0"/>
      <w:jc w:val="both"/>
    </w:pPr>
    <w:rPr>
      <w:rFonts w:ascii="Arial" w:hAnsi="Arial" w:cs="Arial"/>
      <w:b/>
      <w:bCs/>
      <w:sz w:val="22"/>
      <w:szCs w:val="22"/>
    </w:rPr>
  </w:style>
  <w:style w:type="paragraph" w:styleId="Nagwek">
    <w:name w:val="header"/>
    <w:basedOn w:val="Normalny"/>
    <w:rsid w:val="007C449C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table" w:styleId="Tabela-Siatka">
    <w:name w:val="Table Grid"/>
    <w:basedOn w:val="Standardowy"/>
    <w:rsid w:val="007C449C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wcity21">
    <w:name w:val="Tekst podstawowy wcięty 21"/>
    <w:basedOn w:val="Normalny"/>
    <w:uiPriority w:val="99"/>
    <w:rsid w:val="00E34876"/>
    <w:pPr>
      <w:ind w:firstLine="708"/>
      <w:jc w:val="both"/>
    </w:pPr>
  </w:style>
  <w:style w:type="paragraph" w:styleId="Tytu">
    <w:name w:val="Title"/>
    <w:basedOn w:val="Normalny"/>
    <w:link w:val="TytuZnak"/>
    <w:uiPriority w:val="99"/>
    <w:qFormat/>
    <w:rsid w:val="00E34876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rsid w:val="00E34876"/>
    <w:rPr>
      <w:rFonts w:ascii="Cambria" w:hAnsi="Cambria" w:cs="Cambria"/>
      <w:b/>
      <w:bCs/>
      <w:kern w:val="28"/>
      <w:sz w:val="32"/>
      <w:szCs w:val="32"/>
      <w:lang w:eastAsia="ar-SA"/>
    </w:rPr>
  </w:style>
  <w:style w:type="paragraph" w:styleId="Tekstdymka">
    <w:name w:val="Balloon Text"/>
    <w:basedOn w:val="Normalny"/>
    <w:link w:val="TekstdymkaZnak"/>
    <w:rsid w:val="001978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9782F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5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5CA82-F0BE-4E8A-B655-9A60B284E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0151/ 535 /09</vt:lpstr>
    </vt:vector>
  </TitlesOfParts>
  <Company>MZO Tychy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0151/ 535 /09</dc:title>
  <dc:creator>Jacek Wójcik</dc:creator>
  <cp:lastModifiedBy>ilukaszek</cp:lastModifiedBy>
  <cp:revision>2</cp:revision>
  <cp:lastPrinted>2024-09-25T09:08:00Z</cp:lastPrinted>
  <dcterms:created xsi:type="dcterms:W3CDTF">2024-10-14T09:48:00Z</dcterms:created>
  <dcterms:modified xsi:type="dcterms:W3CDTF">2024-10-14T09:48:00Z</dcterms:modified>
</cp:coreProperties>
</file>