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DC" w:rsidRPr="00CC2EDB" w:rsidRDefault="006315DC" w:rsidP="006315DC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ZARZĄDZENIE NR 120/</w:t>
      </w:r>
      <w:r w:rsidR="00C74649">
        <w:rPr>
          <w:rFonts w:ascii="Arial" w:hAnsi="Arial" w:cs="Arial"/>
          <w:b/>
        </w:rPr>
        <w:t>67</w:t>
      </w:r>
      <w:r w:rsidRPr="00CC2EDB">
        <w:rPr>
          <w:rFonts w:ascii="Arial" w:hAnsi="Arial" w:cs="Arial"/>
          <w:b/>
        </w:rPr>
        <w:t>/2</w:t>
      </w:r>
      <w:r>
        <w:rPr>
          <w:rFonts w:ascii="Arial" w:hAnsi="Arial" w:cs="Arial"/>
          <w:b/>
        </w:rPr>
        <w:t>4</w:t>
      </w:r>
    </w:p>
    <w:p w:rsidR="006315DC" w:rsidRPr="00CC2EDB" w:rsidRDefault="006315DC" w:rsidP="006315DC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PREZYDENTA MIASTA TYCHY</w:t>
      </w:r>
    </w:p>
    <w:p w:rsidR="006315DC" w:rsidRPr="00CC2EDB" w:rsidRDefault="006315DC" w:rsidP="006315DC">
      <w:pPr>
        <w:tabs>
          <w:tab w:val="left" w:pos="284"/>
        </w:tabs>
        <w:spacing w:line="360" w:lineRule="auto"/>
        <w:ind w:right="25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9B2938">
        <w:rPr>
          <w:rFonts w:ascii="Arial" w:hAnsi="Arial" w:cs="Arial"/>
          <w:b/>
        </w:rPr>
        <w:t>dnia</w:t>
      </w:r>
      <w:r w:rsidR="00C74649">
        <w:rPr>
          <w:rFonts w:ascii="Arial" w:hAnsi="Arial" w:cs="Arial"/>
          <w:b/>
        </w:rPr>
        <w:t xml:space="preserve"> 3 października </w:t>
      </w:r>
      <w:r>
        <w:rPr>
          <w:rFonts w:ascii="Arial" w:hAnsi="Arial" w:cs="Arial"/>
          <w:b/>
        </w:rPr>
        <w:t>2024</w:t>
      </w:r>
      <w:r w:rsidRPr="00CC2EDB">
        <w:rPr>
          <w:rFonts w:ascii="Arial" w:hAnsi="Arial" w:cs="Arial"/>
          <w:b/>
        </w:rPr>
        <w:t xml:space="preserve"> r.</w:t>
      </w:r>
    </w:p>
    <w:p w:rsidR="006315DC" w:rsidRPr="006C1939" w:rsidRDefault="006315DC" w:rsidP="006315DC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6315DC" w:rsidRPr="00F3236F" w:rsidRDefault="006315DC" w:rsidP="006315DC">
      <w:pPr>
        <w:spacing w:line="360" w:lineRule="auto"/>
        <w:jc w:val="center"/>
        <w:rPr>
          <w:rFonts w:ascii="Arial" w:hAnsi="Arial" w:cs="Arial"/>
          <w:b/>
          <w:bCs/>
        </w:rPr>
      </w:pPr>
      <w:r w:rsidRPr="00F3236F">
        <w:rPr>
          <w:rFonts w:ascii="Arial" w:hAnsi="Arial" w:cs="Arial"/>
          <w:b/>
          <w:bCs/>
        </w:rPr>
        <w:t xml:space="preserve">w sprawie powołania w Urzędzie Miasta Tychy Zespołu do spraw przyjmowania </w:t>
      </w:r>
      <w:r>
        <w:rPr>
          <w:rFonts w:ascii="Arial" w:hAnsi="Arial" w:cs="Arial"/>
          <w:b/>
          <w:bCs/>
        </w:rPr>
        <w:t xml:space="preserve">wewnętrznych </w:t>
      </w:r>
      <w:r w:rsidRPr="00F3236F">
        <w:rPr>
          <w:rFonts w:ascii="Arial" w:hAnsi="Arial" w:cs="Arial"/>
          <w:b/>
          <w:bCs/>
        </w:rPr>
        <w:t xml:space="preserve">zgłoszeń </w:t>
      </w:r>
      <w:bookmarkStart w:id="0" w:name="_Hlk83636741"/>
      <w:r w:rsidRPr="00F3236F">
        <w:rPr>
          <w:rFonts w:ascii="Arial" w:hAnsi="Arial" w:cs="Arial"/>
          <w:b/>
          <w:bCs/>
        </w:rPr>
        <w:t xml:space="preserve">naruszeń prawa </w:t>
      </w:r>
      <w:bookmarkEnd w:id="0"/>
      <w:r>
        <w:rPr>
          <w:rFonts w:ascii="Arial" w:hAnsi="Arial" w:cs="Arial"/>
          <w:b/>
          <w:bCs/>
        </w:rPr>
        <w:t xml:space="preserve">i </w:t>
      </w:r>
      <w:r w:rsidRPr="00F3236F">
        <w:rPr>
          <w:rFonts w:ascii="Arial" w:hAnsi="Arial" w:cs="Arial"/>
          <w:b/>
          <w:bCs/>
        </w:rPr>
        <w:t>podejmowania działań następczych.</w:t>
      </w:r>
    </w:p>
    <w:p w:rsidR="006315DC" w:rsidRPr="006C1939" w:rsidRDefault="006315DC" w:rsidP="006315DC">
      <w:pPr>
        <w:pStyle w:val="Tekstpodstawowy3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</w:p>
    <w:p w:rsidR="006315DC" w:rsidRPr="00F3236F" w:rsidRDefault="006315DC" w:rsidP="006315DC">
      <w:pPr>
        <w:pStyle w:val="Tekstpodstawowy3"/>
        <w:spacing w:line="360" w:lineRule="auto"/>
        <w:rPr>
          <w:rFonts w:ascii="Arial" w:hAnsi="Arial" w:cs="Arial"/>
        </w:rPr>
      </w:pPr>
      <w:bookmarkStart w:id="1" w:name="_Hlk172704023"/>
      <w:r w:rsidRPr="00F3236F">
        <w:rPr>
          <w:rFonts w:ascii="Arial" w:hAnsi="Arial" w:cs="Arial"/>
        </w:rPr>
        <w:t>Na podstawie art. 30 ust. 1 ustawy z dnia 8 marca 1990 r. o samorządzie gminnym (Dz. U. z 202</w:t>
      </w:r>
      <w:r w:rsidR="00276AD5">
        <w:rPr>
          <w:rFonts w:ascii="Arial" w:hAnsi="Arial" w:cs="Arial"/>
        </w:rPr>
        <w:t>4</w:t>
      </w:r>
      <w:r w:rsidRPr="00F3236F">
        <w:rPr>
          <w:rFonts w:ascii="Arial" w:hAnsi="Arial" w:cs="Arial"/>
        </w:rPr>
        <w:t xml:space="preserve"> r. poz. </w:t>
      </w:r>
      <w:r w:rsidR="00276AD5">
        <w:rPr>
          <w:rFonts w:ascii="Arial" w:hAnsi="Arial" w:cs="Arial"/>
        </w:rPr>
        <w:t xml:space="preserve">609 </w:t>
      </w:r>
      <w:r w:rsidRPr="00F3236F">
        <w:rPr>
          <w:rFonts w:ascii="Arial" w:hAnsi="Arial" w:cs="Arial"/>
        </w:rPr>
        <w:t xml:space="preserve">ze. </w:t>
      </w:r>
      <w:r w:rsidR="009B2938" w:rsidRPr="00F3236F">
        <w:rPr>
          <w:rFonts w:ascii="Arial" w:hAnsi="Arial" w:cs="Arial"/>
        </w:rPr>
        <w:t>zm.)</w:t>
      </w:r>
      <w:r w:rsidRPr="00F3236F">
        <w:rPr>
          <w:rFonts w:ascii="Arial" w:hAnsi="Arial" w:cs="Arial"/>
        </w:rPr>
        <w:t xml:space="preserve"> </w:t>
      </w:r>
      <w:r w:rsidR="00A4231D">
        <w:rPr>
          <w:rStyle w:val="normaltextrun"/>
          <w:rFonts w:asciiTheme="minorBidi" w:eastAsiaTheme="majorEastAsia" w:hAnsiTheme="minorBidi" w:cstheme="minorBidi"/>
        </w:rPr>
        <w:t xml:space="preserve">w związku z </w:t>
      </w:r>
      <w:r w:rsidR="00A4231D" w:rsidRPr="00912923">
        <w:rPr>
          <w:rStyle w:val="normaltextrun"/>
          <w:rFonts w:asciiTheme="minorBidi" w:eastAsiaTheme="majorEastAsia" w:hAnsiTheme="minorBidi" w:cstheme="minorBidi"/>
        </w:rPr>
        <w:t xml:space="preserve">art. 24 ust. 1 </w:t>
      </w:r>
      <w:r w:rsidR="00A4231D">
        <w:rPr>
          <w:rStyle w:val="normaltextrun"/>
          <w:rFonts w:asciiTheme="minorBidi" w:eastAsiaTheme="majorEastAsia" w:hAnsiTheme="minorBidi" w:cstheme="minorBidi"/>
        </w:rPr>
        <w:t>i art. 25 ust</w:t>
      </w:r>
      <w:r w:rsidR="00281088">
        <w:rPr>
          <w:rStyle w:val="normaltextrun"/>
          <w:rFonts w:asciiTheme="minorBidi" w:eastAsiaTheme="majorEastAsia" w:hAnsiTheme="minorBidi" w:cstheme="minorBidi"/>
        </w:rPr>
        <w:t xml:space="preserve">. 1 </w:t>
      </w:r>
      <w:r w:rsidR="00A4231D" w:rsidRPr="00912923">
        <w:rPr>
          <w:rStyle w:val="normaltextrun"/>
          <w:rFonts w:asciiTheme="minorBidi" w:eastAsiaTheme="majorEastAsia" w:hAnsiTheme="minorBidi" w:cstheme="minorBidi"/>
        </w:rPr>
        <w:t xml:space="preserve">ustawy z dnia </w:t>
      </w:r>
      <w:r w:rsidR="00767167" w:rsidRPr="00751960">
        <w:rPr>
          <w:rFonts w:ascii="Arial" w:hAnsi="Arial" w:cs="Arial"/>
        </w:rPr>
        <w:t>14 czerwca</w:t>
      </w:r>
      <w:r w:rsidR="00767167" w:rsidRPr="00912923">
        <w:rPr>
          <w:rStyle w:val="normaltextrun"/>
          <w:rFonts w:asciiTheme="minorBidi" w:eastAsiaTheme="majorEastAsia" w:hAnsiTheme="minorBidi" w:cstheme="minorBidi"/>
        </w:rPr>
        <w:t xml:space="preserve"> </w:t>
      </w:r>
      <w:r w:rsidR="00A4231D" w:rsidRPr="00912923">
        <w:rPr>
          <w:rStyle w:val="normaltextrun"/>
          <w:rFonts w:asciiTheme="minorBidi" w:eastAsiaTheme="majorEastAsia" w:hAnsiTheme="minorBidi" w:cstheme="minorBidi"/>
        </w:rPr>
        <w:t>2024 r. o ochronie sygnalistów (Dz. U.</w:t>
      </w:r>
      <w:r w:rsidR="00A4231D">
        <w:rPr>
          <w:rStyle w:val="normaltextrun"/>
          <w:rFonts w:asciiTheme="minorBidi" w:eastAsiaTheme="majorEastAsia" w:hAnsiTheme="minorBidi" w:cstheme="minorBidi"/>
        </w:rPr>
        <w:t xml:space="preserve"> </w:t>
      </w:r>
      <w:r w:rsidR="00A4231D" w:rsidRPr="00912923">
        <w:rPr>
          <w:rStyle w:val="normaltextrun"/>
          <w:rFonts w:asciiTheme="minorBidi" w:eastAsiaTheme="majorEastAsia" w:hAnsiTheme="minorBidi" w:cstheme="minorBidi"/>
        </w:rPr>
        <w:t>z</w:t>
      </w:r>
      <w:r w:rsidR="00A4231D">
        <w:rPr>
          <w:rStyle w:val="normaltextrun"/>
          <w:rFonts w:asciiTheme="minorBidi" w:eastAsiaTheme="majorEastAsia" w:hAnsiTheme="minorBidi" w:cstheme="minorBidi"/>
        </w:rPr>
        <w:t xml:space="preserve"> </w:t>
      </w:r>
      <w:r w:rsidR="00A4231D" w:rsidRPr="00912923">
        <w:rPr>
          <w:rStyle w:val="normaltextrun"/>
          <w:rFonts w:asciiTheme="minorBidi" w:eastAsiaTheme="majorEastAsia" w:hAnsiTheme="minorBidi" w:cstheme="minorBidi"/>
        </w:rPr>
        <w:t>2024, poz.</w:t>
      </w:r>
      <w:r w:rsidR="00A4231D">
        <w:rPr>
          <w:rStyle w:val="normaltextrun"/>
          <w:rFonts w:asciiTheme="minorBidi" w:eastAsiaTheme="majorEastAsia" w:hAnsiTheme="minorBidi" w:cstheme="minorBidi"/>
        </w:rPr>
        <w:t xml:space="preserve"> </w:t>
      </w:r>
      <w:r w:rsidR="00A4231D" w:rsidRPr="00912923">
        <w:rPr>
          <w:rStyle w:val="normaltextrun"/>
          <w:rFonts w:asciiTheme="minorBidi" w:eastAsiaTheme="majorEastAsia" w:hAnsiTheme="minorBidi" w:cstheme="minorBidi"/>
        </w:rPr>
        <w:t>928)</w:t>
      </w:r>
    </w:p>
    <w:bookmarkEnd w:id="1"/>
    <w:p w:rsidR="006315DC" w:rsidRPr="00CC2EDB" w:rsidRDefault="006315DC" w:rsidP="006315DC">
      <w:pPr>
        <w:pStyle w:val="Tekstpodstawowy3"/>
        <w:spacing w:line="360" w:lineRule="auto"/>
        <w:jc w:val="center"/>
        <w:rPr>
          <w:rFonts w:ascii="Arial" w:hAnsi="Arial" w:cs="Arial"/>
          <w:b/>
        </w:rPr>
      </w:pPr>
      <w:r w:rsidRPr="00CC2EDB">
        <w:rPr>
          <w:rFonts w:ascii="Arial" w:hAnsi="Arial" w:cs="Arial"/>
          <w:b/>
        </w:rPr>
        <w:t>zarządzam, co następuje:</w:t>
      </w:r>
    </w:p>
    <w:p w:rsidR="006315DC" w:rsidRPr="006A350D" w:rsidRDefault="006315DC" w:rsidP="006315DC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4A0A12">
        <w:rPr>
          <w:rFonts w:ascii="Arial" w:hAnsi="Arial" w:cs="Arial"/>
          <w:b/>
          <w:bCs/>
        </w:rPr>
        <w:t>§ 1</w:t>
      </w:r>
    </w:p>
    <w:p w:rsidR="006315DC" w:rsidRPr="006A350D" w:rsidRDefault="006315DC" w:rsidP="006315DC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>Powołuję stały Zespół do spraw przyjmowania zgłoszeń naruszeń prawa oraz podejmowania działań następczych w składzie:</w:t>
      </w:r>
    </w:p>
    <w:p w:rsidR="006315DC" w:rsidRPr="00281088" w:rsidRDefault="006315DC" w:rsidP="006315DC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 xml:space="preserve">Naczelnik </w:t>
      </w:r>
      <w:r w:rsidRPr="00281088">
        <w:rPr>
          <w:rFonts w:ascii="Arial" w:hAnsi="Arial" w:cs="Arial"/>
        </w:rPr>
        <w:t xml:space="preserve">Wydziału Kontroli - Koordynator </w:t>
      </w:r>
      <w:bookmarkStart w:id="2" w:name="_Hlk90033261"/>
      <w:r w:rsidRPr="00281088">
        <w:rPr>
          <w:rFonts w:ascii="Arial" w:hAnsi="Arial" w:cs="Arial"/>
        </w:rPr>
        <w:t>zespołu do podejmowania działań następczych,</w:t>
      </w:r>
      <w:bookmarkEnd w:id="2"/>
    </w:p>
    <w:p w:rsidR="006315DC" w:rsidRPr="00281088" w:rsidRDefault="006315DC" w:rsidP="006315DC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</w:rPr>
      </w:pPr>
      <w:r w:rsidRPr="00281088">
        <w:rPr>
          <w:rFonts w:ascii="Arial" w:hAnsi="Arial" w:cs="Arial"/>
        </w:rPr>
        <w:t>Audytor wewnętrzny – członek zespołu do podejmowania działań następczych,</w:t>
      </w:r>
    </w:p>
    <w:p w:rsidR="006315DC" w:rsidRPr="00281088" w:rsidRDefault="006315DC" w:rsidP="006315DC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</w:rPr>
      </w:pPr>
      <w:r w:rsidRPr="00281088">
        <w:rPr>
          <w:rFonts w:ascii="Arial" w:hAnsi="Arial" w:cs="Arial"/>
        </w:rPr>
        <w:t xml:space="preserve">Naczelnik Wydziału Organizacyjnego Kadr </w:t>
      </w:r>
      <w:r w:rsidR="009B2938" w:rsidRPr="00281088">
        <w:rPr>
          <w:rFonts w:ascii="Arial" w:hAnsi="Arial" w:cs="Arial"/>
        </w:rPr>
        <w:t>i Szkole</w:t>
      </w:r>
      <w:r w:rsidR="000E0FBC">
        <w:rPr>
          <w:rFonts w:ascii="Arial" w:hAnsi="Arial" w:cs="Arial"/>
        </w:rPr>
        <w:t>ń</w:t>
      </w:r>
      <w:r w:rsidRPr="00281088">
        <w:rPr>
          <w:rFonts w:ascii="Arial" w:hAnsi="Arial" w:cs="Arial"/>
        </w:rPr>
        <w:t xml:space="preserve"> - członek zespołu do podejmowania działań następczych</w:t>
      </w:r>
      <w:r w:rsidR="00281088" w:rsidRPr="00281088">
        <w:rPr>
          <w:rFonts w:ascii="Arial" w:hAnsi="Arial" w:cs="Arial"/>
        </w:rPr>
        <w:t xml:space="preserve"> i </w:t>
      </w:r>
      <w:r w:rsidR="00281088" w:rsidRPr="00281088">
        <w:rPr>
          <w:rFonts w:ascii="Arial" w:eastAsia="NSimSun" w:hAnsi="Arial" w:cs="Arial"/>
          <w:kern w:val="2"/>
          <w:lang w:eastAsia="zh-CN" w:bidi="hi-IN"/>
        </w:rPr>
        <w:t>monitorowania sytuacji kadrowej sygnalisty.</w:t>
      </w:r>
    </w:p>
    <w:p w:rsidR="006315DC" w:rsidRPr="00281088" w:rsidRDefault="006315DC" w:rsidP="006315DC">
      <w:pPr>
        <w:pStyle w:val="Akapitzlist"/>
        <w:numPr>
          <w:ilvl w:val="0"/>
          <w:numId w:val="2"/>
        </w:numPr>
        <w:spacing w:line="360" w:lineRule="auto"/>
        <w:ind w:left="0"/>
        <w:jc w:val="both"/>
        <w:rPr>
          <w:rFonts w:ascii="Arial" w:hAnsi="Arial" w:cs="Arial"/>
        </w:rPr>
      </w:pPr>
      <w:r w:rsidRPr="00281088">
        <w:rPr>
          <w:rFonts w:ascii="Arial" w:hAnsi="Arial" w:cs="Arial"/>
        </w:rPr>
        <w:t>Dwóch pracowników wyznaczonych przez Naczelnika Wydziału Organizacyjnego Kadr i Szkole</w:t>
      </w:r>
      <w:r w:rsidR="000E0FBC">
        <w:rPr>
          <w:rFonts w:ascii="Arial" w:hAnsi="Arial" w:cs="Arial"/>
        </w:rPr>
        <w:t>ń</w:t>
      </w:r>
      <w:r w:rsidRPr="00281088">
        <w:rPr>
          <w:rFonts w:ascii="Arial" w:hAnsi="Arial" w:cs="Arial"/>
        </w:rPr>
        <w:t xml:space="preserve"> do przyjmowania zgłoszeń</w:t>
      </w:r>
      <w:bookmarkStart w:id="3" w:name="_Hlk83641736"/>
      <w:r w:rsidR="00281088" w:rsidRPr="00281088">
        <w:rPr>
          <w:rFonts w:ascii="Arial" w:hAnsi="Arial" w:cs="Arial"/>
        </w:rPr>
        <w:t xml:space="preserve">, </w:t>
      </w:r>
      <w:r w:rsidR="00276AD5">
        <w:rPr>
          <w:rFonts w:ascii="Arial" w:hAnsi="Arial" w:cs="Arial"/>
        </w:rPr>
        <w:t>prowadzenie pełnej komunikacji z sygnalistą</w:t>
      </w:r>
      <w:r w:rsidRPr="00281088">
        <w:rPr>
          <w:rFonts w:ascii="Arial" w:hAnsi="Arial" w:cs="Arial"/>
        </w:rPr>
        <w:t xml:space="preserve"> i prowadzenia rejestru zgłoszeń. </w:t>
      </w:r>
    </w:p>
    <w:p w:rsidR="006315DC" w:rsidRPr="00281088" w:rsidRDefault="006315DC" w:rsidP="006315DC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281088">
        <w:rPr>
          <w:rFonts w:ascii="Arial" w:hAnsi="Arial" w:cs="Arial"/>
          <w:b/>
          <w:bCs/>
        </w:rPr>
        <w:t>§ 2</w:t>
      </w:r>
    </w:p>
    <w:bookmarkEnd w:id="3"/>
    <w:p w:rsidR="006315DC" w:rsidRPr="006A350D" w:rsidRDefault="006315DC" w:rsidP="006315D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>Koordynator Zespołu może powołać, o ile uzna to za zasadne, przedstawicieli komórek organizacyjnych Urzędu lub niezależnych konsultantów, ekspertów do udziału w postępowaniu wyjaśniającym.</w:t>
      </w:r>
    </w:p>
    <w:p w:rsidR="006315DC" w:rsidRPr="006A350D" w:rsidRDefault="006315DC" w:rsidP="006315DC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bookmarkStart w:id="4" w:name="_Hlk88478433"/>
      <w:r w:rsidRPr="006A350D">
        <w:rPr>
          <w:rFonts w:ascii="Arial" w:hAnsi="Arial" w:cs="Arial"/>
          <w:b/>
          <w:bCs/>
        </w:rPr>
        <w:t>§ 3</w:t>
      </w:r>
    </w:p>
    <w:bookmarkEnd w:id="4"/>
    <w:p w:rsidR="006315DC" w:rsidRPr="006A350D" w:rsidRDefault="006315DC" w:rsidP="006315D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>Zespół w związku z rozpatrywaniem zgłoszeń może w szczególności: mieć wgląd do dokumentacji niezbędnej do rozpatrzenia sprawy, uzyskiwać dodatkowe wyjaśnienia i informacje od zgłaszającego oraz od pracowników, występować o opinie prawne w przedmiocie zgłoszenia, konsultować się z</w:t>
      </w:r>
      <w:r>
        <w:rPr>
          <w:rFonts w:ascii="Arial" w:hAnsi="Arial" w:cs="Arial"/>
        </w:rPr>
        <w:t> </w:t>
      </w:r>
      <w:r w:rsidRPr="006A350D">
        <w:rPr>
          <w:rFonts w:ascii="Arial" w:hAnsi="Arial" w:cs="Arial"/>
        </w:rPr>
        <w:t xml:space="preserve">powołanymi ekspertami. </w:t>
      </w:r>
    </w:p>
    <w:p w:rsidR="006315DC" w:rsidRDefault="006315DC" w:rsidP="006315DC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6A350D">
        <w:rPr>
          <w:rFonts w:ascii="Arial" w:hAnsi="Arial" w:cs="Arial"/>
          <w:b/>
          <w:bCs/>
        </w:rPr>
        <w:t>§ 4</w:t>
      </w:r>
    </w:p>
    <w:p w:rsidR="006315DC" w:rsidRPr="0025754E" w:rsidRDefault="006315DC" w:rsidP="006315DC">
      <w:pPr>
        <w:tabs>
          <w:tab w:val="left" w:pos="426"/>
        </w:tabs>
        <w:overflowPunct/>
        <w:autoSpaceDE/>
        <w:autoSpaceDN/>
        <w:adjustRightInd/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8F0B99">
        <w:rPr>
          <w:rFonts w:ascii="Arial" w:eastAsia="Calibri" w:hAnsi="Arial" w:cs="Arial"/>
          <w:lang w:eastAsia="en-US"/>
        </w:rPr>
        <w:t>Wykonanie zarządzenia powierzam Sekretarzowi Miasta Tychy.</w:t>
      </w:r>
    </w:p>
    <w:p w:rsidR="006315DC" w:rsidRDefault="006315DC" w:rsidP="006315DC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6A350D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5</w:t>
      </w:r>
    </w:p>
    <w:p w:rsidR="00443AEC" w:rsidRDefault="00443AEC" w:rsidP="00443AEC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</w:rPr>
      </w:pPr>
      <w:r w:rsidRPr="00912923">
        <w:rPr>
          <w:rFonts w:asciiTheme="minorBidi" w:hAnsiTheme="minorBidi"/>
        </w:rPr>
        <w:t>Traci moc zarządzenie</w:t>
      </w:r>
      <w:r>
        <w:rPr>
          <w:rFonts w:asciiTheme="minorBidi" w:hAnsiTheme="minorBidi"/>
        </w:rPr>
        <w:t xml:space="preserve"> </w:t>
      </w:r>
      <w:r w:rsidRPr="00912923">
        <w:rPr>
          <w:rFonts w:asciiTheme="minorBidi" w:hAnsiTheme="minorBidi"/>
        </w:rPr>
        <w:t>Nr 120/6</w:t>
      </w:r>
      <w:r>
        <w:rPr>
          <w:rFonts w:asciiTheme="minorBidi" w:hAnsiTheme="minorBidi"/>
        </w:rPr>
        <w:t>4</w:t>
      </w:r>
      <w:r w:rsidRPr="00912923">
        <w:rPr>
          <w:rFonts w:asciiTheme="minorBidi" w:hAnsiTheme="minorBidi"/>
        </w:rPr>
        <w:t>/21 Prezydenta Miasta Tychy z dnia 15 grudnia 2021 r. w sprawie</w:t>
      </w:r>
      <w:r>
        <w:rPr>
          <w:rFonts w:asciiTheme="minorBidi" w:hAnsiTheme="minorBidi"/>
        </w:rPr>
        <w:t xml:space="preserve"> powołania w Urzędzie Miasta Tychy Zespołu do spraw przyjmowania zgłoszeń naruszeń prawa Unii oraz podejmowania działań następczych.</w:t>
      </w:r>
    </w:p>
    <w:p w:rsidR="00443AEC" w:rsidRDefault="00443AEC" w:rsidP="00443AEC">
      <w:pPr>
        <w:pStyle w:val="Akapitzlist"/>
        <w:spacing w:line="360" w:lineRule="auto"/>
        <w:ind w:left="0"/>
        <w:jc w:val="center"/>
        <w:rPr>
          <w:rFonts w:ascii="Arial" w:hAnsi="Arial" w:cs="Arial"/>
          <w:b/>
          <w:bCs/>
        </w:rPr>
      </w:pPr>
      <w:r w:rsidRPr="006A350D">
        <w:rPr>
          <w:rFonts w:ascii="Arial" w:hAnsi="Arial" w:cs="Arial"/>
          <w:b/>
          <w:bCs/>
        </w:rPr>
        <w:t xml:space="preserve">§ </w:t>
      </w:r>
      <w:r>
        <w:rPr>
          <w:rFonts w:ascii="Arial" w:hAnsi="Arial" w:cs="Arial"/>
          <w:b/>
          <w:bCs/>
        </w:rPr>
        <w:t>6</w:t>
      </w:r>
    </w:p>
    <w:p w:rsidR="006315DC" w:rsidRDefault="006315DC" w:rsidP="006315D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A350D">
        <w:rPr>
          <w:rFonts w:ascii="Arial" w:hAnsi="Arial" w:cs="Arial"/>
        </w:rPr>
        <w:t>Zarządzenie wchodzi w życie z dniem podpisania</w:t>
      </w:r>
      <w:r w:rsidR="00163204">
        <w:rPr>
          <w:rFonts w:ascii="Arial" w:hAnsi="Arial" w:cs="Arial"/>
        </w:rPr>
        <w:t>.</w:t>
      </w:r>
    </w:p>
    <w:p w:rsidR="00163204" w:rsidRDefault="00163204" w:rsidP="00163204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Prezydent Miasta Tychy</w:t>
      </w:r>
    </w:p>
    <w:p w:rsidR="00163204" w:rsidRPr="00E71F64" w:rsidRDefault="00163204" w:rsidP="00163204">
      <w:pPr>
        <w:jc w:val="right"/>
        <w:rPr>
          <w:rFonts w:ascii="Arial" w:hAnsi="Arial" w:cs="Arial"/>
        </w:rPr>
      </w:pPr>
    </w:p>
    <w:p w:rsidR="00163204" w:rsidRPr="00E71F64" w:rsidRDefault="00163204" w:rsidP="00163204">
      <w:pPr>
        <w:jc w:val="right"/>
        <w:rPr>
          <w:rFonts w:ascii="Arial" w:hAnsi="Arial" w:cs="Arial"/>
        </w:rPr>
      </w:pPr>
      <w:r w:rsidRPr="00E71F64">
        <w:rPr>
          <w:rFonts w:ascii="Arial" w:hAnsi="Arial" w:cs="Arial"/>
        </w:rPr>
        <w:t>/-/ Maciej Gramatyka</w:t>
      </w:r>
    </w:p>
    <w:p w:rsidR="00163204" w:rsidRPr="00E71F64" w:rsidRDefault="00163204" w:rsidP="00163204">
      <w:pPr>
        <w:jc w:val="both"/>
        <w:rPr>
          <w:rFonts w:ascii="Arial" w:hAnsi="Arial" w:cs="Arial"/>
        </w:rPr>
      </w:pPr>
    </w:p>
    <w:p w:rsidR="00163204" w:rsidRDefault="00163204" w:rsidP="006315DC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sectPr w:rsidR="00163204" w:rsidSect="0063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1453B"/>
    <w:multiLevelType w:val="hybridMultilevel"/>
    <w:tmpl w:val="EF30A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A2367"/>
    <w:multiLevelType w:val="hybridMultilevel"/>
    <w:tmpl w:val="CD469C16"/>
    <w:lvl w:ilvl="0" w:tplc="8CA8A87E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color w:val="000000" w:themeColor="text1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085BD9"/>
    <w:multiLevelType w:val="hybridMultilevel"/>
    <w:tmpl w:val="CA72F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5257"/>
    <w:rsid w:val="000E0FBC"/>
    <w:rsid w:val="00134731"/>
    <w:rsid w:val="00163204"/>
    <w:rsid w:val="001A389F"/>
    <w:rsid w:val="00276AD5"/>
    <w:rsid w:val="00281088"/>
    <w:rsid w:val="003520B1"/>
    <w:rsid w:val="00407B7F"/>
    <w:rsid w:val="00443AEC"/>
    <w:rsid w:val="006315DC"/>
    <w:rsid w:val="006378BE"/>
    <w:rsid w:val="00655257"/>
    <w:rsid w:val="006C1939"/>
    <w:rsid w:val="00753CFA"/>
    <w:rsid w:val="00767167"/>
    <w:rsid w:val="009B2938"/>
    <w:rsid w:val="00A4231D"/>
    <w:rsid w:val="00A604FD"/>
    <w:rsid w:val="00A721E1"/>
    <w:rsid w:val="00AA6C64"/>
    <w:rsid w:val="00B91D22"/>
    <w:rsid w:val="00BB4DA1"/>
    <w:rsid w:val="00C00693"/>
    <w:rsid w:val="00C438C0"/>
    <w:rsid w:val="00C74649"/>
    <w:rsid w:val="00D15C48"/>
    <w:rsid w:val="00D464DD"/>
    <w:rsid w:val="00FC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5D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2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2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2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2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25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25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2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2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2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2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52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5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5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5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52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52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525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25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5257"/>
    <w:rPr>
      <w:b/>
      <w:bCs/>
      <w:smallCaps/>
      <w:color w:val="0F4761" w:themeColor="accent1" w:themeShade="BF"/>
      <w:spacing w:val="5"/>
    </w:rPr>
  </w:style>
  <w:style w:type="paragraph" w:styleId="Tekstpodstawowy3">
    <w:name w:val="Body Text 3"/>
    <w:basedOn w:val="Normalny"/>
    <w:link w:val="Tekstpodstawowy3Znak"/>
    <w:unhideWhenUsed/>
    <w:rsid w:val="006315DC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6315DC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A4231D"/>
  </w:style>
  <w:style w:type="table" w:styleId="Tabela-Siatka">
    <w:name w:val="Table Grid"/>
    <w:basedOn w:val="Standardowy"/>
    <w:uiPriority w:val="59"/>
    <w:rsid w:val="00443AEC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443AE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Olak</dc:creator>
  <cp:lastModifiedBy>ilukaszek</cp:lastModifiedBy>
  <cp:revision>3</cp:revision>
  <cp:lastPrinted>2024-09-23T07:51:00Z</cp:lastPrinted>
  <dcterms:created xsi:type="dcterms:W3CDTF">2024-10-07T09:18:00Z</dcterms:created>
  <dcterms:modified xsi:type="dcterms:W3CDTF">2024-10-07T09:28:00Z</dcterms:modified>
</cp:coreProperties>
</file>