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D2" w:rsidRDefault="004E51D2" w:rsidP="004E51D2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</w:t>
      </w:r>
    </w:p>
    <w:p w:rsidR="004E51D2" w:rsidRDefault="00C4039C" w:rsidP="004E51D2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Zarządzenia Nr 0050/</w:t>
      </w:r>
      <w:r w:rsidR="004A1D5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/24</w:t>
      </w:r>
    </w:p>
    <w:p w:rsidR="004E51D2" w:rsidRDefault="00C4039C" w:rsidP="004E51D2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 </w:t>
      </w:r>
      <w:r w:rsidR="004A1D5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stycznia 2024</w:t>
      </w:r>
      <w:r w:rsidR="004E51D2">
        <w:rPr>
          <w:rFonts w:ascii="Arial" w:hAnsi="Arial" w:cs="Arial"/>
          <w:sz w:val="22"/>
          <w:szCs w:val="22"/>
        </w:rPr>
        <w:t xml:space="preserve"> r.</w:t>
      </w:r>
    </w:p>
    <w:p w:rsidR="004E51D2" w:rsidRDefault="004E51D2" w:rsidP="004E51D2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:rsidR="004E51D2" w:rsidRDefault="004E51D2" w:rsidP="004E51D2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:rsidR="004E51D2" w:rsidRDefault="004E51D2" w:rsidP="000A30BE">
      <w:pPr>
        <w:shd w:val="clear" w:color="auto" w:fill="FFFFFF"/>
        <w:autoSpaceDE w:val="0"/>
        <w:autoSpaceDN w:val="0"/>
        <w:adjustRightInd w:val="0"/>
        <w:spacing w:after="0"/>
        <w:ind w:left="6096" w:right="17" w:firstLine="70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Tychy, </w:t>
      </w:r>
      <w:r w:rsidR="00DF59A6">
        <w:rPr>
          <w:rFonts w:ascii="Arial" w:hAnsi="Arial" w:cs="Arial"/>
          <w:sz w:val="18"/>
          <w:szCs w:val="18"/>
        </w:rPr>
        <w:t>20 maja 2024 r.</w:t>
      </w:r>
      <w:r>
        <w:rPr>
          <w:rFonts w:ascii="Arial" w:hAnsi="Arial" w:cs="Arial"/>
          <w:sz w:val="18"/>
          <w:szCs w:val="18"/>
        </w:rPr>
        <w:t> </w:t>
      </w:r>
    </w:p>
    <w:p w:rsidR="004E51D2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sz w:val="18"/>
          <w:szCs w:val="18"/>
        </w:rPr>
      </w:pPr>
    </w:p>
    <w:p w:rsidR="004E51D2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WYNIKI KONSULTACJI</w:t>
      </w:r>
    </w:p>
    <w:p w:rsidR="004E51D2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b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Konsultacje skierowane były do</w:t>
      </w:r>
      <w:r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>
        <w:rPr>
          <w:rFonts w:ascii="Arial" w:hAnsi="Arial" w:cs="Arial"/>
          <w:b/>
          <w:sz w:val="18"/>
          <w:szCs w:val="18"/>
        </w:rPr>
        <w:t>:</w:t>
      </w:r>
    </w:p>
    <w:p w:rsidR="004E51D2" w:rsidRDefault="004E51D2" w:rsidP="004E51D2">
      <w:pPr>
        <w:pStyle w:val="Akapitzlist"/>
        <w:rPr>
          <w:rFonts w:ascii="Arial" w:hAnsi="Arial" w:cs="Arial"/>
          <w:b/>
          <w:sz w:val="18"/>
          <w:szCs w:val="18"/>
        </w:rPr>
      </w:pPr>
    </w:p>
    <w:p w:rsidR="004E51D2" w:rsidRDefault="00475A06" w:rsidP="004E51D2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4E51D2">
        <w:rPr>
          <w:rFonts w:ascii="Arial" w:hAnsi="Arial" w:cs="Arial"/>
          <w:b/>
          <w:sz w:val="18"/>
          <w:szCs w:val="18"/>
        </w:rPr>
        <w:t xml:space="preserve">     NGO</w:t>
      </w:r>
      <w:r w:rsidR="004E51D2">
        <w:rPr>
          <w:rFonts w:ascii="Arial" w:hAnsi="Arial" w:cs="Arial"/>
          <w:sz w:val="18"/>
          <w:szCs w:val="18"/>
        </w:rPr>
        <w:t xml:space="preserve"> - w trybie Uchwały Nr 0150/XLVI/1036/10 Rady Miasta Tychy z dnia 26 sierpnia 2010 r. w sprawie: szczegółowego sposobu konsultowania z organizacjami pozarządowymi i podmiotami wymienionymi w art. 3 ust. 3 ustawy z dnia 24 kwietnia 2003 r. o działalności pożytku publicznego i o wolontariacie projektów aktów prawa miejscowego w dziedzinach dotyczących działalności statutowej tych organizacji.</w:t>
      </w:r>
    </w:p>
    <w:p w:rsidR="004E51D2" w:rsidRDefault="004E51D2" w:rsidP="004E51D2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4E51D2" w:rsidRDefault="00475A06" w:rsidP="00ED232D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4E51D2">
        <w:rPr>
          <w:rFonts w:ascii="Arial" w:hAnsi="Arial" w:cs="Arial"/>
          <w:b/>
          <w:sz w:val="24"/>
          <w:szCs w:val="24"/>
        </w:rPr>
        <w:t xml:space="preserve"> </w:t>
      </w:r>
      <w:r w:rsidR="004E51D2">
        <w:rPr>
          <w:rFonts w:ascii="Arial" w:hAnsi="Arial" w:cs="Arial"/>
          <w:b/>
          <w:sz w:val="18"/>
          <w:szCs w:val="18"/>
        </w:rPr>
        <w:t xml:space="preserve">  Mieszkańców</w:t>
      </w:r>
      <w:r w:rsidR="004E51D2">
        <w:rPr>
          <w:rFonts w:ascii="Arial" w:hAnsi="Arial" w:cs="Arial"/>
          <w:sz w:val="18"/>
          <w:szCs w:val="18"/>
        </w:rPr>
        <w:t xml:space="preserve"> - w trybie Uchwały Nr XXXII/617/21 Rady Miasta Tychy z dnia 28 października 2021 r. w sprawie zasad i trybu przeprowadzania konsultacji z mieszkańcami miasta Tychy.</w:t>
      </w:r>
    </w:p>
    <w:p w:rsidR="00ED232D" w:rsidRPr="00ED232D" w:rsidRDefault="00ED232D" w:rsidP="00ED232D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konsultacji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172"/>
      </w:tblGrid>
      <w:tr w:rsidR="004E51D2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75A06">
            <w:pPr>
              <w:pStyle w:val="Akapitzlist"/>
              <w:autoSpaceDE/>
              <w:adjustRightInd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Pr="007773FA">
              <w:rPr>
                <w:rFonts w:ascii="Arial" w:hAnsi="Arial" w:cs="Arial"/>
                <w:b/>
                <w:sz w:val="18"/>
                <w:szCs w:val="18"/>
              </w:rPr>
              <w:t xml:space="preserve"> uchwały </w:t>
            </w:r>
            <w:r w:rsidRPr="00FA02DC">
              <w:rPr>
                <w:rFonts w:ascii="Arial" w:hAnsi="Arial" w:cs="Arial"/>
                <w:b/>
                <w:sz w:val="18"/>
                <w:szCs w:val="18"/>
                <w:lang w:bidi="pl-PL"/>
              </w:rPr>
              <w:t xml:space="preserve">sprawie </w:t>
            </w:r>
            <w:r w:rsidRPr="00FA02DC"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  <w:t xml:space="preserve">zmiany miejscowego planu zagospodarowania przestrzennego dla obszaru położonego w rejonie Osiedli H i Ł pomiędzy ulicami: Stoczniowców’70, Harcerską, </w:t>
            </w:r>
            <w:proofErr w:type="spellStart"/>
            <w:r w:rsidRPr="00FA02DC"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  <w:t>Żwakowską</w:t>
            </w:r>
            <w:proofErr w:type="spellEnd"/>
            <w:r w:rsidRPr="00FA02DC"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  <w:t>, al. Bielską oraz Parkiem Jaworek w Tychach, przyjętego Uchwałą Nr XLVII/880/23 Rady Miasta Tychy z dnia 9 lutego 2023 r. w granicach terenu oznaczonego symbolem MW17</w:t>
            </w:r>
          </w:p>
        </w:tc>
      </w:tr>
    </w:tbl>
    <w:p w:rsidR="004E51D2" w:rsidRDefault="004E51D2" w:rsidP="004E51D2">
      <w:pPr>
        <w:spacing w:after="0"/>
        <w:rPr>
          <w:rFonts w:ascii="Arial" w:hAnsi="Arial" w:cs="Arial"/>
          <w:b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Termin rozpoczęcia i zakończenia konsultacji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172"/>
      </w:tblGrid>
      <w:tr w:rsidR="004E51D2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953A6F">
            <w:pPr>
              <w:pStyle w:val="Akapitzlist"/>
              <w:autoSpaceDE/>
              <w:adjustRightInd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773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marca </w:t>
            </w:r>
            <w:r w:rsidRPr="007773FA">
              <w:rPr>
                <w:rFonts w:ascii="Arial" w:hAnsi="Arial" w:cs="Arial"/>
                <w:b/>
                <w:sz w:val="18"/>
                <w:szCs w:val="18"/>
              </w:rPr>
              <w:t xml:space="preserve">2024 r.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24 kwietnia </w:t>
            </w:r>
            <w:r w:rsidRPr="007773FA">
              <w:rPr>
                <w:rFonts w:ascii="Arial" w:hAnsi="Arial" w:cs="Arial"/>
                <w:b/>
                <w:sz w:val="18"/>
                <w:szCs w:val="18"/>
              </w:rPr>
              <w:t>2024 r.</w:t>
            </w:r>
          </w:p>
        </w:tc>
      </w:tr>
    </w:tbl>
    <w:p w:rsidR="004E51D2" w:rsidRDefault="004E51D2" w:rsidP="004E51D2">
      <w:pPr>
        <w:spacing w:after="0"/>
        <w:rPr>
          <w:rFonts w:ascii="Arial" w:hAnsi="Arial" w:cs="Arial"/>
          <w:b/>
          <w:strike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Zasięg konsultacji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172"/>
      </w:tblGrid>
      <w:tr w:rsidR="004E51D2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75A06">
            <w:pPr>
              <w:pStyle w:val="Akapitzlist"/>
              <w:autoSpaceDE/>
              <w:adjustRightInd/>
              <w:spacing w:line="276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ogólnomiejski</w:t>
            </w:r>
            <w:proofErr w:type="spellEnd"/>
          </w:p>
        </w:tc>
      </w:tr>
    </w:tbl>
    <w:p w:rsidR="004E51D2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jc w:val="both"/>
        <w:rPr>
          <w:rFonts w:ascii="Arial" w:hAnsi="Arial" w:cs="Arial"/>
          <w:b/>
          <w:color w:val="000000"/>
          <w:spacing w:val="-1"/>
          <w:sz w:val="18"/>
          <w:szCs w:val="18"/>
        </w:rPr>
      </w:pPr>
      <w:r>
        <w:rPr>
          <w:rFonts w:ascii="Arial" w:hAnsi="Arial" w:cs="Arial"/>
          <w:b/>
          <w:color w:val="000000"/>
          <w:spacing w:val="-1"/>
          <w:sz w:val="18"/>
          <w:szCs w:val="18"/>
        </w:rPr>
        <w:t xml:space="preserve">W imieniu Prezydenta Miasta Tychy konsultacje przeprowadził </w:t>
      </w:r>
      <w:r w:rsidR="00ED232D">
        <w:rPr>
          <w:rFonts w:ascii="Arial" w:hAnsi="Arial" w:cs="Arial"/>
          <w:b/>
          <w:color w:val="000000"/>
          <w:spacing w:val="-1"/>
          <w:sz w:val="18"/>
          <w:szCs w:val="18"/>
        </w:rPr>
        <w:t>w</w:t>
      </w:r>
      <w:r>
        <w:rPr>
          <w:rFonts w:ascii="Arial" w:hAnsi="Arial" w:cs="Arial"/>
          <w:b/>
          <w:color w:val="000000"/>
          <w:spacing w:val="-1"/>
          <w:sz w:val="18"/>
          <w:szCs w:val="18"/>
        </w:rPr>
        <w:t xml:space="preserve">ydział / </w:t>
      </w:r>
      <w:r w:rsidR="00ED232D">
        <w:rPr>
          <w:rFonts w:ascii="Arial" w:hAnsi="Arial" w:cs="Arial"/>
          <w:b/>
          <w:color w:val="000000"/>
          <w:spacing w:val="-1"/>
          <w:sz w:val="18"/>
          <w:szCs w:val="18"/>
        </w:rPr>
        <w:t>j</w:t>
      </w:r>
      <w:r>
        <w:rPr>
          <w:rFonts w:ascii="Arial" w:hAnsi="Arial" w:cs="Arial"/>
          <w:b/>
          <w:color w:val="000000"/>
          <w:spacing w:val="-1"/>
          <w:sz w:val="18"/>
          <w:szCs w:val="18"/>
        </w:rPr>
        <w:t>ednostka: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172"/>
      </w:tblGrid>
      <w:tr w:rsidR="004E51D2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6" w:rsidRPr="00475A06" w:rsidRDefault="00475A06" w:rsidP="00475A06">
            <w:pPr>
              <w:rPr>
                <w:rFonts w:ascii="Arial" w:hAnsi="Arial" w:cs="Arial"/>
                <w:sz w:val="18"/>
                <w:szCs w:val="18"/>
              </w:rPr>
            </w:pPr>
            <w:r w:rsidRPr="00475A06">
              <w:rPr>
                <w:rFonts w:ascii="Arial" w:hAnsi="Arial" w:cs="Arial"/>
                <w:sz w:val="18"/>
                <w:szCs w:val="18"/>
              </w:rPr>
              <w:t>Wydział Planowania Przestrzennego i Urbanistyki, Urząd Miasta Tychy, Al. Niepodległości 49, 43-100 Tychy</w:t>
            </w:r>
          </w:p>
          <w:p w:rsidR="004E51D2" w:rsidRPr="00475A06" w:rsidRDefault="00475A06" w:rsidP="00475A06">
            <w:pPr>
              <w:jc w:val="both"/>
              <w:rPr>
                <w:rFonts w:ascii="Arial" w:hAnsi="Arial" w:cs="Arial"/>
                <w:color w:val="000000"/>
                <w:spacing w:val="-1"/>
                <w:sz w:val="18"/>
                <w:szCs w:val="18"/>
                <w:lang w:eastAsia="en-US"/>
              </w:rPr>
            </w:pPr>
            <w:r w:rsidRPr="00475A06">
              <w:rPr>
                <w:rFonts w:ascii="Arial" w:hAnsi="Arial" w:cs="Arial"/>
                <w:sz w:val="18"/>
                <w:szCs w:val="18"/>
              </w:rPr>
              <w:t>Osoba do kontaktu: Piotr Pietrzak Telefon: 32 7763706 E-mail: urbanistyka@umtychy.pl</w:t>
            </w:r>
          </w:p>
        </w:tc>
      </w:tr>
    </w:tbl>
    <w:p w:rsidR="004E51D2" w:rsidRDefault="004E51D2" w:rsidP="004E51D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Wniesione uwagi, opinie, propozycje</w:t>
      </w:r>
      <w:r w:rsidR="00CF1A45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>
        <w:rPr>
          <w:rFonts w:ascii="Arial" w:hAnsi="Arial" w:cs="Arial"/>
          <w:b/>
          <w:sz w:val="18"/>
          <w:szCs w:val="18"/>
        </w:rPr>
        <w:t>:</w:t>
      </w:r>
    </w:p>
    <w:p w:rsidR="004E51D2" w:rsidRDefault="004E51D2" w:rsidP="004E51D2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4E51D2" w:rsidRPr="00ED232D" w:rsidRDefault="004E51D2" w:rsidP="00ED232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 ramach konsultacji nie zgłoszono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żadnych uwag, opinii i propozycji dotyczących przedmiotowego projektu.</w:t>
      </w:r>
    </w:p>
    <w:p w:rsidR="004E51D2" w:rsidRPr="00475A06" w:rsidRDefault="004E51D2" w:rsidP="004E51D2">
      <w:pPr>
        <w:spacing w:after="0"/>
        <w:rPr>
          <w:rFonts w:ascii="Arial" w:hAnsi="Arial" w:cs="Arial"/>
          <w:i/>
          <w:strike/>
          <w:sz w:val="18"/>
          <w:szCs w:val="18"/>
        </w:rPr>
      </w:pPr>
    </w:p>
    <w:p w:rsidR="004E51D2" w:rsidRPr="00810368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p w:rsidR="00810368" w:rsidRPr="00810368" w:rsidRDefault="00810368" w:rsidP="00810368">
      <w:pPr>
        <w:pStyle w:val="Tekstpodstawowy"/>
        <w:ind w:left="4962"/>
        <w:jc w:val="center"/>
        <w:outlineLvl w:val="0"/>
        <w:rPr>
          <w:rFonts w:ascii="Arial" w:hAnsi="Arial" w:cs="Arial"/>
          <w:sz w:val="18"/>
          <w:szCs w:val="18"/>
        </w:rPr>
      </w:pPr>
      <w:r w:rsidRPr="00810368">
        <w:rPr>
          <w:rFonts w:ascii="Arial" w:hAnsi="Arial" w:cs="Arial"/>
          <w:sz w:val="18"/>
          <w:szCs w:val="18"/>
        </w:rPr>
        <w:t>PREZYDENT</w:t>
      </w:r>
      <w:bookmarkStart w:id="0" w:name="_GoBack"/>
      <w:bookmarkEnd w:id="0"/>
      <w:r w:rsidRPr="00810368">
        <w:rPr>
          <w:rFonts w:ascii="Arial" w:hAnsi="Arial" w:cs="Arial"/>
          <w:sz w:val="18"/>
          <w:szCs w:val="18"/>
        </w:rPr>
        <w:t xml:space="preserve"> MIASTA TYCHY</w:t>
      </w:r>
    </w:p>
    <w:p w:rsidR="00810368" w:rsidRPr="00810368" w:rsidRDefault="00810368" w:rsidP="00810368">
      <w:pPr>
        <w:pStyle w:val="Tekstpodstawowy"/>
        <w:ind w:left="4962"/>
        <w:jc w:val="center"/>
        <w:outlineLvl w:val="0"/>
        <w:rPr>
          <w:rFonts w:ascii="Arial" w:hAnsi="Arial" w:cs="Arial"/>
          <w:sz w:val="18"/>
          <w:szCs w:val="18"/>
        </w:rPr>
      </w:pPr>
      <w:r w:rsidRPr="00810368">
        <w:rPr>
          <w:rFonts w:ascii="Arial" w:hAnsi="Arial" w:cs="Arial"/>
          <w:sz w:val="18"/>
          <w:szCs w:val="18"/>
        </w:rPr>
        <w:t>Maciej Gramatyka</w:t>
      </w:r>
    </w:p>
    <w:p w:rsidR="004E51D2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p w:rsidR="00C74836" w:rsidRPr="00711B64" w:rsidRDefault="00C74836" w:rsidP="00810368">
      <w:pPr>
        <w:pBdr>
          <w:top w:val="dotted" w:sz="4" w:space="1" w:color="auto"/>
        </w:pBdr>
        <w:shd w:val="clear" w:color="auto" w:fill="FFFFFF"/>
        <w:autoSpaceDE w:val="0"/>
        <w:autoSpaceDN w:val="0"/>
        <w:adjustRightInd w:val="0"/>
        <w:spacing w:after="0"/>
        <w:ind w:left="5103" w:right="565"/>
        <w:jc w:val="center"/>
        <w:rPr>
          <w:rFonts w:ascii="Arial" w:hAnsi="Arial" w:cs="Arial"/>
          <w:i/>
          <w:spacing w:val="-1"/>
          <w:sz w:val="18"/>
          <w:szCs w:val="18"/>
        </w:rPr>
      </w:pPr>
      <w:r w:rsidRPr="00711B64">
        <w:rPr>
          <w:rFonts w:ascii="Arial" w:hAnsi="Arial" w:cs="Arial"/>
          <w:i/>
          <w:spacing w:val="-1"/>
          <w:sz w:val="18"/>
          <w:szCs w:val="18"/>
        </w:rPr>
        <w:t>pieczęć i podpis Prezydenta</w:t>
      </w:r>
    </w:p>
    <w:sectPr w:rsidR="00C74836" w:rsidRPr="00711B64" w:rsidSect="00C74836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0B" w:rsidRDefault="00F2400B" w:rsidP="004E51D2">
      <w:pPr>
        <w:spacing w:after="0" w:line="240" w:lineRule="auto"/>
      </w:pPr>
      <w:r>
        <w:separator/>
      </w:r>
    </w:p>
  </w:endnote>
  <w:endnote w:type="continuationSeparator" w:id="0">
    <w:p w:rsidR="00F2400B" w:rsidRDefault="00F2400B" w:rsidP="004E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0B" w:rsidRDefault="00F2400B" w:rsidP="004E51D2">
      <w:pPr>
        <w:spacing w:after="0" w:line="240" w:lineRule="auto"/>
      </w:pPr>
      <w:r>
        <w:separator/>
      </w:r>
    </w:p>
  </w:footnote>
  <w:footnote w:type="continuationSeparator" w:id="0">
    <w:p w:rsidR="00F2400B" w:rsidRDefault="00F2400B" w:rsidP="004E51D2">
      <w:pPr>
        <w:spacing w:after="0" w:line="240" w:lineRule="auto"/>
      </w:pPr>
      <w:r>
        <w:continuationSeparator/>
      </w:r>
    </w:p>
  </w:footnote>
  <w:footnote w:id="1">
    <w:p w:rsidR="00C74836" w:rsidRPr="00CF1A45" w:rsidRDefault="00C74836" w:rsidP="004E51D2">
      <w:pPr>
        <w:pStyle w:val="Tekstprzypisudolnego"/>
        <w:rPr>
          <w:i/>
        </w:rPr>
      </w:pPr>
      <w:r w:rsidRPr="00CF1A45">
        <w:rPr>
          <w:rStyle w:val="Odwoanieprzypisudolnego"/>
          <w:i/>
        </w:rPr>
        <w:footnoteRef/>
      </w:r>
      <w:r w:rsidRPr="00CF1A45">
        <w:rPr>
          <w:i/>
        </w:rPr>
        <w:t xml:space="preserve"> Odpowiednie zaznaczyć</w:t>
      </w:r>
    </w:p>
  </w:footnote>
  <w:footnote w:id="2">
    <w:p w:rsidR="00CF1A45" w:rsidRPr="00CF1A45" w:rsidRDefault="00CF1A45">
      <w:pPr>
        <w:pStyle w:val="Tekstprzypisudolnego"/>
        <w:rPr>
          <w:i/>
        </w:rPr>
      </w:pPr>
      <w:r w:rsidRPr="00CF1A45">
        <w:rPr>
          <w:rStyle w:val="Odwoanieprzypisudolnego"/>
          <w:i/>
        </w:rPr>
        <w:footnoteRef/>
      </w:r>
      <w:r w:rsidRPr="00CF1A45">
        <w:rPr>
          <w:i/>
        </w:rPr>
        <w:t xml:space="preserve"> Odpowiednie wybrać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7500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1D2"/>
    <w:rsid w:val="000A30BE"/>
    <w:rsid w:val="000D18DC"/>
    <w:rsid w:val="004509A9"/>
    <w:rsid w:val="00454406"/>
    <w:rsid w:val="00475A06"/>
    <w:rsid w:val="004A1D54"/>
    <w:rsid w:val="004E51D2"/>
    <w:rsid w:val="005E1388"/>
    <w:rsid w:val="006B54BC"/>
    <w:rsid w:val="0074113E"/>
    <w:rsid w:val="00810368"/>
    <w:rsid w:val="00953A6F"/>
    <w:rsid w:val="00C4039C"/>
    <w:rsid w:val="00C74836"/>
    <w:rsid w:val="00CF1A45"/>
    <w:rsid w:val="00DE478F"/>
    <w:rsid w:val="00DF59A6"/>
    <w:rsid w:val="00EC2554"/>
    <w:rsid w:val="00ED232D"/>
    <w:rsid w:val="00F2400B"/>
    <w:rsid w:val="00FD2F1A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1D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1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1D2"/>
    <w:rPr>
      <w:rFonts w:eastAsiaTheme="minorEastAsi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51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51D2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4E51D2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4E51D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1D2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1D2"/>
    <w:rPr>
      <w:vertAlign w:val="superscript"/>
    </w:rPr>
  </w:style>
  <w:style w:type="table" w:styleId="Tabela-Siatka">
    <w:name w:val="Table Grid"/>
    <w:basedOn w:val="Standardowy"/>
    <w:uiPriority w:val="59"/>
    <w:rsid w:val="004E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3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36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C078A-DAAE-47DA-940E-4853E1C2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Piotr Pietrzak</cp:lastModifiedBy>
  <cp:revision>7</cp:revision>
  <cp:lastPrinted>2024-01-02T09:32:00Z</cp:lastPrinted>
  <dcterms:created xsi:type="dcterms:W3CDTF">2024-01-09T09:22:00Z</dcterms:created>
  <dcterms:modified xsi:type="dcterms:W3CDTF">2024-05-21T09:19:00Z</dcterms:modified>
</cp:coreProperties>
</file>