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</w:t>
      </w:r>
      <w:r w:rsidR="008C65FC">
        <w:rPr>
          <w:rFonts w:ascii="Arial" w:hAnsi="Arial" w:cs="Arial"/>
          <w:b w:val="0"/>
          <w:bCs w:val="0"/>
          <w:sz w:val="20"/>
          <w:szCs w:val="20"/>
        </w:rPr>
        <w:t xml:space="preserve">. o gospodarce nieruchomościami </w:t>
      </w:r>
      <w:r w:rsidR="008C65FC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7973CE">
        <w:rPr>
          <w:rFonts w:ascii="Arial" w:hAnsi="Arial" w:cs="Arial"/>
          <w:b w:val="0"/>
          <w:bCs w:val="0"/>
          <w:sz w:val="20"/>
          <w:szCs w:val="20"/>
        </w:rPr>
        <w:t>ul. Hańczy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6A3576" w:rsidRDefault="003D6AC7" w:rsidP="006A357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7973CE">
        <w:rPr>
          <w:rFonts w:ascii="Arial" w:hAnsi="Arial" w:cs="Arial"/>
          <w:b w:val="0"/>
          <w:sz w:val="19"/>
          <w:szCs w:val="19"/>
        </w:rPr>
        <w:t>3729/20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7973CE">
        <w:rPr>
          <w:rFonts w:ascii="Arial" w:hAnsi="Arial" w:cs="Arial"/>
          <w:b w:val="0"/>
          <w:sz w:val="19"/>
          <w:szCs w:val="19"/>
        </w:rPr>
        <w:t>207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r w:rsidR="007973CE">
        <w:rPr>
          <w:rFonts w:ascii="Arial" w:hAnsi="Arial" w:cs="Arial"/>
          <w:b w:val="0"/>
          <w:sz w:val="20"/>
          <w:szCs w:val="20"/>
        </w:rPr>
        <w:t>dr</w:t>
      </w:r>
      <w:r>
        <w:rPr>
          <w:rFonts w:ascii="Arial" w:hAnsi="Arial" w:cs="Arial"/>
          <w:b w:val="0"/>
          <w:sz w:val="19"/>
          <w:szCs w:val="19"/>
        </w:rPr>
        <w:t>,</w:t>
      </w:r>
      <w:r w:rsidR="006A3576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obręb Tychy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6A3576">
        <w:rPr>
          <w:rFonts w:ascii="Arial" w:hAnsi="Arial" w:cs="Arial"/>
          <w:b w:val="0"/>
          <w:sz w:val="19"/>
          <w:szCs w:val="19"/>
        </w:rPr>
        <w:t>2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6A3576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A3576">
        <w:rPr>
          <w:rFonts w:ascii="Arial" w:hAnsi="Arial" w:cs="Arial"/>
          <w:b w:val="0"/>
          <w:sz w:val="19"/>
          <w:szCs w:val="19"/>
        </w:rPr>
        <w:br/>
        <w:t>nr  247701_1.0001.AR_2</w:t>
      </w:r>
      <w:r w:rsidR="00820A1E" w:rsidRPr="00EB574E">
        <w:rPr>
          <w:rFonts w:ascii="Arial" w:hAnsi="Arial" w:cs="Arial"/>
          <w:b w:val="0"/>
          <w:sz w:val="19"/>
          <w:szCs w:val="19"/>
        </w:rPr>
        <w:t>.</w:t>
      </w:r>
      <w:r w:rsidR="006A3576">
        <w:rPr>
          <w:rFonts w:ascii="Arial" w:hAnsi="Arial" w:cs="Arial"/>
          <w:b w:val="0"/>
          <w:sz w:val="19"/>
          <w:szCs w:val="19"/>
        </w:rPr>
        <w:t>3729/20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A3576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A3576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6A3576">
        <w:rPr>
          <w:rFonts w:ascii="Arial" w:hAnsi="Arial" w:cs="Arial"/>
          <w:b w:val="0"/>
          <w:sz w:val="19"/>
          <w:szCs w:val="19"/>
        </w:rPr>
        <w:br/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6A3576">
        <w:rPr>
          <w:rFonts w:ascii="Arial" w:hAnsi="Arial" w:cs="Arial"/>
          <w:b w:val="0"/>
          <w:sz w:val="19"/>
          <w:szCs w:val="19"/>
        </w:rPr>
        <w:t>50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6A3576">
        <w:rPr>
          <w:rFonts w:ascii="Arial" w:hAnsi="Arial" w:cs="Arial"/>
          <w:b w:val="0"/>
          <w:sz w:val="19"/>
          <w:szCs w:val="19"/>
        </w:rPr>
        <w:t>2.9787</w:t>
      </w:r>
      <w:r w:rsidR="006A3576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6A3576" w:rsidRPr="00087E0D">
        <w:rPr>
          <w:rFonts w:ascii="Arial" w:hAnsi="Arial" w:cs="Arial"/>
          <w:b w:val="0"/>
          <w:sz w:val="19"/>
          <w:szCs w:val="19"/>
        </w:rPr>
        <w:t>,</w:t>
      </w:r>
      <w:r w:rsidR="007A4A7E">
        <w:rPr>
          <w:rFonts w:ascii="Arial" w:hAnsi="Arial" w:cs="Arial"/>
          <w:b w:val="0"/>
          <w:sz w:val="19"/>
          <w:szCs w:val="19"/>
        </w:rPr>
        <w:t xml:space="preserve"> </w:t>
      </w:r>
      <w:r w:rsidR="006A3576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7A4A7E">
        <w:rPr>
          <w:rFonts w:ascii="Arial" w:hAnsi="Arial" w:cs="Arial"/>
          <w:b w:val="0"/>
          <w:sz w:val="19"/>
          <w:szCs w:val="19"/>
        </w:rPr>
        <w:t>12</w:t>
      </w:r>
      <w:r w:rsidR="006A3576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6A3576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7A4A7E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7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D6AC7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7A4A7E" w:rsidRDefault="007A4A7E" w:rsidP="007A4A7E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</w:p>
    <w:p w:rsidR="003D6AC7" w:rsidRDefault="007A4A7E" w:rsidP="007A4A7E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MN</w:t>
      </w:r>
      <w:r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>zabudowy mieszkaniowej niskiej</w:t>
      </w:r>
      <w:r w:rsidRPr="00AA0C04">
        <w:rPr>
          <w:rFonts w:ascii="Arial" w:hAnsi="Arial" w:cs="Arial"/>
          <w:bCs w:val="0"/>
          <w:sz w:val="20"/>
          <w:szCs w:val="20"/>
        </w:rPr>
        <w:t>.</w:t>
      </w:r>
    </w:p>
    <w:p w:rsidR="007A4A7E" w:rsidRDefault="007A4A7E" w:rsidP="003D6AC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7A4A7E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Teren przeznaczony do dzierżawy </w:t>
      </w:r>
      <w:r w:rsidR="007A4A7E">
        <w:rPr>
          <w:rFonts w:ascii="Arial" w:hAnsi="Arial" w:cs="Arial"/>
          <w:b w:val="0"/>
          <w:bCs w:val="0"/>
          <w:sz w:val="20"/>
          <w:szCs w:val="20"/>
        </w:rPr>
        <w:t xml:space="preserve">ma kształt wąskiego prostokąta i jest </w:t>
      </w:r>
      <w:proofErr w:type="spellStart"/>
      <w:r w:rsidR="007A4A7E">
        <w:rPr>
          <w:rFonts w:ascii="Arial" w:hAnsi="Arial" w:cs="Arial"/>
          <w:b w:val="0"/>
          <w:bCs w:val="0"/>
          <w:sz w:val="20"/>
          <w:szCs w:val="20"/>
        </w:rPr>
        <w:t>przygrodzony</w:t>
      </w:r>
      <w:proofErr w:type="spellEnd"/>
      <w:r w:rsidR="007A4A7E">
        <w:rPr>
          <w:rFonts w:ascii="Arial" w:hAnsi="Arial" w:cs="Arial"/>
          <w:b w:val="0"/>
          <w:bCs w:val="0"/>
          <w:sz w:val="20"/>
          <w:szCs w:val="20"/>
        </w:rPr>
        <w:br/>
        <w:t xml:space="preserve">do nieruchomości przyległej. </w:t>
      </w:r>
      <w:r w:rsidR="007E5CE4">
        <w:rPr>
          <w:rFonts w:ascii="Arial" w:hAnsi="Arial" w:cs="Arial"/>
          <w:b w:val="0"/>
          <w:bCs w:val="0"/>
          <w:sz w:val="20"/>
          <w:szCs w:val="20"/>
        </w:rPr>
        <w:t>Nakłady na gruncie poczynione zostały przez Dzierżawcę.</w:t>
      </w:r>
    </w:p>
    <w:p w:rsidR="007A4A7E" w:rsidRDefault="007A4A7E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081FBC">
        <w:rPr>
          <w:rFonts w:ascii="Arial" w:hAnsi="Arial" w:cs="Arial"/>
          <w:b w:val="0"/>
          <w:bCs w:val="0"/>
          <w:sz w:val="20"/>
          <w:szCs w:val="20"/>
        </w:rPr>
        <w:t>Bezprzetargowe</w:t>
      </w:r>
      <w:proofErr w:type="spellEnd"/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>na cele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ogrodu przydomowego, na czas nieoznaczony,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>na rzecz wnioskodawc</w:t>
      </w:r>
      <w:r w:rsidR="00F26646">
        <w:rPr>
          <w:rFonts w:ascii="Arial" w:hAnsi="Arial" w:cs="Arial"/>
          <w:b w:val="0"/>
          <w:bCs w:val="0"/>
          <w:sz w:val="20"/>
          <w:szCs w:val="20"/>
        </w:rPr>
        <w:t>y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Stawka czynszu dzierżawnego za 1 m</w:t>
      </w:r>
      <w:r w:rsidRPr="00081FB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Cs/>
          <w:sz w:val="20"/>
          <w:szCs w:val="20"/>
        </w:rPr>
        <w:t xml:space="preserve"> gruntu na cele </w:t>
      </w:r>
      <w:r w:rsidR="008526E5">
        <w:rPr>
          <w:rFonts w:ascii="Arial" w:hAnsi="Arial" w:cs="Arial"/>
          <w:bCs/>
          <w:sz w:val="20"/>
          <w:szCs w:val="20"/>
        </w:rPr>
        <w:t xml:space="preserve">ogrodu przydomowego </w:t>
      </w:r>
      <w:r w:rsidRPr="00081FBC">
        <w:rPr>
          <w:rFonts w:ascii="Arial" w:hAnsi="Arial" w:cs="Arial"/>
          <w:bCs/>
          <w:sz w:val="20"/>
          <w:szCs w:val="20"/>
        </w:rPr>
        <w:t>wynosi 0,80 zł plus podatek VAT 23% w stosunku rocznym. Czynsz płatny jest rocznie do 30 kwietnia każdego roku.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B976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B976BE" w:rsidRPr="00B976BE" w:rsidRDefault="00B976BE" w:rsidP="00B976BE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B976BE" w:rsidRPr="00B976BE" w:rsidRDefault="00B976BE" w:rsidP="00B976BE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</w:p>
    <w:p w:rsidR="003D6AC7" w:rsidRPr="00B976BE" w:rsidRDefault="003D6AC7" w:rsidP="00BB5BBC">
      <w:pPr>
        <w:jc w:val="both"/>
        <w:rPr>
          <w:rFonts w:ascii="Arial" w:hAnsi="Arial" w:cs="Arial"/>
          <w:sz w:val="18"/>
        </w:rPr>
      </w:pPr>
    </w:p>
    <w:p w:rsidR="003D6AC7" w:rsidRDefault="003D6AC7" w:rsidP="00BB5BBC">
      <w:pPr>
        <w:jc w:val="both"/>
        <w:rPr>
          <w:rFonts w:ascii="Arial" w:hAnsi="Arial" w:cs="Arial"/>
          <w:sz w:val="16"/>
        </w:rPr>
      </w:pPr>
    </w:p>
    <w:p w:rsidR="003D6AC7" w:rsidRDefault="003D6AC7" w:rsidP="00BB5BBC">
      <w:pPr>
        <w:jc w:val="both"/>
        <w:rPr>
          <w:rFonts w:ascii="Arial" w:hAnsi="Arial" w:cs="Arial"/>
          <w:sz w:val="16"/>
        </w:rPr>
      </w:pPr>
    </w:p>
    <w:p w:rsidR="00347A09" w:rsidRDefault="00704641" w:rsidP="00BB5BBC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C5977" w:rsidRPr="00BB5BBC" w:rsidRDefault="00347A09" w:rsidP="00347A09">
      <w:pPr>
        <w:jc w:val="both"/>
        <w:rPr>
          <w:rFonts w:ascii="Arial" w:hAnsi="Arial" w:cs="Arial"/>
          <w:bCs/>
          <w:sz w:val="10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M.Kucia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BB5BBC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618C-B0D1-44BB-99AC-9E273D4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9</cp:revision>
  <cp:lastPrinted>2024-01-23T11:19:00Z</cp:lastPrinted>
  <dcterms:created xsi:type="dcterms:W3CDTF">2024-01-23T10:39:00Z</dcterms:created>
  <dcterms:modified xsi:type="dcterms:W3CDTF">2024-01-30T10:48:00Z</dcterms:modified>
</cp:coreProperties>
</file>