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D2" w:rsidRDefault="004E51D2" w:rsidP="004E51D2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</w:p>
    <w:p w:rsidR="004E51D2" w:rsidRDefault="00C4039C" w:rsidP="004E51D2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Nr 0050/</w:t>
      </w:r>
      <w:r w:rsidR="004A1D5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/24</w:t>
      </w:r>
    </w:p>
    <w:p w:rsidR="004E51D2" w:rsidRDefault="00C4039C" w:rsidP="004E51D2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 </w:t>
      </w:r>
      <w:r w:rsidR="004A1D5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stycznia 2024</w:t>
      </w:r>
      <w:r w:rsidR="004E51D2">
        <w:rPr>
          <w:rFonts w:ascii="Arial" w:hAnsi="Arial" w:cs="Arial"/>
          <w:sz w:val="22"/>
          <w:szCs w:val="22"/>
        </w:rPr>
        <w:t xml:space="preserve"> r.</w:t>
      </w:r>
    </w:p>
    <w:p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4E51D2" w:rsidRDefault="004E51D2" w:rsidP="000A30BE">
      <w:pPr>
        <w:shd w:val="clear" w:color="auto" w:fill="FFFFFF"/>
        <w:autoSpaceDE w:val="0"/>
        <w:autoSpaceDN w:val="0"/>
        <w:adjustRightInd w:val="0"/>
        <w:spacing w:after="0"/>
        <w:ind w:left="6096" w:right="17" w:firstLine="70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Tychy, …………………………… </w:t>
      </w: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sz w:val="18"/>
          <w:szCs w:val="18"/>
        </w:rPr>
      </w:pP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WYNIKI KONSULTACJI</w:t>
      </w:r>
    </w:p>
    <w:p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Konsultacje skierowane były do</w:t>
      </w:r>
      <w:r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>
        <w:rPr>
          <w:rFonts w:ascii="Arial" w:hAnsi="Arial" w:cs="Arial"/>
          <w:b/>
          <w:sz w:val="18"/>
          <w:szCs w:val="18"/>
        </w:rPr>
        <w:t>:</w:t>
      </w:r>
    </w:p>
    <w:p w:rsidR="004E51D2" w:rsidRDefault="004E51D2" w:rsidP="004E51D2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4E51D2" w:rsidRDefault="004E51D2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sym w:font="Wingdings 2" w:char="00A3"/>
      </w:r>
      <w:r>
        <w:rPr>
          <w:rFonts w:ascii="Arial" w:hAnsi="Arial" w:cs="Arial"/>
          <w:b/>
          <w:sz w:val="18"/>
          <w:szCs w:val="18"/>
        </w:rPr>
        <w:t xml:space="preserve">     NGO</w:t>
      </w:r>
      <w:r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ustawy z dnia 24 kwietnia 2003 r. o działalności pożytku publicznego i o wolontariacie projektów aktów prawa miejscowego w dziedzinach dotyczących działalności statutowej tych organizacji.</w:t>
      </w:r>
    </w:p>
    <w:p w:rsidR="004E51D2" w:rsidRDefault="004E51D2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sym w:font="Wingdings 2" w:char="00A3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Mieszkańców</w:t>
      </w:r>
      <w:r>
        <w:rPr>
          <w:rFonts w:ascii="Arial" w:hAnsi="Arial" w:cs="Arial"/>
          <w:sz w:val="18"/>
          <w:szCs w:val="18"/>
        </w:rPr>
        <w:t xml:space="preserve"> - w trybie Uchwały Nr XXXII/617/21 Rady Miasta Tychy z dnia 28 października 2021 r. w sprawie zasad i trybu przeprowadzania konsultacji z mieszkańcami miasta Tychy.</w:t>
      </w:r>
    </w:p>
    <w:p w:rsidR="00ED232D" w:rsidRPr="00ED232D" w:rsidRDefault="00ED232D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autoSpaceDE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b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W imieniu Prezydenta Miasta Tychy konsultacje przeprowadził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ydział /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j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>ednostka: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4E51D2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jc w:val="both"/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4E51D2" w:rsidRDefault="004E51D2" w:rsidP="004E51D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Wniesione uwagi, opinie, propozycje</w:t>
      </w:r>
      <w:r w:rsidR="00CF1A45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>
        <w:rPr>
          <w:rFonts w:ascii="Arial" w:hAnsi="Arial" w:cs="Arial"/>
          <w:b/>
          <w:sz w:val="18"/>
          <w:szCs w:val="18"/>
        </w:rPr>
        <w:t>:</w:t>
      </w:r>
    </w:p>
    <w:p w:rsidR="004E51D2" w:rsidRDefault="004E51D2" w:rsidP="004E51D2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4E51D2" w:rsidRPr="00ED232D" w:rsidRDefault="004E51D2" w:rsidP="00ED232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 ramach konsultacji nie zgłoszono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żadnych uwag, opinii i propozycji dotyczących przedmiotowego projektu.</w:t>
      </w:r>
    </w:p>
    <w:p w:rsidR="004E51D2" w:rsidRDefault="004E51D2" w:rsidP="004E51D2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lub</w:t>
      </w:r>
    </w:p>
    <w:p w:rsidR="004E51D2" w:rsidRDefault="004E51D2" w:rsidP="004E51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 ramach konsultacji zgłoszono następujące uwagi, opinie i propozycje dotyczące przedmiotowego projektu:</w:t>
      </w:r>
    </w:p>
    <w:p w:rsidR="004E51D2" w:rsidRDefault="004E51D2" w:rsidP="004E51D2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591"/>
        <w:gridCol w:w="2468"/>
        <w:gridCol w:w="3358"/>
        <w:gridCol w:w="3863"/>
      </w:tblGrid>
      <w:tr w:rsidR="004E51D2" w:rsidTr="004E51D2">
        <w:trPr>
          <w:trHeight w:val="3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Nazwa organizacji </w:t>
            </w:r>
          </w:p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/ Imię i nazwisko</w:t>
            </w:r>
          </w:p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dane kontaktowe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Uwagi, opinie, propozycje dotyczące przedmiotu konsultacji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Odpowiedzi Prezydenta do propozycji mieszkańców wraz z uzasadnieniem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w przypadku propozycji odrzuconych</w:t>
            </w:r>
          </w:p>
        </w:tc>
      </w:tr>
      <w:tr w:rsidR="004E51D2" w:rsidTr="00ED232D">
        <w:trPr>
          <w:trHeight w:val="56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D2" w:rsidRDefault="004E51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 w:rsidP="00ED232D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E51D2" w:rsidTr="00ED232D">
        <w:trPr>
          <w:trHeight w:val="56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D2" w:rsidRDefault="004E51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 w:rsidP="00ED232D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2" w:rsidRDefault="004E51D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4E51D2" w:rsidRDefault="004E51D2" w:rsidP="004E51D2">
      <w:pPr>
        <w:spacing w:after="0"/>
        <w:rPr>
          <w:rFonts w:ascii="Arial" w:hAnsi="Arial" w:cs="Arial"/>
          <w:i/>
          <w:sz w:val="18"/>
          <w:szCs w:val="18"/>
        </w:rPr>
      </w:pPr>
    </w:p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:rsidR="00C74836" w:rsidRPr="00711B64" w:rsidRDefault="00C74836" w:rsidP="00C74836">
      <w:pPr>
        <w:pBdr>
          <w:top w:val="dotted" w:sz="4" w:space="0" w:color="auto"/>
        </w:pBdr>
        <w:shd w:val="clear" w:color="auto" w:fill="FFFFFF"/>
        <w:autoSpaceDE w:val="0"/>
        <w:autoSpaceDN w:val="0"/>
        <w:adjustRightInd w:val="0"/>
        <w:spacing w:after="0"/>
        <w:ind w:left="5103" w:right="565"/>
        <w:jc w:val="center"/>
        <w:rPr>
          <w:rFonts w:ascii="Arial" w:hAnsi="Arial" w:cs="Arial"/>
          <w:i/>
          <w:spacing w:val="-1"/>
          <w:sz w:val="18"/>
          <w:szCs w:val="18"/>
        </w:rPr>
      </w:pPr>
      <w:r w:rsidRPr="00711B64">
        <w:rPr>
          <w:rFonts w:ascii="Arial" w:hAnsi="Arial" w:cs="Arial"/>
          <w:i/>
          <w:spacing w:val="-1"/>
          <w:sz w:val="18"/>
          <w:szCs w:val="18"/>
        </w:rPr>
        <w:t>pieczęć i podpis Prezydenta</w:t>
      </w:r>
    </w:p>
    <w:sectPr w:rsidR="00C74836" w:rsidRPr="00711B64" w:rsidSect="00C74836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0B" w:rsidRDefault="00F2400B" w:rsidP="004E51D2">
      <w:pPr>
        <w:spacing w:after="0" w:line="240" w:lineRule="auto"/>
      </w:pPr>
      <w:r>
        <w:separator/>
      </w:r>
    </w:p>
  </w:endnote>
  <w:endnote w:type="continuationSeparator" w:id="0">
    <w:p w:rsidR="00F2400B" w:rsidRDefault="00F2400B" w:rsidP="004E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0B" w:rsidRDefault="00F2400B" w:rsidP="004E51D2">
      <w:pPr>
        <w:spacing w:after="0" w:line="240" w:lineRule="auto"/>
      </w:pPr>
      <w:r>
        <w:separator/>
      </w:r>
    </w:p>
  </w:footnote>
  <w:footnote w:type="continuationSeparator" w:id="0">
    <w:p w:rsidR="00F2400B" w:rsidRDefault="00F2400B" w:rsidP="004E51D2">
      <w:pPr>
        <w:spacing w:after="0" w:line="240" w:lineRule="auto"/>
      </w:pPr>
      <w:r>
        <w:continuationSeparator/>
      </w:r>
    </w:p>
  </w:footnote>
  <w:footnote w:id="1">
    <w:p w:rsidR="00C74836" w:rsidRPr="00CF1A45" w:rsidRDefault="00C74836" w:rsidP="004E51D2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Odpowiednie zaznaczyć</w:t>
      </w:r>
    </w:p>
  </w:footnote>
  <w:footnote w:id="2">
    <w:p w:rsidR="00CF1A45" w:rsidRPr="00CF1A45" w:rsidRDefault="00CF1A45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Odpowiednie wybrać</w:t>
      </w:r>
    </w:p>
  </w:footnote>
  <w:footnote w:id="3">
    <w:p w:rsidR="00C74836" w:rsidRPr="00CF1A45" w:rsidRDefault="00C74836" w:rsidP="004E51D2">
      <w:pPr>
        <w:pStyle w:val="Tekstprzypisudolnego"/>
        <w:rPr>
          <w:i/>
        </w:rPr>
      </w:pPr>
      <w:r w:rsidRPr="00CF1A45">
        <w:rPr>
          <w:rStyle w:val="Odwoanieprzypisudolnego"/>
          <w:i/>
        </w:rPr>
        <w:footnoteRef/>
      </w:r>
      <w:r w:rsidRPr="00CF1A45">
        <w:rPr>
          <w:i/>
        </w:rPr>
        <w:t xml:space="preserve"> </w:t>
      </w:r>
      <w:r w:rsidRPr="00CF1A45">
        <w:rPr>
          <w:rFonts w:cstheme="minorHAnsi"/>
          <w:i/>
        </w:rPr>
        <w:t>Dane osobowe mieszkańców, którzy brali udział w konsultacjach należy zanonimizować przed publikacją wyników na stronie.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1D2"/>
    <w:rsid w:val="000A30BE"/>
    <w:rsid w:val="000D18DC"/>
    <w:rsid w:val="004509A9"/>
    <w:rsid w:val="00454406"/>
    <w:rsid w:val="004A1D54"/>
    <w:rsid w:val="004E51D2"/>
    <w:rsid w:val="005E1388"/>
    <w:rsid w:val="006B54BC"/>
    <w:rsid w:val="0074113E"/>
    <w:rsid w:val="00C4039C"/>
    <w:rsid w:val="00C74836"/>
    <w:rsid w:val="00CF1A45"/>
    <w:rsid w:val="00DE478F"/>
    <w:rsid w:val="00ED232D"/>
    <w:rsid w:val="00F2400B"/>
    <w:rsid w:val="00FD2F1A"/>
    <w:rsid w:val="00FD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1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1D2"/>
    <w:rPr>
      <w:rFonts w:eastAsiaTheme="minorEastAsi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1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51D2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E51D2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E51D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1D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1D2"/>
    <w:rPr>
      <w:vertAlign w:val="superscript"/>
    </w:rPr>
  </w:style>
  <w:style w:type="table" w:styleId="Tabela-Siatka">
    <w:name w:val="Table Grid"/>
    <w:basedOn w:val="Standardowy"/>
    <w:uiPriority w:val="59"/>
    <w:rsid w:val="004E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2327-597F-48DC-9619-6D824AA1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ilukaszek</cp:lastModifiedBy>
  <cp:revision>2</cp:revision>
  <cp:lastPrinted>2024-01-02T09:32:00Z</cp:lastPrinted>
  <dcterms:created xsi:type="dcterms:W3CDTF">2024-01-09T09:22:00Z</dcterms:created>
  <dcterms:modified xsi:type="dcterms:W3CDTF">2024-01-09T09:22:00Z</dcterms:modified>
</cp:coreProperties>
</file>