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/>
      </w:tblPr>
      <w:tblGrid>
        <w:gridCol w:w="5538"/>
        <w:gridCol w:w="3552"/>
      </w:tblGrid>
      <w:tr w:rsidR="00F948F8" w:rsidRPr="00D56915" w:rsidTr="0043436E">
        <w:trPr>
          <w:trHeight w:val="850"/>
          <w:tblHeader/>
          <w:jc w:val="center"/>
        </w:trPr>
        <w:tc>
          <w:tcPr>
            <w:tcW w:w="5538" w:type="dxa"/>
            <w:tcBorders>
              <w:right w:val="nil"/>
            </w:tcBorders>
            <w:shd w:val="clear" w:color="auto" w:fill="00B0F0"/>
            <w:vAlign w:val="center"/>
          </w:tcPr>
          <w:p w:rsidR="00F948F8" w:rsidRPr="00C430F6" w:rsidRDefault="00F948F8" w:rsidP="00547C19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C430F6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 xml:space="preserve">WPIS DO EWIDENCJI </w:t>
            </w:r>
            <w:r w:rsidR="00547C19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>K</w:t>
            </w:r>
            <w:r w:rsidRPr="00C430F6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 xml:space="preserve">LUBÓW SPORTOWYCH DZIAŁAJĄCYCH W FORMIE </w:t>
            </w:r>
            <w:bookmarkStart w:id="0" w:name="_GoBack"/>
            <w:bookmarkEnd w:id="0"/>
            <w:r w:rsidRPr="00C430F6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>STOWARZYSZENIA, KTÓRYCH STATUTY NIE PRZEWIDUJĄ PROWADZENIA DZIAŁALNOŚCI GOSPODARCZEJ</w:t>
            </w:r>
          </w:p>
        </w:tc>
        <w:tc>
          <w:tcPr>
            <w:tcW w:w="355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F948F8" w:rsidRPr="00C430F6" w:rsidRDefault="00F948F8" w:rsidP="00DB0E32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C430F6">
              <w:rPr>
                <w:rFonts w:ascii="Arial" w:hAnsi="Arial" w:cs="Arial"/>
                <w:b/>
                <w:sz w:val="20"/>
                <w:szCs w:val="18"/>
              </w:rPr>
              <w:t>WYDZIAŁ SPRAW OBYWATELSKICH</w:t>
            </w:r>
          </w:p>
        </w:tc>
      </w:tr>
      <w:tr w:rsidR="00F948F8" w:rsidRPr="00D56915" w:rsidTr="0043436E">
        <w:trPr>
          <w:trHeight w:val="340"/>
          <w:jc w:val="center"/>
        </w:trPr>
        <w:tc>
          <w:tcPr>
            <w:tcW w:w="9090" w:type="dxa"/>
            <w:gridSpan w:val="2"/>
            <w:shd w:val="clear" w:color="auto" w:fill="auto"/>
            <w:vAlign w:val="center"/>
          </w:tcPr>
          <w:p w:rsidR="00F948F8" w:rsidRPr="00C430F6" w:rsidRDefault="00F948F8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C430F6">
              <w:rPr>
                <w:rFonts w:ascii="Arial" w:hAnsi="Arial" w:cs="Arial"/>
                <w:sz w:val="20"/>
                <w:szCs w:val="18"/>
              </w:rPr>
              <w:t>al. Niepodległości 49, 43-100 Tychy</w:t>
            </w:r>
          </w:p>
        </w:tc>
      </w:tr>
      <w:tr w:rsidR="00F948F8" w:rsidRPr="00D56915" w:rsidTr="0043436E">
        <w:trPr>
          <w:trHeight w:val="340"/>
          <w:jc w:val="center"/>
        </w:trPr>
        <w:tc>
          <w:tcPr>
            <w:tcW w:w="909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F948F8" w:rsidRPr="00C430F6" w:rsidRDefault="00F948F8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C430F6">
              <w:rPr>
                <w:rFonts w:ascii="Arial" w:hAnsi="Arial" w:cs="Arial"/>
                <w:sz w:val="20"/>
                <w:szCs w:val="18"/>
              </w:rPr>
              <w:t>poniedziałek, wtorek, środa  7:30 – 15:30, czwartek 7:30 – 17:30, piątek 7:30 – 13:30</w:t>
            </w:r>
          </w:p>
        </w:tc>
      </w:tr>
    </w:tbl>
    <w:p w:rsidR="009E2663" w:rsidRPr="00FE1E3B" w:rsidRDefault="009E2663" w:rsidP="00DB0E32">
      <w:pPr>
        <w:spacing w:after="0" w:line="240" w:lineRule="auto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0" w:type="auto"/>
        <w:jc w:val="center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165"/>
        <w:gridCol w:w="6964"/>
      </w:tblGrid>
      <w:tr w:rsidR="00794BE8" w:rsidRPr="00D56915" w:rsidTr="00B458FD">
        <w:trPr>
          <w:jc w:val="center"/>
        </w:trPr>
        <w:tc>
          <w:tcPr>
            <w:tcW w:w="2165" w:type="dxa"/>
            <w:shd w:val="clear" w:color="auto" w:fill="00A0E3"/>
            <w:vAlign w:val="center"/>
          </w:tcPr>
          <w:p w:rsidR="00794BE8" w:rsidRPr="00D56915" w:rsidRDefault="00C430F6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OGÓLNY OPIS</w:t>
            </w:r>
          </w:p>
        </w:tc>
        <w:tc>
          <w:tcPr>
            <w:tcW w:w="6964" w:type="dxa"/>
            <w:vAlign w:val="center"/>
          </w:tcPr>
          <w:p w:rsidR="00F948F8" w:rsidRPr="00F948F8" w:rsidRDefault="00F948F8" w:rsidP="00F948F8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podstawową jednostką organizacyjną realizującą cele i zadania w zakresie kultur</w:t>
            </w:r>
            <w:r w:rsidR="00547C19">
              <w:rPr>
                <w:rFonts w:ascii="Arial" w:eastAsia="Times New Roman" w:hAnsi="Arial" w:cs="Arial"/>
                <w:sz w:val="18"/>
                <w:szCs w:val="18"/>
              </w:rPr>
              <w:t>y fizycznej jest klub sportowy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klub sportowy działający w formie stowarzyszenia, którego statut nie przewiduje prowadzenia działalności gospodarczej</w:t>
            </w:r>
            <w:r w:rsidR="00547C19">
              <w:rPr>
                <w:rFonts w:ascii="Arial" w:eastAsia="Times New Roman" w:hAnsi="Arial" w:cs="Arial"/>
                <w:sz w:val="18"/>
                <w:szCs w:val="18"/>
              </w:rPr>
              <w:t>,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 działa na zasadach przewidzianych w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ustawie z dnia 7 kwietnia 1989 r. - prawo o stowarzyszeniach oraz ustawie z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dni</w:t>
            </w:r>
            <w:r w:rsidR="000068A5">
              <w:rPr>
                <w:rFonts w:ascii="Arial" w:eastAsia="Times New Roman" w:hAnsi="Arial" w:cs="Arial"/>
                <w:sz w:val="18"/>
                <w:szCs w:val="18"/>
              </w:rPr>
              <w:t>a 25 czerwca 2010 r. o sporcie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klub sportowy działający w formie stowarzyszenia, którego statut nie przewiduje prowadzenia działalności gospodarczej</w:t>
            </w:r>
            <w:r w:rsidR="000068A5">
              <w:rPr>
                <w:rFonts w:ascii="Arial" w:eastAsia="Times New Roman" w:hAnsi="Arial" w:cs="Arial"/>
                <w:sz w:val="18"/>
                <w:szCs w:val="18"/>
              </w:rPr>
              <w:t>, podlega wpisowi do ewidencji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 prowadzonej przez starostów właściwych ze względu na siedzibę klubów. </w:t>
            </w:r>
            <w:r w:rsidR="00B1799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B1799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przypadku miast na prawach powiatu, organem w</w:t>
            </w:r>
            <w:r w:rsidR="000068A5">
              <w:rPr>
                <w:rFonts w:ascii="Arial" w:eastAsia="Times New Roman" w:hAnsi="Arial" w:cs="Arial"/>
                <w:sz w:val="18"/>
                <w:szCs w:val="18"/>
              </w:rPr>
              <w:t>łaściwym jest prezydent miasta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ww. kluby sportowe uzyskują osobowość prawną </w:t>
            </w:r>
            <w:r w:rsidR="000068A5">
              <w:rPr>
                <w:rFonts w:ascii="Arial" w:eastAsia="Times New Roman" w:hAnsi="Arial" w:cs="Arial"/>
                <w:sz w:val="18"/>
                <w:szCs w:val="18"/>
              </w:rPr>
              <w:t>z chwilą wpisania do ewidencji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statut klubu sportowego powinien zawierać: 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nazwę odróżniającą go od innych</w:t>
            </w:r>
            <w:r w:rsidR="00FF7407">
              <w:rPr>
                <w:rFonts w:ascii="Arial" w:eastAsia="Times New Roman" w:hAnsi="Arial" w:cs="Arial"/>
                <w:sz w:val="18"/>
                <w:szCs w:val="18"/>
              </w:rPr>
              <w:t xml:space="preserve"> klubów,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 stowarzyszeń, organizacji </w:t>
            </w:r>
            <w:r w:rsidR="00FF7407">
              <w:rPr>
                <w:rFonts w:ascii="Arial" w:eastAsia="Times New Roman" w:hAnsi="Arial" w:cs="Arial"/>
                <w:sz w:val="18"/>
                <w:szCs w:val="18"/>
              </w:rPr>
              <w:br/>
              <w:t>i instytucji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teren działania i siedzibę </w:t>
            </w:r>
            <w:r w:rsidR="00FF7407">
              <w:rPr>
                <w:rFonts w:ascii="Arial" w:eastAsia="Times New Roman" w:hAnsi="Arial" w:cs="Arial"/>
                <w:sz w:val="18"/>
                <w:szCs w:val="18"/>
              </w:rPr>
              <w:t>klubu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F948F8" w:rsidRPr="00F948F8" w:rsidRDefault="00FF7407" w:rsidP="00F948F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cele i sposoby ich realizacji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sposób nabywania i utraty członkostwa or</w:t>
            </w:r>
            <w:r w:rsidR="00FF7407">
              <w:rPr>
                <w:rFonts w:ascii="Arial" w:eastAsia="Times New Roman" w:hAnsi="Arial" w:cs="Arial"/>
                <w:sz w:val="18"/>
                <w:szCs w:val="18"/>
              </w:rPr>
              <w:t>az przyczyny utraty członkostwa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F948F8" w:rsidRPr="00F948F8" w:rsidRDefault="003B3353" w:rsidP="00F948F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prawa i obowiązki członków,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władze </w:t>
            </w:r>
            <w:r w:rsidR="00FF7407">
              <w:rPr>
                <w:rFonts w:ascii="Arial" w:eastAsia="Times New Roman" w:hAnsi="Arial" w:cs="Arial"/>
                <w:sz w:val="18"/>
                <w:szCs w:val="18"/>
              </w:rPr>
              <w:t>klubu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, tryb dokonywania ich wyboru, uzupełnia</w:t>
            </w:r>
            <w:r w:rsidR="009C3B94">
              <w:rPr>
                <w:rFonts w:ascii="Arial" w:eastAsia="Times New Roman" w:hAnsi="Arial" w:cs="Arial"/>
                <w:sz w:val="18"/>
                <w:szCs w:val="18"/>
              </w:rPr>
              <w:t>nia składu oraz ich kompetencje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sposób reprezentowania </w:t>
            </w:r>
            <w:r w:rsidR="009C3B94">
              <w:rPr>
                <w:rFonts w:ascii="Arial" w:eastAsia="Times New Roman" w:hAnsi="Arial" w:cs="Arial"/>
                <w:sz w:val="18"/>
                <w:szCs w:val="18"/>
              </w:rPr>
              <w:t>klubu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 oraz za</w:t>
            </w:r>
            <w:r w:rsidR="009C3B94">
              <w:rPr>
                <w:rFonts w:ascii="Arial" w:eastAsia="Times New Roman" w:hAnsi="Arial" w:cs="Arial"/>
                <w:sz w:val="18"/>
                <w:szCs w:val="18"/>
              </w:rPr>
              <w:t>ciągania zobowiązań majątkowych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F948F8" w:rsidRPr="00F948F8" w:rsidRDefault="009C3B94" w:rsidP="00F948F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warunki ważności jego uchwał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sposób uzyskiwania środków finansowych oraz ust</w:t>
            </w:r>
            <w:r w:rsidR="009C3B94">
              <w:rPr>
                <w:rFonts w:ascii="Arial" w:eastAsia="Times New Roman" w:hAnsi="Arial" w:cs="Arial"/>
                <w:sz w:val="18"/>
                <w:szCs w:val="18"/>
              </w:rPr>
              <w:t>anawiania składek członkowskich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z</w:t>
            </w:r>
            <w:r w:rsidR="009C3B94">
              <w:rPr>
                <w:rFonts w:ascii="Arial" w:eastAsia="Times New Roman" w:hAnsi="Arial" w:cs="Arial"/>
                <w:sz w:val="18"/>
                <w:szCs w:val="18"/>
              </w:rPr>
              <w:t>asady dokonywania zmian statutu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794BE8" w:rsidRPr="00726D43" w:rsidRDefault="00F948F8" w:rsidP="009C3B94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sposób rozwiązania się </w:t>
            </w:r>
            <w:r w:rsidR="009C3B94">
              <w:rPr>
                <w:rFonts w:ascii="Arial" w:eastAsia="Times New Roman" w:hAnsi="Arial" w:cs="Arial"/>
                <w:sz w:val="18"/>
                <w:szCs w:val="18"/>
              </w:rPr>
              <w:t>klubu</w:t>
            </w:r>
            <w:r w:rsidR="003B3353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F523D6" w:rsidRPr="00FE1E3B" w:rsidRDefault="00F523D6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A0253E">
        <w:trPr>
          <w:trHeight w:val="935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JAKIE DOKUMENTY SĄ WYMAGANE?</w:t>
            </w:r>
          </w:p>
        </w:tc>
        <w:tc>
          <w:tcPr>
            <w:tcW w:w="6977" w:type="dxa"/>
            <w:vAlign w:val="center"/>
          </w:tcPr>
          <w:p w:rsidR="00726D43" w:rsidRPr="00726D43" w:rsidRDefault="00726D43" w:rsidP="00F948F8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wypełniony formularz wniosku podpisany przez komitet założycielski / władze </w:t>
            </w:r>
            <w:r w:rsidR="009C3B94">
              <w:rPr>
                <w:rFonts w:ascii="Arial" w:eastAsia="Times New Roman" w:hAnsi="Arial" w:cs="Arial"/>
                <w:sz w:val="18"/>
                <w:szCs w:val="18"/>
              </w:rPr>
              <w:t>klubu</w:t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="00D865DC">
              <w:rPr>
                <w:rFonts w:ascii="Arial" w:eastAsia="Times New Roman" w:hAnsi="Arial" w:cs="Arial"/>
                <w:sz w:val="18"/>
                <w:szCs w:val="18"/>
              </w:rPr>
              <w:t>zarząd);</w:t>
            </w:r>
          </w:p>
          <w:p w:rsidR="00726D43" w:rsidRPr="00726D43" w:rsidRDefault="00726D43" w:rsidP="00F948F8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lista założycieli zaw</w:t>
            </w:r>
            <w:r w:rsidR="009C3B94">
              <w:rPr>
                <w:rFonts w:ascii="Arial" w:eastAsia="Times New Roman" w:hAnsi="Arial" w:cs="Arial"/>
                <w:sz w:val="18"/>
                <w:szCs w:val="18"/>
              </w:rPr>
              <w:t>ierająca: imiona, nazwiska, daty i miejsca</w:t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 urodzenia, miejsce zamieszkania, własnoręczne podpi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sy - minimum 7 osób (oryginał)</w:t>
            </w:r>
            <w:r w:rsidR="00D865DC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726D43" w:rsidRPr="00726D43" w:rsidRDefault="00726D43" w:rsidP="00F948F8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protokół z wyboru komitetu założycielskiego i protokół z zebran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ia założycielskiego (oryginał)</w:t>
            </w:r>
            <w:r w:rsidR="00D865DC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726D43" w:rsidRPr="00726D43" w:rsidRDefault="00726D43" w:rsidP="00F948F8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lista obecności na zebraniu założycie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lskim (min. 7 osób) (oryginał)</w:t>
            </w:r>
            <w:r w:rsidR="00D865DC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726D43" w:rsidRPr="00726D43" w:rsidRDefault="00726D43" w:rsidP="00F948F8">
            <w:pPr>
              <w:pStyle w:val="Akapitzlist"/>
              <w:numPr>
                <w:ilvl w:val="0"/>
                <w:numId w:val="1"/>
              </w:numPr>
              <w:spacing w:before="24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uchwała o powołaniu klubu sportowego określająca je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go nazwę i</w:t>
            </w:r>
            <w:r w:rsidR="001614E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siedzibę (oryginał)</w:t>
            </w:r>
            <w:r w:rsidR="00D865DC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726D43" w:rsidRPr="00726D43" w:rsidRDefault="00726D43" w:rsidP="00F948F8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uchwała o upoważnieniu komitetu założycielskiego do czynności związanych z</w:t>
            </w:r>
            <w:r w:rsidR="001614E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wpisem klubu spor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towego do ewidencji (oryginał)</w:t>
            </w:r>
            <w:r w:rsidR="00D865DC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726D43" w:rsidRPr="00726D43" w:rsidRDefault="00726D43" w:rsidP="00F948F8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uchwała przyjmująca stat</w:t>
            </w:r>
            <w:r w:rsidR="00D865DC">
              <w:rPr>
                <w:rFonts w:ascii="Arial" w:eastAsia="Times New Roman" w:hAnsi="Arial" w:cs="Arial"/>
                <w:sz w:val="18"/>
                <w:szCs w:val="18"/>
              </w:rPr>
              <w:t>ut klubu sportowego (oryginał);</w:t>
            </w:r>
          </w:p>
          <w:p w:rsidR="000B7760" w:rsidRPr="00726D43" w:rsidRDefault="00726D43" w:rsidP="00043113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statut podpisany przez komitet założycielski / władze </w:t>
            </w:r>
            <w:r w:rsidR="00043113">
              <w:rPr>
                <w:rFonts w:ascii="Arial" w:eastAsia="Times New Roman" w:hAnsi="Arial" w:cs="Arial"/>
                <w:sz w:val="18"/>
                <w:szCs w:val="18"/>
              </w:rPr>
              <w:t>klubu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(zarząd) oryginał</w:t>
            </w:r>
            <w:r w:rsidR="00D865DC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817C21" w:rsidRDefault="00817C21" w:rsidP="00817C21">
      <w:pPr>
        <w:spacing w:after="0" w:line="240" w:lineRule="auto"/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817C21" w:rsidRPr="00D56915" w:rsidTr="00817C21">
        <w:trPr>
          <w:trHeight w:val="454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817C21" w:rsidRPr="00D56915" w:rsidRDefault="00817C21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 JAKI SPOSÓB ZŁOŻYĆ DOKUMENTY?</w:t>
            </w:r>
          </w:p>
        </w:tc>
        <w:tc>
          <w:tcPr>
            <w:tcW w:w="6977" w:type="dxa"/>
            <w:vAlign w:val="center"/>
          </w:tcPr>
          <w:p w:rsidR="00817C21" w:rsidRPr="008F4290" w:rsidRDefault="00817C21" w:rsidP="008F4290">
            <w:pPr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wymagane dokumenty należy dostarczyć do urzędu </w:t>
            </w:r>
            <w:r w:rsidR="008F4290">
              <w:rPr>
                <w:rFonts w:ascii="Arial" w:eastAsia="Times New Roman" w:hAnsi="Arial" w:cs="Arial"/>
                <w:sz w:val="18"/>
                <w:szCs w:val="18"/>
              </w:rPr>
              <w:t>w jeden z poniższych sposobów:</w:t>
            </w:r>
          </w:p>
          <w:p w:rsidR="00817C21" w:rsidRDefault="00817C21" w:rsidP="00817C21">
            <w:pPr>
              <w:numPr>
                <w:ilvl w:val="0"/>
                <w:numId w:val="7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rzesłać pocztą tradycyjną (dla celów dowodowych zaleca s</w:t>
            </w:r>
            <w:r w:rsidR="00202E3F">
              <w:rPr>
                <w:rFonts w:ascii="Arial" w:eastAsia="Times New Roman" w:hAnsi="Arial" w:cs="Arial"/>
                <w:sz w:val="18"/>
                <w:szCs w:val="18"/>
              </w:rPr>
              <w:t>ię przesłanie listem poleconym)</w:t>
            </w:r>
          </w:p>
          <w:p w:rsidR="00202E3F" w:rsidRPr="00E77571" w:rsidRDefault="00202E3F" w:rsidP="00202E3F">
            <w:pPr>
              <w:ind w:left="70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77571">
              <w:rPr>
                <w:rFonts w:ascii="Arial" w:eastAsia="Times New Roman" w:hAnsi="Arial" w:cs="Arial"/>
                <w:iCs/>
                <w:sz w:val="18"/>
                <w:szCs w:val="18"/>
              </w:rPr>
              <w:t>Urząd Miasta Tychy</w:t>
            </w:r>
          </w:p>
          <w:p w:rsidR="00202E3F" w:rsidRPr="00E77571" w:rsidRDefault="00202E3F" w:rsidP="00202E3F">
            <w:pPr>
              <w:ind w:left="704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E77571">
              <w:rPr>
                <w:rFonts w:ascii="Arial" w:eastAsia="Times New Roman" w:hAnsi="Arial" w:cs="Arial"/>
                <w:iCs/>
                <w:sz w:val="18"/>
                <w:szCs w:val="18"/>
              </w:rPr>
              <w:t>Wydział Spraw Obywatelskich</w:t>
            </w:r>
          </w:p>
          <w:p w:rsidR="00202E3F" w:rsidRPr="00E77571" w:rsidRDefault="00202E3F" w:rsidP="00202E3F">
            <w:pPr>
              <w:ind w:left="704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E77571">
              <w:rPr>
                <w:rFonts w:ascii="Arial" w:eastAsia="Times New Roman" w:hAnsi="Arial" w:cs="Arial"/>
                <w:iCs/>
                <w:sz w:val="18"/>
                <w:szCs w:val="18"/>
              </w:rPr>
              <w:t>Aleja Niepodległości 49</w:t>
            </w:r>
          </w:p>
          <w:p w:rsidR="00202E3F" w:rsidRPr="00F948F8" w:rsidRDefault="00202E3F" w:rsidP="00202E3F">
            <w:pPr>
              <w:ind w:left="72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77571">
              <w:rPr>
                <w:rFonts w:ascii="Arial" w:eastAsia="Times New Roman" w:hAnsi="Arial" w:cs="Arial"/>
                <w:iCs/>
                <w:sz w:val="18"/>
                <w:szCs w:val="18"/>
              </w:rPr>
              <w:t>43 - 100 Tychy</w:t>
            </w:r>
            <w:r w:rsidR="00860632">
              <w:rPr>
                <w:rFonts w:ascii="Arial" w:eastAsia="Times New Roman" w:hAnsi="Arial" w:cs="Arial"/>
                <w:iCs/>
                <w:sz w:val="18"/>
                <w:szCs w:val="18"/>
              </w:rPr>
              <w:t>,</w:t>
            </w:r>
          </w:p>
          <w:p w:rsidR="00B46251" w:rsidRPr="00B46251" w:rsidRDefault="00817C21" w:rsidP="00B46251">
            <w:pPr>
              <w:numPr>
                <w:ilvl w:val="0"/>
                <w:numId w:val="7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z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łożyć bezpośrednio w urzędzie w godzinach jego pracy</w:t>
            </w:r>
            <w:r w:rsidR="00202E3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202E3F" w:rsidRPr="0052612F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w pokoju 506 </w:t>
            </w:r>
            <w:r w:rsidR="00202E3F">
              <w:rPr>
                <w:rFonts w:ascii="Arial" w:eastAsia="Times New Roman" w:hAnsi="Arial" w:cs="Arial"/>
                <w:iCs/>
                <w:sz w:val="18"/>
                <w:szCs w:val="18"/>
              </w:rPr>
              <w:br/>
            </w:r>
            <w:r w:rsidR="00202E3F" w:rsidRPr="0052612F">
              <w:rPr>
                <w:rFonts w:ascii="Arial" w:eastAsia="Times New Roman" w:hAnsi="Arial" w:cs="Arial"/>
                <w:iCs/>
                <w:sz w:val="18"/>
                <w:szCs w:val="18"/>
              </w:rPr>
              <w:t>(V piętro</w:t>
            </w:r>
            <w:r w:rsidR="00B46251">
              <w:rPr>
                <w:rFonts w:ascii="Arial" w:eastAsia="Times New Roman" w:hAnsi="Arial" w:cs="Arial"/>
                <w:iCs/>
                <w:sz w:val="18"/>
                <w:szCs w:val="18"/>
              </w:rPr>
              <w:t>)</w:t>
            </w:r>
            <w:r w:rsidR="00860632">
              <w:rPr>
                <w:rFonts w:ascii="Arial" w:eastAsia="Times New Roman" w:hAnsi="Arial" w:cs="Arial"/>
                <w:iCs/>
                <w:sz w:val="18"/>
                <w:szCs w:val="18"/>
              </w:rPr>
              <w:t>;</w:t>
            </w:r>
          </w:p>
          <w:p w:rsidR="00817C21" w:rsidRPr="00B46251" w:rsidRDefault="00B46251" w:rsidP="00B4625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46251">
              <w:rPr>
                <w:rFonts w:ascii="Arial" w:eastAsia="Times New Roman" w:hAnsi="Arial" w:cs="Arial"/>
                <w:sz w:val="18"/>
                <w:szCs w:val="18"/>
              </w:rPr>
              <w:t xml:space="preserve">w przypadku braków formalnych w dostarczonych dokumentach zgłaszający zostanie pisemnie wezwany do ich uzupełnienia w terminie nie krótszym niż </w:t>
            </w:r>
            <w:r w:rsidR="008F429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B46251">
              <w:rPr>
                <w:rFonts w:ascii="Arial" w:eastAsia="Times New Roman" w:hAnsi="Arial" w:cs="Arial"/>
                <w:sz w:val="18"/>
                <w:szCs w:val="18"/>
              </w:rPr>
              <w:t>7 dni</w:t>
            </w:r>
            <w:r w:rsidR="00860632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0B7760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p w:rsidR="00817C21" w:rsidRPr="00FE1E3B" w:rsidRDefault="00817C21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792B0C">
        <w:trPr>
          <w:trHeight w:val="36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OPŁATY</w:t>
            </w:r>
          </w:p>
        </w:tc>
        <w:tc>
          <w:tcPr>
            <w:tcW w:w="6977" w:type="dxa"/>
            <w:vAlign w:val="center"/>
          </w:tcPr>
          <w:p w:rsidR="00F948F8" w:rsidRPr="00266F34" w:rsidRDefault="00266F34" w:rsidP="00266F34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66F34">
              <w:rPr>
                <w:rFonts w:ascii="Arial" w:eastAsia="Times New Roman" w:hAnsi="Arial" w:cs="Arial"/>
                <w:iCs/>
                <w:sz w:val="18"/>
                <w:szCs w:val="18"/>
              </w:rPr>
              <w:t>o</w:t>
            </w:r>
            <w:r w:rsidR="00F948F8" w:rsidRPr="00266F34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płatę w wysokości 10 zł za wydanie decyzji należy wpłacić na konto właściwego urzędu przelewem, przekazem pocztowym lub bezpośrednio </w:t>
            </w: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br/>
            </w:r>
            <w:r w:rsidR="00F948F8" w:rsidRPr="00266F34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w kasie urzędu. </w:t>
            </w:r>
          </w:p>
          <w:p w:rsidR="00F948F8" w:rsidRDefault="00266F34" w:rsidP="00266F34">
            <w:pPr>
              <w:ind w:left="279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 </w:t>
            </w:r>
            <w:r w:rsidR="00F948F8"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>Wpłata na konto: Miast</w:t>
            </w:r>
            <w:r w:rsidR="008A3403">
              <w:rPr>
                <w:rFonts w:ascii="Arial" w:eastAsia="Times New Roman" w:hAnsi="Arial" w:cs="Arial"/>
                <w:iCs/>
                <w:sz w:val="18"/>
                <w:szCs w:val="18"/>
              </w:rPr>
              <w:t>o</w:t>
            </w:r>
            <w:r w:rsidR="00F948F8"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Tychy </w:t>
            </w:r>
          </w:p>
          <w:p w:rsidR="00F948F8" w:rsidRDefault="00266F34" w:rsidP="00266F34">
            <w:pPr>
              <w:ind w:left="279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 </w:t>
            </w:r>
            <w:r w:rsidR="00F948F8"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Rachunek: 44 1240 6960 0693 9999 9999 9999 </w:t>
            </w:r>
          </w:p>
          <w:p w:rsidR="00F948F8" w:rsidRDefault="00266F34" w:rsidP="00266F34">
            <w:pPr>
              <w:ind w:left="279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 </w:t>
            </w:r>
            <w:r w:rsidR="00F948F8"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Bank Polska Kasa Opieki Spółka Akcyjna </w:t>
            </w:r>
          </w:p>
          <w:p w:rsidR="004B6C81" w:rsidRPr="00F948F8" w:rsidRDefault="00266F34" w:rsidP="00266F34">
            <w:pPr>
              <w:ind w:left="279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 </w:t>
            </w:r>
            <w:r w:rsidR="00F948F8" w:rsidRPr="00F948F8">
              <w:rPr>
                <w:rFonts w:ascii="Arial" w:eastAsia="Times New Roman" w:hAnsi="Arial" w:cs="Arial"/>
                <w:iCs/>
                <w:sz w:val="18"/>
                <w:szCs w:val="18"/>
              </w:rPr>
              <w:t>z dopiskiem "Decyzja o wpisie do ewidencji klubów sportowych"</w:t>
            </w:r>
            <w:r w:rsidR="00860632">
              <w:rPr>
                <w:rFonts w:ascii="Arial" w:eastAsia="Times New Roman" w:hAnsi="Arial" w:cs="Arial"/>
                <w:iCs/>
                <w:sz w:val="18"/>
                <w:szCs w:val="18"/>
              </w:rPr>
              <w:t>;</w:t>
            </w:r>
            <w:r w:rsidR="00F948F8" w:rsidRPr="00F948F8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TERMIN I SPOSÓB ZAŁATWIENIA SPRAWY</w:t>
            </w:r>
          </w:p>
        </w:tc>
        <w:tc>
          <w:tcPr>
            <w:tcW w:w="6977" w:type="dxa"/>
            <w:vAlign w:val="center"/>
          </w:tcPr>
          <w:p w:rsidR="00F948F8" w:rsidRDefault="00F948F8" w:rsidP="00F948F8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w terminie do 1 miesiąca od złożenia kompletnego wniosku wydawana jest decyzja administracyjna o wpisie do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ewidencji lub o odmowie wpisu</w:t>
            </w:r>
            <w:r w:rsidR="00860632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okument może być odebrany przez Wnioskodawcę: </w:t>
            </w:r>
          </w:p>
          <w:p w:rsidR="00F948F8" w:rsidRPr="00F948F8" w:rsidRDefault="00F948F8" w:rsidP="00F948F8">
            <w:pPr>
              <w:numPr>
                <w:ilvl w:val="0"/>
                <w:numId w:val="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poprzez pocztę tradycyjną.</w:t>
            </w:r>
          </w:p>
          <w:p w:rsidR="00F948F8" w:rsidRDefault="00F948F8" w:rsidP="00F948F8">
            <w:pPr>
              <w:numPr>
                <w:ilvl w:val="0"/>
                <w:numId w:val="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osobiście w siedzibie urzędu.</w:t>
            </w:r>
          </w:p>
          <w:p w:rsidR="00F948F8" w:rsidRPr="008A3403" w:rsidRDefault="00F948F8" w:rsidP="00F948F8">
            <w:pPr>
              <w:ind w:left="720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8A3403">
              <w:rPr>
                <w:rFonts w:ascii="Arial" w:eastAsia="Times New Roman" w:hAnsi="Arial" w:cs="Arial"/>
                <w:iCs/>
                <w:sz w:val="18"/>
                <w:szCs w:val="18"/>
              </w:rPr>
              <w:t>Wydział Spraw Obywatelskich</w:t>
            </w:r>
          </w:p>
          <w:p w:rsidR="00F948F8" w:rsidRPr="008A3403" w:rsidRDefault="00F948F8" w:rsidP="00F948F8">
            <w:pPr>
              <w:ind w:left="72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A3403">
              <w:rPr>
                <w:rFonts w:ascii="Arial" w:eastAsia="Times New Roman" w:hAnsi="Arial" w:cs="Arial"/>
                <w:iCs/>
                <w:sz w:val="18"/>
                <w:szCs w:val="18"/>
              </w:rPr>
              <w:t>V piętro, pokój 506</w:t>
            </w:r>
            <w:r w:rsidRPr="008A340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860632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0B7760" w:rsidRPr="00F948F8" w:rsidRDefault="00F948F8" w:rsidP="00F948F8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 formie odbioru decyduje Wni</w:t>
            </w:r>
            <w:r w:rsidR="00860632">
              <w:rPr>
                <w:rFonts w:ascii="Arial" w:eastAsia="Times New Roman" w:hAnsi="Arial" w:cs="Arial"/>
                <w:sz w:val="18"/>
                <w:szCs w:val="18"/>
              </w:rPr>
              <w:t>oskodawca w formularzu wniosku;</w:t>
            </w:r>
          </w:p>
        </w:tc>
      </w:tr>
    </w:tbl>
    <w:p w:rsidR="0043436E" w:rsidRPr="0043436E" w:rsidRDefault="0043436E" w:rsidP="0043436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43436E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43436E" w:rsidRPr="00D56915" w:rsidRDefault="0043436E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INFORMACJE</w:t>
            </w:r>
            <w:r w:rsidRPr="00D56915"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NA TEMAT PRZEBIEGU SPRAWY</w:t>
            </w:r>
          </w:p>
        </w:tc>
        <w:tc>
          <w:tcPr>
            <w:tcW w:w="6977" w:type="dxa"/>
            <w:vAlign w:val="center"/>
          </w:tcPr>
          <w:p w:rsidR="0043436E" w:rsidRDefault="0043436E" w:rsidP="000F53A1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0F53A1">
              <w:rPr>
                <w:rFonts w:ascii="Arial" w:eastAsia="Times New Roman" w:hAnsi="Arial" w:cs="Arial"/>
                <w:sz w:val="18"/>
                <w:szCs w:val="18"/>
              </w:rPr>
              <w:t xml:space="preserve">można </w:t>
            </w:r>
            <w:r w:rsidR="000F53A1">
              <w:rPr>
                <w:rFonts w:ascii="Arial" w:eastAsia="Times New Roman" w:hAnsi="Arial" w:cs="Arial"/>
                <w:sz w:val="18"/>
                <w:szCs w:val="18"/>
              </w:rPr>
              <w:t>uzyskać:</w:t>
            </w:r>
          </w:p>
          <w:p w:rsidR="000F53A1" w:rsidRPr="001614ED" w:rsidRDefault="000F53A1" w:rsidP="00F948F8">
            <w:pPr>
              <w:pStyle w:val="Akapitzlist"/>
              <w:numPr>
                <w:ilvl w:val="0"/>
                <w:numId w:val="3"/>
              </w:num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1614ED">
              <w:rPr>
                <w:rFonts w:ascii="Arial" w:eastAsia="Times New Roman" w:hAnsi="Arial" w:cs="Arial"/>
                <w:sz w:val="18"/>
                <w:szCs w:val="18"/>
              </w:rPr>
              <w:t xml:space="preserve">telefonicznie pod numerem </w:t>
            </w:r>
            <w:r w:rsidRPr="001614ED">
              <w:rPr>
                <w:rFonts w:ascii="Arial" w:eastAsia="Times New Roman" w:hAnsi="Arial" w:cs="Arial"/>
                <w:iCs/>
                <w:sz w:val="18"/>
                <w:szCs w:val="18"/>
              </w:rPr>
              <w:t>(32) 776 – 35 – 0</w:t>
            </w:r>
            <w:r w:rsidR="00F948F8">
              <w:rPr>
                <w:rFonts w:ascii="Arial" w:eastAsia="Times New Roman" w:hAnsi="Arial" w:cs="Arial"/>
                <w:iCs/>
                <w:sz w:val="18"/>
                <w:szCs w:val="18"/>
              </w:rPr>
              <w:t>6</w:t>
            </w:r>
            <w:r w:rsidR="00860632">
              <w:rPr>
                <w:rFonts w:ascii="Arial" w:eastAsia="Times New Roman" w:hAnsi="Arial" w:cs="Arial"/>
                <w:iCs/>
                <w:sz w:val="18"/>
                <w:szCs w:val="18"/>
              </w:rPr>
              <w:t>,</w:t>
            </w:r>
          </w:p>
          <w:p w:rsidR="00F079F5" w:rsidRPr="001614ED" w:rsidRDefault="00F079F5" w:rsidP="00F948F8">
            <w:pPr>
              <w:numPr>
                <w:ilvl w:val="0"/>
                <w:numId w:val="3"/>
              </w:numPr>
              <w:rPr>
                <w:rFonts w:ascii="Arial" w:eastAsia="Times New Roman" w:hAnsi="Arial" w:cs="Arial"/>
                <w:sz w:val="18"/>
                <w:szCs w:val="18"/>
              </w:rPr>
            </w:pPr>
            <w:r w:rsidRPr="001614ED">
              <w:rPr>
                <w:rFonts w:ascii="Arial" w:eastAsia="Times New Roman" w:hAnsi="Arial" w:cs="Arial"/>
                <w:sz w:val="18"/>
                <w:szCs w:val="18"/>
              </w:rPr>
              <w:t xml:space="preserve">kontaktując się z </w:t>
            </w:r>
            <w:r w:rsidR="006817C1" w:rsidRPr="001614ED">
              <w:rPr>
                <w:rFonts w:ascii="Arial" w:eastAsia="Times New Roman" w:hAnsi="Arial" w:cs="Arial"/>
                <w:sz w:val="18"/>
                <w:szCs w:val="18"/>
              </w:rPr>
              <w:t xml:space="preserve">Wydziałem Spraw Obywatelskich </w:t>
            </w:r>
            <w:r w:rsidRPr="001614ED">
              <w:rPr>
                <w:rFonts w:ascii="Arial" w:eastAsia="Times New Roman" w:hAnsi="Arial" w:cs="Arial"/>
                <w:sz w:val="18"/>
                <w:szCs w:val="18"/>
              </w:rPr>
              <w:t>osobiście</w:t>
            </w:r>
          </w:p>
          <w:p w:rsidR="00F079F5" w:rsidRPr="001614ED" w:rsidRDefault="00F079F5" w:rsidP="00F079F5">
            <w:pPr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r w:rsidRPr="001614ED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Aleja Niepodległości 49 </w:t>
            </w:r>
          </w:p>
          <w:p w:rsidR="006817C1" w:rsidRPr="00F948F8" w:rsidRDefault="00F079F5" w:rsidP="00F948F8">
            <w:pPr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r w:rsidRPr="001614ED">
              <w:rPr>
                <w:rFonts w:ascii="Arial" w:eastAsia="Times New Roman" w:hAnsi="Arial" w:cs="Arial"/>
                <w:iCs/>
                <w:sz w:val="18"/>
                <w:szCs w:val="18"/>
              </w:rPr>
              <w:t>43-100 Tychy</w:t>
            </w:r>
            <w:r w:rsidR="00860632">
              <w:rPr>
                <w:rFonts w:ascii="Arial" w:eastAsia="Times New Roman" w:hAnsi="Arial" w:cs="Arial"/>
                <w:iCs/>
                <w:sz w:val="18"/>
                <w:szCs w:val="18"/>
              </w:rPr>
              <w:t>;</w:t>
            </w:r>
          </w:p>
        </w:tc>
      </w:tr>
    </w:tbl>
    <w:p w:rsidR="000B7760" w:rsidRPr="00D56915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8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CZY MOŻNA SIĘ ODWOŁAĆ?</w:t>
            </w:r>
          </w:p>
        </w:tc>
        <w:tc>
          <w:tcPr>
            <w:tcW w:w="6977" w:type="dxa"/>
            <w:vAlign w:val="center"/>
          </w:tcPr>
          <w:p w:rsidR="00F948F8" w:rsidRPr="00F948F8" w:rsidRDefault="00F948F8" w:rsidP="00F948F8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 xml:space="preserve">odwołanie wnosi się do samorządowego kolegium odwoławczego w terminie 14 dni od dnia doręczenia decyzji, za pośrednictwem organu, który tą decyzję wydał. </w:t>
            </w:r>
            <w:r w:rsidR="00827B99">
              <w:rPr>
                <w:rFonts w:ascii="Arial" w:eastAsia="Times New Roman" w:hAnsi="Arial" w:cs="Arial"/>
                <w:sz w:val="18"/>
                <w:szCs w:val="24"/>
              </w:rPr>
              <w:t>O</w:t>
            </w:r>
            <w:r w:rsidRPr="00F948F8">
              <w:rPr>
                <w:rFonts w:ascii="Arial" w:eastAsia="Times New Roman" w:hAnsi="Arial" w:cs="Arial"/>
                <w:sz w:val="18"/>
                <w:szCs w:val="24"/>
              </w:rPr>
              <w:t xml:space="preserve">dwołanie należy złożyć na jeden z poniższych sposobów: </w:t>
            </w:r>
          </w:p>
          <w:p w:rsidR="00F948F8" w:rsidRPr="00A31108" w:rsidRDefault="00F948F8" w:rsidP="00F948F8">
            <w:pPr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przesłać pocztą tradycyjną (dla celów dowodowych</w:t>
            </w:r>
            <w:r w:rsidRPr="00A31108">
              <w:rPr>
                <w:rFonts w:ascii="Arial" w:eastAsia="Times New Roman" w:hAnsi="Arial" w:cs="Arial"/>
                <w:sz w:val="18"/>
                <w:szCs w:val="24"/>
              </w:rPr>
              <w:t xml:space="preserve"> zaleca s</w:t>
            </w:r>
            <w:r w:rsidR="003014A0">
              <w:rPr>
                <w:rFonts w:ascii="Arial" w:eastAsia="Times New Roman" w:hAnsi="Arial" w:cs="Arial"/>
                <w:sz w:val="18"/>
                <w:szCs w:val="24"/>
              </w:rPr>
              <w:t>ię przesłanie listem poleconym),</w:t>
            </w:r>
          </w:p>
          <w:p w:rsidR="00F948F8" w:rsidRPr="00A31108" w:rsidRDefault="00F948F8" w:rsidP="00F948F8">
            <w:pPr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A31108">
              <w:rPr>
                <w:rFonts w:ascii="Arial" w:eastAsia="Times New Roman" w:hAnsi="Arial" w:cs="Arial"/>
                <w:sz w:val="18"/>
                <w:szCs w:val="24"/>
              </w:rPr>
              <w:t>bezpośrednio w siedzibi</w:t>
            </w:r>
            <w:r w:rsidR="00860632">
              <w:rPr>
                <w:rFonts w:ascii="Arial" w:eastAsia="Times New Roman" w:hAnsi="Arial" w:cs="Arial"/>
                <w:sz w:val="18"/>
                <w:szCs w:val="24"/>
              </w:rPr>
              <w:t>e urzędu w godzinach jego pracy;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o zachowaniu terminu decyduje data złożenia odwołania w urzędzie lub data jego nadania w polskiej placówce po</w:t>
            </w:r>
            <w:r w:rsidR="00F756D2">
              <w:rPr>
                <w:rFonts w:ascii="Arial" w:eastAsia="Times New Roman" w:hAnsi="Arial" w:cs="Arial"/>
                <w:sz w:val="18"/>
                <w:szCs w:val="24"/>
              </w:rPr>
              <w:t>cztowej operatora wyznaczonego</w:t>
            </w:r>
            <w:r w:rsidR="00860632">
              <w:rPr>
                <w:rFonts w:ascii="Arial" w:eastAsia="Times New Roman" w:hAnsi="Arial" w:cs="Arial"/>
                <w:sz w:val="18"/>
                <w:szCs w:val="24"/>
              </w:rPr>
              <w:t>;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wniesienie</w:t>
            </w:r>
            <w:r w:rsidR="00F756D2">
              <w:rPr>
                <w:rFonts w:ascii="Arial" w:eastAsia="Times New Roman" w:hAnsi="Arial" w:cs="Arial"/>
                <w:sz w:val="18"/>
                <w:szCs w:val="24"/>
              </w:rPr>
              <w:t xml:space="preserve"> odwołania jest wolne od opłat</w:t>
            </w:r>
            <w:r w:rsidR="00860632">
              <w:rPr>
                <w:rFonts w:ascii="Arial" w:eastAsia="Times New Roman" w:hAnsi="Arial" w:cs="Arial"/>
                <w:sz w:val="18"/>
                <w:szCs w:val="24"/>
              </w:rPr>
              <w:t>;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w trakcie biegu terminu do wniesienia odwołania strona może zrzec się prawa do wniesienia odwołania wobec organu administracji pu</w:t>
            </w:r>
            <w:r w:rsidR="00F756D2">
              <w:rPr>
                <w:rFonts w:ascii="Arial" w:eastAsia="Times New Roman" w:hAnsi="Arial" w:cs="Arial"/>
                <w:sz w:val="18"/>
                <w:szCs w:val="24"/>
              </w:rPr>
              <w:t>blicznej, który wydał decyzję</w:t>
            </w:r>
            <w:r w:rsidR="00860632">
              <w:rPr>
                <w:rFonts w:ascii="Arial" w:eastAsia="Times New Roman" w:hAnsi="Arial" w:cs="Arial"/>
                <w:sz w:val="18"/>
                <w:szCs w:val="24"/>
              </w:rPr>
              <w:t>;</w:t>
            </w:r>
          </w:p>
          <w:p w:rsidR="000B7760" w:rsidRPr="00F948F8" w:rsidRDefault="00F948F8" w:rsidP="00F948F8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z dniem doręczenia organowi administracji publicznej oświadczenia o</w:t>
            </w:r>
            <w:r>
              <w:rPr>
                <w:rFonts w:ascii="Arial" w:eastAsia="Times New Roman" w:hAnsi="Arial" w:cs="Arial"/>
                <w:sz w:val="18"/>
                <w:szCs w:val="24"/>
              </w:rPr>
              <w:t> </w:t>
            </w: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zrzeczeniu się prawa do wniesienia odwołania przez ostatnią ze stron postępowania, decyzja staje się ostateczna i prawomocna, co oznacza, iż decyzja podlega wykonaniu i brak jest możliwości zaskarżenia decyzji</w:t>
            </w:r>
            <w:r w:rsidR="00860632">
              <w:rPr>
                <w:rFonts w:ascii="Arial" w:eastAsia="Times New Roman" w:hAnsi="Arial" w:cs="Arial"/>
                <w:sz w:val="18"/>
                <w:szCs w:val="24"/>
              </w:rPr>
              <w:t>;</w:t>
            </w:r>
          </w:p>
        </w:tc>
      </w:tr>
    </w:tbl>
    <w:p w:rsidR="000B7760" w:rsidRPr="002A7147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C04638" w:rsidRPr="00D56915" w:rsidTr="006817C1">
        <w:trPr>
          <w:trHeight w:val="83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4638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PODSTAWA PRAWNA</w:t>
            </w:r>
          </w:p>
        </w:tc>
        <w:tc>
          <w:tcPr>
            <w:tcW w:w="6977" w:type="dxa"/>
            <w:vAlign w:val="center"/>
          </w:tcPr>
          <w:p w:rsidR="00F948F8" w:rsidRPr="00F948F8" w:rsidRDefault="00585AD0" w:rsidP="00F948F8">
            <w:pPr>
              <w:numPr>
                <w:ilvl w:val="0"/>
                <w:numId w:val="5"/>
              </w:numPr>
              <w:ind w:left="357" w:hanging="357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ustawa </w:t>
            </w:r>
            <w:r w:rsidR="00F948F8" w:rsidRPr="00F948F8">
              <w:rPr>
                <w:rFonts w:ascii="Arial" w:eastAsia="Times New Roman" w:hAnsi="Arial" w:cs="Arial"/>
                <w:sz w:val="18"/>
                <w:szCs w:val="18"/>
              </w:rPr>
              <w:t>z dn</w:t>
            </w:r>
            <w:r w:rsidR="00F948F8">
              <w:rPr>
                <w:rFonts w:ascii="Arial" w:eastAsia="Times New Roman" w:hAnsi="Arial" w:cs="Arial"/>
                <w:sz w:val="18"/>
                <w:szCs w:val="18"/>
              </w:rPr>
              <w:t>ia 25 czerwca 2010 r. o sporcie</w:t>
            </w:r>
            <w:r w:rsidR="00860632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F756D2" w:rsidRDefault="00585AD0" w:rsidP="00F948F8">
            <w:pPr>
              <w:numPr>
                <w:ilvl w:val="0"/>
                <w:numId w:val="5"/>
              </w:numPr>
              <w:ind w:left="357" w:hanging="357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ustawa </w:t>
            </w:r>
            <w:r w:rsidR="00F948F8" w:rsidRPr="00F948F8">
              <w:rPr>
                <w:rFonts w:ascii="Arial" w:eastAsia="Times New Roman" w:hAnsi="Arial" w:cs="Arial"/>
                <w:sz w:val="18"/>
                <w:szCs w:val="18"/>
              </w:rPr>
              <w:t>z dnia 7 kwietnia 1989 r.</w:t>
            </w:r>
            <w:r w:rsidR="00F756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E6D8C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  <w:r w:rsidR="00F948F8"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 Prawo o stowarzyszeniach </w:t>
            </w:r>
            <w:r w:rsidR="00860632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F948F8" w:rsidRPr="00F948F8" w:rsidRDefault="00585AD0" w:rsidP="00F756D2">
            <w:pPr>
              <w:numPr>
                <w:ilvl w:val="0"/>
                <w:numId w:val="5"/>
              </w:numPr>
              <w:ind w:left="357" w:hanging="35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rozporządzenie </w:t>
            </w:r>
            <w:r w:rsidR="00F948F8"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Ministra Sportu i Turystyki z dnia 18 października 2011 r. </w:t>
            </w:r>
            <w:r w:rsidR="006E6D8C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F948F8" w:rsidRPr="00F948F8">
              <w:rPr>
                <w:rFonts w:ascii="Arial" w:eastAsia="Times New Roman" w:hAnsi="Arial" w:cs="Arial"/>
                <w:sz w:val="18"/>
                <w:szCs w:val="18"/>
              </w:rPr>
              <w:t>w sprawie ewidenc</w:t>
            </w:r>
            <w:r w:rsidR="00860632">
              <w:rPr>
                <w:rFonts w:ascii="Arial" w:eastAsia="Times New Roman" w:hAnsi="Arial" w:cs="Arial"/>
                <w:sz w:val="18"/>
                <w:szCs w:val="18"/>
              </w:rPr>
              <w:t>ji klubów sportowych;</w:t>
            </w:r>
          </w:p>
          <w:p w:rsidR="00F948F8" w:rsidRPr="00F948F8" w:rsidRDefault="00585AD0" w:rsidP="00F948F8">
            <w:pPr>
              <w:numPr>
                <w:ilvl w:val="0"/>
                <w:numId w:val="5"/>
              </w:numPr>
              <w:ind w:left="357" w:hanging="357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ustawa </w:t>
            </w:r>
            <w:r w:rsidR="00F948F8" w:rsidRPr="00F948F8">
              <w:rPr>
                <w:rFonts w:ascii="Arial" w:eastAsia="Times New Roman" w:hAnsi="Arial" w:cs="Arial"/>
                <w:sz w:val="18"/>
                <w:szCs w:val="18"/>
              </w:rPr>
              <w:t>z dnia 16 listop</w:t>
            </w:r>
            <w:r w:rsidR="00860632">
              <w:rPr>
                <w:rFonts w:ascii="Arial" w:eastAsia="Times New Roman" w:hAnsi="Arial" w:cs="Arial"/>
                <w:sz w:val="18"/>
                <w:szCs w:val="18"/>
              </w:rPr>
              <w:t>ada 2006 r. o opłacie skarbowej;</w:t>
            </w:r>
          </w:p>
          <w:p w:rsidR="00C04638" w:rsidRPr="00F948F8" w:rsidRDefault="00585AD0" w:rsidP="00F948F8">
            <w:pPr>
              <w:numPr>
                <w:ilvl w:val="0"/>
                <w:numId w:val="5"/>
              </w:numPr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ustawa </w:t>
            </w:r>
            <w:r w:rsidR="00F948F8" w:rsidRPr="00F948F8">
              <w:rPr>
                <w:rFonts w:ascii="Arial" w:eastAsia="Times New Roman" w:hAnsi="Arial" w:cs="Arial"/>
                <w:sz w:val="18"/>
                <w:szCs w:val="18"/>
              </w:rPr>
              <w:t>z dnia 14 czerwca 1960 r. Kodeks postępowania administracyjnego</w:t>
            </w:r>
            <w:r w:rsidR="00860632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C04638" w:rsidRDefault="00C04638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tblLook w:val="04A0"/>
      </w:tblPr>
      <w:tblGrid>
        <w:gridCol w:w="2235"/>
        <w:gridCol w:w="6977"/>
      </w:tblGrid>
      <w:tr w:rsidR="006E6D8C" w:rsidRPr="00D56915" w:rsidTr="00807024">
        <w:trPr>
          <w:trHeight w:val="836"/>
        </w:trPr>
        <w:tc>
          <w:tcPr>
            <w:tcW w:w="2235" w:type="dxa"/>
            <w:shd w:val="clear" w:color="auto" w:fill="00A0E3"/>
            <w:vAlign w:val="center"/>
          </w:tcPr>
          <w:p w:rsidR="006E6D8C" w:rsidRPr="00D56915" w:rsidRDefault="00807024" w:rsidP="00807024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PRZETWARZANIE DANYCH OSOBOWYCH</w:t>
            </w:r>
          </w:p>
        </w:tc>
        <w:tc>
          <w:tcPr>
            <w:tcW w:w="6977" w:type="dxa"/>
          </w:tcPr>
          <w:p w:rsidR="00807024" w:rsidRPr="00567C7B" w:rsidRDefault="00807024" w:rsidP="00807024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 związku z przetwarzaniem Pani/Pana danych osobowych informuję – zgodnie z art. 13 ust.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zwanego dalej „RODO”, iż:</w:t>
            </w:r>
          </w:p>
          <w:p w:rsidR="00807024" w:rsidRPr="00567C7B" w:rsidRDefault="00807024" w:rsidP="00807024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 DANYCH</w:t>
            </w:r>
          </w:p>
          <w:p w:rsidR="00807024" w:rsidRPr="00567C7B" w:rsidRDefault="00807024" w:rsidP="00807024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Administratorem Pani/Pana danych osobowych jest Prezydent Miasta Tychy z siedzibą w Urzędzie Miasta w Tychach, al. Niepodległości 49, 43–100 Tychy.</w:t>
            </w:r>
          </w:p>
          <w:p w:rsidR="00807024" w:rsidRPr="00567C7B" w:rsidRDefault="00807024" w:rsidP="00807024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INSPEKTOR OCHRONY DANYCH</w:t>
            </w:r>
          </w:p>
          <w:p w:rsidR="006E6D8C" w:rsidRPr="00807024" w:rsidRDefault="00807024" w:rsidP="00807024">
            <w:pPr>
              <w:numPr>
                <w:ilvl w:val="0"/>
                <w:numId w:val="5"/>
              </w:numPr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807024" w:rsidRPr="00567C7B" w:rsidRDefault="00807024" w:rsidP="00807024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 adresem poczty elektronicznej: </w:t>
            </w:r>
            <w:hyperlink r:id="rId8" w:history="1">
              <w:r w:rsidRPr="00567C7B">
                <w:rPr>
                  <w:rStyle w:val="Hipercze"/>
                  <w:rFonts w:ascii="Arial" w:hAnsi="Arial" w:cs="Arial"/>
                  <w:sz w:val="18"/>
                  <w:szCs w:val="18"/>
                </w:rPr>
                <w:t>iod@umtychy.pl</w:t>
              </w:r>
            </w:hyperlink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:rsidR="00807024" w:rsidRPr="00807024" w:rsidRDefault="00807024" w:rsidP="00807024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pisemnie na adres siedziby Administratora.</w:t>
            </w:r>
          </w:p>
        </w:tc>
      </w:tr>
      <w:tr w:rsidR="00E63079" w:rsidRPr="00D56915" w:rsidTr="00EA2B01">
        <w:tblPrEx>
          <w:jc w:val="center"/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E63079" w:rsidRPr="00D56915" w:rsidRDefault="00E63079" w:rsidP="00547C19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PRZETWARZANIE DANYCH OSOBOWYCH</w:t>
            </w:r>
          </w:p>
        </w:tc>
        <w:tc>
          <w:tcPr>
            <w:tcW w:w="6977" w:type="dxa"/>
            <w:vAlign w:val="center"/>
          </w:tcPr>
          <w:p w:rsidR="00F948F8" w:rsidRPr="00567C7B" w:rsidRDefault="00F948F8" w:rsidP="00F948F8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PODSTAWA PRAWNA I CELE PRZETWARZANIA DANYCH OSOBOWYCH</w:t>
            </w:r>
          </w:p>
          <w:p w:rsidR="00F948F8" w:rsidRPr="00567C7B" w:rsidRDefault="00F948F8" w:rsidP="00F948F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przetwarzanie pani/pana danych odbywa się w związku z realizacją zadań własnych bądź zleconych określonych przepisami prawa, w szczególności w art. 7 i 8 ustawy o samorządzie gminnym lub art. 4, 4a i 5 ustawy o samorządzie powiatowym, w celu realizacji przysługujących uprawnień, bądź spełnienia przez urząd miasta Tychy obowiązków określonych tymi przepisami prawa albo jest niezbędne do wykonania zadania realizowanego w interesie publicznym lub w ramach sprawowania władzy publicznej</w:t>
            </w:r>
          </w:p>
          <w:p w:rsidR="00F948F8" w:rsidRPr="00567C7B" w:rsidRDefault="00F948F8" w:rsidP="00F948F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przetwarzanie może być również niezbędne w celu wykonania umowy, której pan/pani jest stroną lub do podjęcia działań, na pani/pana żądanie, przed zawarciem umowy.</w:t>
            </w:r>
          </w:p>
          <w:p w:rsidR="00F948F8" w:rsidRPr="00567C7B" w:rsidRDefault="00F948F8" w:rsidP="00F948F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mogą również wystąpić przypadki, w których zostanie pan/pani poproszony/a o wyrażenie zgody na przetwarzanie danych osobowych w określonym celu i zakresie.</w:t>
            </w:r>
          </w:p>
          <w:p w:rsidR="00F948F8" w:rsidRPr="00567C7B" w:rsidRDefault="00F948F8" w:rsidP="00F948F8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ODBIORCY DANYCH OSOBOWYCH</w:t>
            </w:r>
          </w:p>
          <w:p w:rsidR="00F948F8" w:rsidRPr="00567C7B" w:rsidRDefault="00F948F8" w:rsidP="00F948F8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</w:t>
            </w:r>
          </w:p>
          <w:p w:rsidR="00F948F8" w:rsidRPr="00567C7B" w:rsidRDefault="00F948F8" w:rsidP="00F948F8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OKRES PRZECHOWYWANIA DANYCH OSOBOWYCH</w:t>
            </w:r>
          </w:p>
          <w:p w:rsidR="00E63079" w:rsidRPr="00F948F8" w:rsidRDefault="00F948F8" w:rsidP="00F948F8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osobowe będą przechowywane jedynie w okresie niezbędnym do spełnienia celu, dla którego zostały zebrane lub w okresie wskazanym przepisami prawa.</w:t>
            </w:r>
          </w:p>
          <w:p w:rsidR="00F948F8" w:rsidRPr="00F948F8" w:rsidRDefault="00F948F8" w:rsidP="00F948F8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chyba, że przepisy szczególne stanowią inaczej.</w:t>
            </w:r>
          </w:p>
          <w:p w:rsidR="00F948F8" w:rsidRPr="00F948F8" w:rsidRDefault="00F948F8" w:rsidP="00F948F8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PRAWA OSÓB, KTÓRYCH DANE DOTYCZĄ, W TYM DOSTĘPU DO DANYCH OSOBOWYCH</w:t>
            </w:r>
          </w:p>
          <w:p w:rsidR="00F948F8" w:rsidRPr="00F948F8" w:rsidRDefault="00F948F8" w:rsidP="00F948F8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na zasadach określonych przepisami RODO, posiada Pani/Pan prawo do żądania od Administratora:</w:t>
            </w:r>
          </w:p>
          <w:p w:rsidR="00F948F8" w:rsidRPr="00F948F8" w:rsidRDefault="00F948F8" w:rsidP="00F948F8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dostępu do treści swoich danych osobowych;</w:t>
            </w:r>
          </w:p>
          <w:p w:rsidR="00F948F8" w:rsidRPr="00F948F8" w:rsidRDefault="00F948F8" w:rsidP="00F948F8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sprostowania (poprawiania) swoich danych osobowych;</w:t>
            </w:r>
          </w:p>
          <w:p w:rsidR="00F948F8" w:rsidRPr="00F948F8" w:rsidRDefault="00F948F8" w:rsidP="00F948F8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usunięcia swoich danych osobowych;</w:t>
            </w:r>
          </w:p>
          <w:p w:rsidR="00F948F8" w:rsidRPr="00F948F8" w:rsidRDefault="00F948F8" w:rsidP="00F948F8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ograniczenia przetwarzania swoich danych osobowych;</w:t>
            </w:r>
          </w:p>
          <w:p w:rsidR="00F948F8" w:rsidRPr="00F948F8" w:rsidRDefault="00F948F8" w:rsidP="00F948F8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przenoszenia swoich danych osobowych, a ponadto, posiada Pani/Pan prawo do wniesienia sprzeciwu wobec przetwarzania Pani/Pana danych.</w:t>
            </w:r>
          </w:p>
          <w:p w:rsidR="00F948F8" w:rsidRPr="00567C7B" w:rsidRDefault="00F948F8" w:rsidP="00F948F8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PRAWO DO COFNIĘCIA ZGODY</w:t>
            </w:r>
          </w:p>
          <w:p w:rsidR="00F948F8" w:rsidRPr="00567C7B" w:rsidRDefault="00F948F8" w:rsidP="00F948F8">
            <w:pPr>
              <w:numPr>
                <w:ilvl w:val="0"/>
                <w:numId w:val="1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tam, gdzie do przetwarzania danych osobowych konieczne jest wyrażenie zgody, zawsze ma pan/pani prawo nie wyrazić zgody, a w przypadku jej wcześniejszego wyrażenia, do cofnięcia zgody.</w:t>
            </w:r>
          </w:p>
          <w:p w:rsidR="00F948F8" w:rsidRDefault="00F948F8" w:rsidP="00F948F8">
            <w:pPr>
              <w:numPr>
                <w:ilvl w:val="0"/>
                <w:numId w:val="1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wycofanie zgody nie ma wpływu na przetwarzanie pani/pana danych do momentu jej wycofania.</w:t>
            </w:r>
          </w:p>
          <w:p w:rsidR="0075580D" w:rsidRDefault="0075580D" w:rsidP="0075580D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PRAWO WNISIENIA SAKRGI DO ORGANU NADZORCZEGO</w:t>
            </w:r>
          </w:p>
          <w:p w:rsidR="0075580D" w:rsidRDefault="0075580D" w:rsidP="0075580D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Gdy uzna Pani/Pan, iż przetwarzanie Pani/Pana danych osobowych narusza przepisy o ochronie danych osobowych, przysługuje Pani/Panu prawo do wniesienia skargi do organu nadzorczego – Prezesa Urzędu Ochrony Danych Osobowych.</w:t>
            </w:r>
          </w:p>
          <w:p w:rsidR="00807024" w:rsidRPr="00567C7B" w:rsidRDefault="00807024" w:rsidP="00807024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INFORMACJA O WYMOGU/DOBROWOLNOŚCI PODANIA DANYCH ORAZ KONSEKWENCJACH NIE PODANIA DANYCH OSOBOWYCH</w:t>
            </w:r>
          </w:p>
          <w:p w:rsidR="00807024" w:rsidRPr="00567C7B" w:rsidRDefault="00807024" w:rsidP="00807024">
            <w:pPr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podanie przez Panią/Pana danych osobowych może być wymogiem: ustawowym, umownym, lub warunkiem zawarcia umowy, do których podania będzie pani/pan zobowiązana/y.</w:t>
            </w:r>
          </w:p>
          <w:p w:rsidR="00807024" w:rsidRPr="00567C7B" w:rsidRDefault="00807024" w:rsidP="00807024">
            <w:pPr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 przypadku, gdy będzie istniał obowiązek ustawowy, a nie poda pani/pan swoich danych, nie będziemy mogli zrealizować zadania ustawowego, co może skutkować konsekwencjami przewidzianymi przepisami prawa.</w:t>
            </w:r>
          </w:p>
          <w:p w:rsidR="00807024" w:rsidRPr="00567C7B" w:rsidRDefault="00807024" w:rsidP="00807024">
            <w:pPr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 przypadku, kiedy podanie danych będzie warunkiem zawarcia umowy lub gdy będzie istniał wymóg umowny, a nie poda pani/pan swoich danych, nie będziemy mogli zawrzeć lub wykonać takiej umowy.</w:t>
            </w:r>
          </w:p>
          <w:p w:rsidR="00807024" w:rsidRPr="00567C7B" w:rsidRDefault="00807024" w:rsidP="00807024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ZAUTOMATYZOWANE PODEJMOWANIE DECYZJI, PROFILOWANIE</w:t>
            </w:r>
          </w:p>
          <w:p w:rsidR="00807024" w:rsidRPr="0075580D" w:rsidRDefault="00807024" w:rsidP="00807024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Pani/Pana dane osobowe nie będą przetwarzane w sposób zautomatyzowany i nie będą profilowane</w:t>
            </w:r>
          </w:p>
        </w:tc>
      </w:tr>
    </w:tbl>
    <w:p w:rsidR="00176030" w:rsidRDefault="00176030" w:rsidP="0075580D">
      <w:pPr>
        <w:spacing w:after="0" w:line="240" w:lineRule="auto"/>
      </w:pPr>
    </w:p>
    <w:p w:rsidR="00176030" w:rsidRDefault="00176030" w:rsidP="0075580D">
      <w:pPr>
        <w:spacing w:after="0" w:line="240" w:lineRule="auto"/>
      </w:pPr>
    </w:p>
    <w:p w:rsidR="002A7147" w:rsidRPr="002A7147" w:rsidRDefault="002A7147" w:rsidP="002A7147">
      <w:pPr>
        <w:spacing w:after="0" w:line="240" w:lineRule="auto"/>
        <w:rPr>
          <w:sz w:val="16"/>
        </w:rPr>
      </w:pPr>
    </w:p>
    <w:sectPr w:rsidR="002A7147" w:rsidRPr="002A7147" w:rsidSect="00F523D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5DC" w:rsidRDefault="00D865DC" w:rsidP="00041990">
      <w:pPr>
        <w:spacing w:after="0" w:line="240" w:lineRule="auto"/>
      </w:pPr>
      <w:r>
        <w:separator/>
      </w:r>
    </w:p>
  </w:endnote>
  <w:endnote w:type="continuationSeparator" w:id="0">
    <w:p w:rsidR="00D865DC" w:rsidRDefault="00D865DC" w:rsidP="0004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2004"/>
      <w:placeholder>
        <w:docPart w:val="98EAA88BB9904CC6833635BFA7B5095D"/>
      </w:placeholder>
      <w:temporary/>
      <w:showingPlcHdr/>
    </w:sdtPr>
    <w:sdtContent>
      <w:p w:rsidR="00D865DC" w:rsidRDefault="00D865DC">
        <w:pPr>
          <w:pStyle w:val="Stopka"/>
        </w:pPr>
        <w:r>
          <w:t>[Wpisz tekst]</w:t>
        </w:r>
      </w:p>
    </w:sdtContent>
  </w:sdt>
  <w:p w:rsidR="00D865DC" w:rsidRDefault="00D865DC">
    <w:pPr>
      <w:pStyle w:val="Stopka"/>
    </w:pPr>
    <w:r w:rsidRPr="0004199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27940</wp:posOffset>
          </wp:positionH>
          <wp:positionV relativeFrom="page">
            <wp:posOffset>9721850</wp:posOffset>
          </wp:positionV>
          <wp:extent cx="7718425" cy="965835"/>
          <wp:effectExtent l="0" t="0" r="0" b="5715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8425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5DC" w:rsidRDefault="00D865DC" w:rsidP="00041990">
      <w:pPr>
        <w:spacing w:after="0" w:line="240" w:lineRule="auto"/>
      </w:pPr>
      <w:r>
        <w:separator/>
      </w:r>
    </w:p>
  </w:footnote>
  <w:footnote w:type="continuationSeparator" w:id="0">
    <w:p w:rsidR="00D865DC" w:rsidRDefault="00D865DC" w:rsidP="0004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5DC" w:rsidRPr="00510CC0" w:rsidRDefault="00D865DC">
    <w:pPr>
      <w:pStyle w:val="Nagwek"/>
      <w:rPr>
        <w:rFonts w:ascii="Arial" w:hAnsi="Arial" w:cs="Arial"/>
        <w:b/>
        <w:color w:val="595959" w:themeColor="text1" w:themeTint="A6"/>
        <w:szCs w:val="24"/>
      </w:rPr>
    </w:pPr>
    <w:r>
      <w:rPr>
        <w:rFonts w:ascii="Arial" w:hAnsi="Arial" w:cs="Arial"/>
        <w:b/>
        <w:noProof/>
        <w:color w:val="595959" w:themeColor="text1" w:themeTint="A6"/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5272405</wp:posOffset>
          </wp:positionH>
          <wp:positionV relativeFrom="paragraph">
            <wp:posOffset>-230505</wp:posOffset>
          </wp:positionV>
          <wp:extent cx="485775" cy="533400"/>
          <wp:effectExtent l="0" t="0" r="9525" b="0"/>
          <wp:wrapTight wrapText="right">
            <wp:wrapPolygon edited="0">
              <wp:start x="0" y="0"/>
              <wp:lineTo x="0" y="20829"/>
              <wp:lineTo x="21176" y="20829"/>
              <wp:lineTo x="21176" y="0"/>
              <wp:lineTo x="0" y="0"/>
            </wp:wrapPolygon>
          </wp:wrapTight>
          <wp:docPr id="1" name="Obraz 5" descr="C:\Users\ppodsiadly\AppData\Local\Microsoft\Windows\INetCache\Content.Word\tychyznazw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podsiadly\AppData\Local\Microsoft\Windows\INetCache\Content.Word\tychyznazwą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0CC0">
      <w:rPr>
        <w:rFonts w:ascii="Arial" w:hAnsi="Arial" w:cs="Arial"/>
        <w:b/>
        <w:color w:val="595959" w:themeColor="text1" w:themeTint="A6"/>
        <w:szCs w:val="24"/>
      </w:rPr>
      <w:t>URZĄD MIASTA TYCHY</w:t>
    </w:r>
  </w:p>
  <w:p w:rsidR="00D865DC" w:rsidRDefault="00D865D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5B0"/>
    <w:multiLevelType w:val="hybridMultilevel"/>
    <w:tmpl w:val="E0B6545E"/>
    <w:lvl w:ilvl="0" w:tplc="F10043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DC029C"/>
    <w:multiLevelType w:val="hybridMultilevel"/>
    <w:tmpl w:val="CC1AB1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8C79CA"/>
    <w:multiLevelType w:val="hybridMultilevel"/>
    <w:tmpl w:val="F56E24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851118"/>
    <w:multiLevelType w:val="hybridMultilevel"/>
    <w:tmpl w:val="DD6C3302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DD6C21"/>
    <w:multiLevelType w:val="hybridMultilevel"/>
    <w:tmpl w:val="EE9EC9A8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2A6215"/>
    <w:multiLevelType w:val="hybridMultilevel"/>
    <w:tmpl w:val="4468A36C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266768"/>
    <w:multiLevelType w:val="hybridMultilevel"/>
    <w:tmpl w:val="DF78B8F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0CB341B"/>
    <w:multiLevelType w:val="multilevel"/>
    <w:tmpl w:val="57967E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>
    <w:nsid w:val="22E1510A"/>
    <w:multiLevelType w:val="hybridMultilevel"/>
    <w:tmpl w:val="82FA3F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0655FEE"/>
    <w:multiLevelType w:val="hybridMultilevel"/>
    <w:tmpl w:val="E2E63F30"/>
    <w:lvl w:ilvl="0" w:tplc="BD0E5D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5622839"/>
    <w:multiLevelType w:val="hybridMultilevel"/>
    <w:tmpl w:val="7AC8E8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8D50C8C"/>
    <w:multiLevelType w:val="multilevel"/>
    <w:tmpl w:val="1138EB9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2">
    <w:nsid w:val="3B1D09FB"/>
    <w:multiLevelType w:val="hybridMultilevel"/>
    <w:tmpl w:val="13C616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F991715"/>
    <w:multiLevelType w:val="hybridMultilevel"/>
    <w:tmpl w:val="700299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61D78A3"/>
    <w:multiLevelType w:val="hybridMultilevel"/>
    <w:tmpl w:val="CD364B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13273D7"/>
    <w:multiLevelType w:val="hybridMultilevel"/>
    <w:tmpl w:val="794A778E"/>
    <w:lvl w:ilvl="0" w:tplc="F7C262B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24B27CC"/>
    <w:multiLevelType w:val="multilevel"/>
    <w:tmpl w:val="D41CF856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CF0FC9"/>
    <w:multiLevelType w:val="hybridMultilevel"/>
    <w:tmpl w:val="77EC2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CF66D8E"/>
    <w:multiLevelType w:val="hybridMultilevel"/>
    <w:tmpl w:val="56E621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"/>
  </w:num>
  <w:num w:numId="3">
    <w:abstractNumId w:val="13"/>
  </w:num>
  <w:num w:numId="4">
    <w:abstractNumId w:val="12"/>
  </w:num>
  <w:num w:numId="5">
    <w:abstractNumId w:val="0"/>
  </w:num>
  <w:num w:numId="6">
    <w:abstractNumId w:val="3"/>
  </w:num>
  <w:num w:numId="7">
    <w:abstractNumId w:val="5"/>
  </w:num>
  <w:num w:numId="8">
    <w:abstractNumId w:val="8"/>
  </w:num>
  <w:num w:numId="9">
    <w:abstractNumId w:val="16"/>
  </w:num>
  <w:num w:numId="10">
    <w:abstractNumId w:val="2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6"/>
  </w:num>
  <w:num w:numId="16">
    <w:abstractNumId w:val="15"/>
  </w:num>
  <w:num w:numId="17">
    <w:abstractNumId w:val="9"/>
  </w:num>
  <w:num w:numId="18">
    <w:abstractNumId w:val="10"/>
  </w:num>
  <w:num w:numId="19">
    <w:abstractNumId w:val="7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C607F"/>
    <w:rsid w:val="00001A0D"/>
    <w:rsid w:val="000068A5"/>
    <w:rsid w:val="00016442"/>
    <w:rsid w:val="00041990"/>
    <w:rsid w:val="00043113"/>
    <w:rsid w:val="00083F2D"/>
    <w:rsid w:val="000B7760"/>
    <w:rsid w:val="000D3687"/>
    <w:rsid w:val="000F00B2"/>
    <w:rsid w:val="000F53A1"/>
    <w:rsid w:val="00110073"/>
    <w:rsid w:val="0011362C"/>
    <w:rsid w:val="00124368"/>
    <w:rsid w:val="00145DFA"/>
    <w:rsid w:val="001614ED"/>
    <w:rsid w:val="00176030"/>
    <w:rsid w:val="0020233F"/>
    <w:rsid w:val="00202E3F"/>
    <w:rsid w:val="00220063"/>
    <w:rsid w:val="00220C9C"/>
    <w:rsid w:val="00266F34"/>
    <w:rsid w:val="00293F3C"/>
    <w:rsid w:val="002A7147"/>
    <w:rsid w:val="003014A0"/>
    <w:rsid w:val="00302FF5"/>
    <w:rsid w:val="0035728B"/>
    <w:rsid w:val="003A4C7A"/>
    <w:rsid w:val="003B3353"/>
    <w:rsid w:val="003D78E1"/>
    <w:rsid w:val="004047FB"/>
    <w:rsid w:val="0043436E"/>
    <w:rsid w:val="004739AE"/>
    <w:rsid w:val="0048104A"/>
    <w:rsid w:val="004A2ADA"/>
    <w:rsid w:val="004B6C81"/>
    <w:rsid w:val="004E6BA2"/>
    <w:rsid w:val="00506AA9"/>
    <w:rsid w:val="00510CC0"/>
    <w:rsid w:val="00523208"/>
    <w:rsid w:val="00547C19"/>
    <w:rsid w:val="0055683E"/>
    <w:rsid w:val="00585AD0"/>
    <w:rsid w:val="005C2509"/>
    <w:rsid w:val="005C395C"/>
    <w:rsid w:val="005D4525"/>
    <w:rsid w:val="005F3A56"/>
    <w:rsid w:val="00607845"/>
    <w:rsid w:val="00633686"/>
    <w:rsid w:val="006457E9"/>
    <w:rsid w:val="006512D1"/>
    <w:rsid w:val="0067509C"/>
    <w:rsid w:val="00675DD7"/>
    <w:rsid w:val="006817C1"/>
    <w:rsid w:val="006E6D8C"/>
    <w:rsid w:val="00723025"/>
    <w:rsid w:val="00726D43"/>
    <w:rsid w:val="0075580D"/>
    <w:rsid w:val="00792B0C"/>
    <w:rsid w:val="00793A3D"/>
    <w:rsid w:val="00794BE8"/>
    <w:rsid w:val="007B05AD"/>
    <w:rsid w:val="007D688B"/>
    <w:rsid w:val="007F3C5D"/>
    <w:rsid w:val="00807024"/>
    <w:rsid w:val="00817C21"/>
    <w:rsid w:val="00827B99"/>
    <w:rsid w:val="00860632"/>
    <w:rsid w:val="00894BE0"/>
    <w:rsid w:val="008A3403"/>
    <w:rsid w:val="008B0D38"/>
    <w:rsid w:val="008F4290"/>
    <w:rsid w:val="00943158"/>
    <w:rsid w:val="00997B31"/>
    <w:rsid w:val="009C3B94"/>
    <w:rsid w:val="009E2663"/>
    <w:rsid w:val="009E376F"/>
    <w:rsid w:val="00A0253E"/>
    <w:rsid w:val="00A04A1F"/>
    <w:rsid w:val="00A20100"/>
    <w:rsid w:val="00A26E53"/>
    <w:rsid w:val="00A47522"/>
    <w:rsid w:val="00A5339F"/>
    <w:rsid w:val="00AB5219"/>
    <w:rsid w:val="00AB79D3"/>
    <w:rsid w:val="00AC0487"/>
    <w:rsid w:val="00AF625B"/>
    <w:rsid w:val="00B17991"/>
    <w:rsid w:val="00B458FD"/>
    <w:rsid w:val="00B46251"/>
    <w:rsid w:val="00BD0CA6"/>
    <w:rsid w:val="00C04638"/>
    <w:rsid w:val="00C05C98"/>
    <w:rsid w:val="00C430F6"/>
    <w:rsid w:val="00C62DFF"/>
    <w:rsid w:val="00CD7892"/>
    <w:rsid w:val="00CF0E44"/>
    <w:rsid w:val="00D247EF"/>
    <w:rsid w:val="00D32059"/>
    <w:rsid w:val="00D35F8D"/>
    <w:rsid w:val="00D415F3"/>
    <w:rsid w:val="00D460F2"/>
    <w:rsid w:val="00D56915"/>
    <w:rsid w:val="00D865DC"/>
    <w:rsid w:val="00DB0E32"/>
    <w:rsid w:val="00E63079"/>
    <w:rsid w:val="00E77571"/>
    <w:rsid w:val="00E90C78"/>
    <w:rsid w:val="00E93F95"/>
    <w:rsid w:val="00EA2B01"/>
    <w:rsid w:val="00EC607F"/>
    <w:rsid w:val="00F079F5"/>
    <w:rsid w:val="00F07BC9"/>
    <w:rsid w:val="00F523D6"/>
    <w:rsid w:val="00F756D2"/>
    <w:rsid w:val="00F85D8E"/>
    <w:rsid w:val="00F948F8"/>
    <w:rsid w:val="00FC5904"/>
    <w:rsid w:val="00FE1932"/>
    <w:rsid w:val="00FE1E3B"/>
    <w:rsid w:val="00FF1149"/>
    <w:rsid w:val="00FF124B"/>
    <w:rsid w:val="00FF7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B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EAA88BB9904CC6833635BFA7B509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E8B835-32F5-4398-9F5D-BEE2E35E547F}"/>
      </w:docPartPr>
      <w:docPartBody>
        <w:p w:rsidR="008D7ED7" w:rsidRDefault="008D7ED7" w:rsidP="008D7ED7">
          <w:pPr>
            <w:pStyle w:val="98EAA88BB9904CC6833635BFA7B5095D"/>
          </w:pPr>
          <w:r>
            <w:t>[Wpisz tekst]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D7ED7"/>
    <w:rsid w:val="00334452"/>
    <w:rsid w:val="004C5F0C"/>
    <w:rsid w:val="004E0F53"/>
    <w:rsid w:val="00752E13"/>
    <w:rsid w:val="007655F0"/>
    <w:rsid w:val="007B1CC6"/>
    <w:rsid w:val="008352A3"/>
    <w:rsid w:val="008D7ED7"/>
    <w:rsid w:val="00C169A9"/>
    <w:rsid w:val="00D15F19"/>
    <w:rsid w:val="00E065F9"/>
    <w:rsid w:val="00FF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8EAA88BB9904CC6833635BFA7B5095D">
    <w:name w:val="98EAA88BB9904CC6833635BFA7B5095D"/>
    <w:rsid w:val="008D7ED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500BC-909F-42A6-9269-067094C0A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1413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ppodsiadly</dc:creator>
  <cp:lastModifiedBy>michalinajakubowska</cp:lastModifiedBy>
  <cp:revision>11</cp:revision>
  <cp:lastPrinted>2023-02-23T09:53:00Z</cp:lastPrinted>
  <dcterms:created xsi:type="dcterms:W3CDTF">2021-05-17T08:50:00Z</dcterms:created>
  <dcterms:modified xsi:type="dcterms:W3CDTF">2024-01-02T09:41:00Z</dcterms:modified>
</cp:coreProperties>
</file>