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Pr="001D04F6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D04F6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 w:rsidRPr="001D04F6"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1D04F6">
        <w:rPr>
          <w:rFonts w:ascii="Arial" w:hAnsi="Arial" w:cs="Arial"/>
          <w:b w:val="0"/>
          <w:sz w:val="19"/>
          <w:szCs w:val="19"/>
        </w:rPr>
        <w:t xml:space="preserve">Dz. U. z 2023 r., poz. 344 </w:t>
      </w:r>
      <w:r w:rsidRPr="001D04F6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Pr="001D04F6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Pr="001D04F6">
        <w:rPr>
          <w:rFonts w:ascii="Arial" w:hAnsi="Arial" w:cs="Arial"/>
          <w:b w:val="0"/>
          <w:sz w:val="19"/>
          <w:szCs w:val="19"/>
        </w:rPr>
        <w:t>. zm.)</w:t>
      </w:r>
      <w:r w:rsidRPr="001D04F6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BA16E0" w:rsidRPr="001D04F6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AD2277" w:rsidRPr="001D04F6" w:rsidRDefault="00AD2277" w:rsidP="00AD22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D04F6">
        <w:rPr>
          <w:rFonts w:ascii="Arial" w:hAnsi="Arial" w:cs="Arial"/>
          <w:sz w:val="19"/>
          <w:szCs w:val="19"/>
        </w:rPr>
        <w:t>Położenie nieruchomości:</w:t>
      </w:r>
      <w:r w:rsidRPr="001D04F6">
        <w:rPr>
          <w:rFonts w:ascii="Arial" w:hAnsi="Arial" w:cs="Arial"/>
          <w:sz w:val="19"/>
          <w:szCs w:val="19"/>
        </w:rPr>
        <w:tab/>
      </w:r>
      <w:r w:rsidRPr="001D04F6">
        <w:rPr>
          <w:rFonts w:ascii="Arial" w:hAnsi="Arial" w:cs="Arial"/>
          <w:b w:val="0"/>
          <w:sz w:val="19"/>
          <w:szCs w:val="19"/>
        </w:rPr>
        <w:t>T</w:t>
      </w:r>
      <w:r w:rsidRPr="001D04F6">
        <w:rPr>
          <w:rFonts w:ascii="Arial" w:hAnsi="Arial" w:cs="Arial"/>
          <w:b w:val="0"/>
          <w:bCs w:val="0"/>
          <w:sz w:val="19"/>
          <w:szCs w:val="19"/>
        </w:rPr>
        <w:t>ychy, ul. Mikołowska</w:t>
      </w:r>
    </w:p>
    <w:p w:rsidR="00AD2277" w:rsidRPr="001D04F6" w:rsidRDefault="00AD2277" w:rsidP="00AD22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D2277" w:rsidRPr="001D04F6" w:rsidRDefault="00AD2277" w:rsidP="00AD22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1D04F6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AD2277" w:rsidRPr="001D04F6" w:rsidRDefault="00AD2277" w:rsidP="00AD22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D2277" w:rsidRPr="001D04F6" w:rsidRDefault="00AD2277" w:rsidP="00AD22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1D04F6">
        <w:rPr>
          <w:rFonts w:ascii="Arial" w:hAnsi="Arial" w:cs="Arial"/>
          <w:sz w:val="19"/>
          <w:szCs w:val="19"/>
        </w:rPr>
        <w:t>-</w:t>
      </w:r>
      <w:r w:rsidRPr="001D04F6">
        <w:rPr>
          <w:rFonts w:ascii="Arial" w:hAnsi="Arial" w:cs="Arial"/>
          <w:b w:val="0"/>
          <w:sz w:val="19"/>
          <w:szCs w:val="19"/>
        </w:rPr>
        <w:t xml:space="preserve"> działka nr 4099/103 o pow. 600 m</w:t>
      </w:r>
      <w:r w:rsidRPr="001D04F6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1D04F6">
        <w:rPr>
          <w:rFonts w:ascii="Arial" w:hAnsi="Arial" w:cs="Arial"/>
          <w:b w:val="0"/>
          <w:sz w:val="19"/>
          <w:szCs w:val="19"/>
        </w:rPr>
        <w:t xml:space="preserve">, użytek </w:t>
      </w:r>
      <w:proofErr w:type="spellStart"/>
      <w:r w:rsidRPr="001D04F6">
        <w:rPr>
          <w:rFonts w:ascii="Arial" w:hAnsi="Arial" w:cs="Arial"/>
          <w:b w:val="0"/>
          <w:sz w:val="19"/>
          <w:szCs w:val="19"/>
        </w:rPr>
        <w:t>RIVa</w:t>
      </w:r>
      <w:proofErr w:type="spellEnd"/>
      <w:r w:rsidRPr="001D04F6">
        <w:rPr>
          <w:rFonts w:ascii="Arial" w:hAnsi="Arial" w:cs="Arial"/>
          <w:b w:val="0"/>
          <w:sz w:val="19"/>
          <w:szCs w:val="19"/>
        </w:rPr>
        <w:t xml:space="preserve">, obręb </w:t>
      </w:r>
      <w:r w:rsidR="00FD33A3" w:rsidRPr="001D04F6">
        <w:rPr>
          <w:rFonts w:ascii="Arial" w:hAnsi="Arial" w:cs="Arial"/>
          <w:b w:val="0"/>
          <w:sz w:val="19"/>
          <w:szCs w:val="19"/>
        </w:rPr>
        <w:t>Tychy, k.</w:t>
      </w:r>
      <w:r w:rsidR="003B5F07" w:rsidRPr="001D04F6">
        <w:rPr>
          <w:rFonts w:ascii="Arial" w:hAnsi="Arial" w:cs="Arial"/>
          <w:b w:val="0"/>
          <w:sz w:val="19"/>
          <w:szCs w:val="19"/>
        </w:rPr>
        <w:t>m.5</w:t>
      </w:r>
      <w:r w:rsidR="00FD33A3" w:rsidRPr="001D04F6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FD33A3" w:rsidRPr="001D04F6">
        <w:rPr>
          <w:rFonts w:ascii="Arial" w:hAnsi="Arial" w:cs="Arial"/>
          <w:b w:val="0"/>
          <w:sz w:val="19"/>
          <w:szCs w:val="19"/>
        </w:rPr>
        <w:br/>
        <w:t>nr 247701_1.0001.AR_5.4099/103, księga wieczysta prowadzona jest dla 7 nieruchomości o łącznej powierzchni 0,7127 ha, a działka wpisana jest pod nr 1.</w:t>
      </w:r>
    </w:p>
    <w:p w:rsidR="00AD2277" w:rsidRPr="001D04F6" w:rsidRDefault="00AD2277" w:rsidP="00AD2277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AD2277" w:rsidRPr="001D04F6" w:rsidRDefault="00AD2277" w:rsidP="00AD2277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D04F6">
        <w:rPr>
          <w:rFonts w:ascii="Arial" w:hAnsi="Arial" w:cs="Arial"/>
          <w:sz w:val="19"/>
          <w:szCs w:val="19"/>
        </w:rPr>
        <w:t>Powierzchnia nieruchomości do wydzierżawienia:</w:t>
      </w:r>
      <w:r w:rsidRPr="001D04F6">
        <w:rPr>
          <w:rFonts w:ascii="Arial" w:hAnsi="Arial" w:cs="Arial"/>
          <w:sz w:val="19"/>
          <w:szCs w:val="19"/>
        </w:rPr>
        <w:tab/>
      </w:r>
      <w:r w:rsidRPr="001D04F6">
        <w:rPr>
          <w:rFonts w:ascii="Arial" w:hAnsi="Arial" w:cs="Arial"/>
          <w:b w:val="0"/>
          <w:sz w:val="19"/>
          <w:szCs w:val="19"/>
        </w:rPr>
        <w:t xml:space="preserve">36 </w:t>
      </w:r>
      <w:r w:rsidRPr="001D04F6">
        <w:rPr>
          <w:rFonts w:ascii="Arial" w:hAnsi="Arial" w:cs="Arial"/>
          <w:b w:val="0"/>
          <w:bCs w:val="0"/>
          <w:sz w:val="19"/>
          <w:szCs w:val="19"/>
        </w:rPr>
        <w:t>m</w:t>
      </w:r>
      <w:r w:rsidRPr="001D04F6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AD2277" w:rsidRPr="001D04F6" w:rsidRDefault="00AD2277" w:rsidP="00AD22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AD2277" w:rsidRPr="001D04F6" w:rsidRDefault="00AD2277" w:rsidP="00AD22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D04F6">
        <w:rPr>
          <w:rFonts w:ascii="Arial" w:hAnsi="Arial" w:cs="Arial"/>
          <w:sz w:val="19"/>
          <w:szCs w:val="19"/>
        </w:rPr>
        <w:t>Właściciel:</w:t>
      </w:r>
      <w:r w:rsidRPr="001D04F6">
        <w:rPr>
          <w:rFonts w:ascii="Arial" w:hAnsi="Arial" w:cs="Arial"/>
          <w:sz w:val="19"/>
          <w:szCs w:val="19"/>
        </w:rPr>
        <w:tab/>
      </w:r>
      <w:r w:rsidRPr="001D04F6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AD2277" w:rsidRPr="001D04F6" w:rsidRDefault="00AD2277" w:rsidP="00AD22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AD2277" w:rsidRPr="001D04F6" w:rsidRDefault="00AD2277" w:rsidP="00AD22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1D04F6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AD2277" w:rsidRPr="001D04F6" w:rsidRDefault="00AD2277" w:rsidP="00AD22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D04F6">
        <w:rPr>
          <w:rFonts w:ascii="Arial" w:hAnsi="Arial" w:cs="Arial"/>
          <w:b w:val="0"/>
          <w:sz w:val="19"/>
          <w:szCs w:val="19"/>
        </w:rPr>
        <w:t xml:space="preserve">W Uchwale Nr XXXVII/760/13 Rady Miasta Tychy z dnia 17 grudnia 2013 r. w sprawie miejscowego planu zagospodarowania przestrzennego dla obszaru położonego w rejonie ulic: Mikołowskiej, Wschodniej </w:t>
      </w:r>
      <w:r w:rsidRPr="001D04F6">
        <w:rPr>
          <w:rFonts w:ascii="Arial" w:hAnsi="Arial" w:cs="Arial"/>
          <w:b w:val="0"/>
          <w:sz w:val="19"/>
          <w:szCs w:val="19"/>
        </w:rPr>
        <w:br/>
        <w:t xml:space="preserve">i Piaskowej w Tychach - etap pierwszy oraz w Studium uwarunkowań i kierunków zagospodarowania przestrzennego miasta Tychy zatwierdzonym Uchwałą Nr 0150/III/40/2002 Rady Miasta Tychy </w:t>
      </w:r>
      <w:r w:rsidRPr="001D04F6">
        <w:rPr>
          <w:rFonts w:ascii="Arial" w:hAnsi="Arial" w:cs="Arial"/>
          <w:b w:val="0"/>
          <w:sz w:val="19"/>
          <w:szCs w:val="19"/>
        </w:rPr>
        <w:br/>
        <w:t xml:space="preserve">z 18 grudnia 2002 r. z </w:t>
      </w:r>
      <w:proofErr w:type="spellStart"/>
      <w:r w:rsidRPr="001D04F6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Pr="001D04F6">
        <w:rPr>
          <w:rFonts w:ascii="Arial" w:hAnsi="Arial" w:cs="Arial"/>
          <w:b w:val="0"/>
          <w:sz w:val="19"/>
          <w:szCs w:val="19"/>
        </w:rPr>
        <w:t xml:space="preserve">. zm. </w:t>
      </w:r>
      <w:r w:rsidRPr="001D04F6">
        <w:rPr>
          <w:rFonts w:ascii="Arial" w:hAnsi="Arial" w:cs="Arial"/>
          <w:b w:val="0"/>
          <w:bCs w:val="0"/>
          <w:sz w:val="19"/>
          <w:szCs w:val="19"/>
        </w:rPr>
        <w:t xml:space="preserve">wskazany grunt oznaczony jest na załączniku graficznym jako : </w:t>
      </w:r>
    </w:p>
    <w:p w:rsidR="00AD2277" w:rsidRPr="001D04F6" w:rsidRDefault="00AD2277" w:rsidP="00AD22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1D04F6">
        <w:rPr>
          <w:rFonts w:ascii="Arial" w:hAnsi="Arial" w:cs="Arial"/>
          <w:sz w:val="19"/>
          <w:szCs w:val="19"/>
        </w:rPr>
        <w:t>36U – teren zabudowy usługowej</w:t>
      </w:r>
    </w:p>
    <w:p w:rsidR="00AD2277" w:rsidRPr="001D04F6" w:rsidRDefault="00AD2277" w:rsidP="00AD22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1D04F6">
        <w:rPr>
          <w:rFonts w:ascii="Arial" w:hAnsi="Arial" w:cs="Arial"/>
          <w:sz w:val="19"/>
          <w:szCs w:val="19"/>
        </w:rPr>
        <w:t>UM – obszary zabudowy usługowo-mieszkaniowej niskiej.</w:t>
      </w:r>
    </w:p>
    <w:p w:rsidR="00AD2277" w:rsidRPr="001D04F6" w:rsidRDefault="00AD2277" w:rsidP="00AD2277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AD2277" w:rsidRPr="001D04F6" w:rsidRDefault="00AD2277" w:rsidP="00AD22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D04F6">
        <w:rPr>
          <w:rFonts w:ascii="Arial" w:hAnsi="Arial" w:cs="Arial"/>
          <w:bCs w:val="0"/>
          <w:sz w:val="19"/>
          <w:szCs w:val="19"/>
        </w:rPr>
        <w:t>Opis nieruchomości</w:t>
      </w:r>
      <w:r w:rsidRPr="001D04F6">
        <w:rPr>
          <w:rFonts w:ascii="Arial" w:hAnsi="Arial" w:cs="Arial"/>
          <w:b w:val="0"/>
          <w:bCs w:val="0"/>
          <w:sz w:val="19"/>
          <w:szCs w:val="19"/>
        </w:rPr>
        <w:t xml:space="preserve">: działka w kształcie czworokąta, położona przy ul. Mikołowskiej, stanowiąca trawnik.   </w:t>
      </w:r>
    </w:p>
    <w:p w:rsidR="00273F96" w:rsidRPr="001D04F6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273F96" w:rsidRPr="001D04F6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D04F6">
        <w:rPr>
          <w:rFonts w:ascii="Arial" w:hAnsi="Arial" w:cs="Arial"/>
          <w:sz w:val="19"/>
          <w:szCs w:val="19"/>
        </w:rPr>
        <w:t xml:space="preserve">Forma i cel udostępnienia: </w:t>
      </w:r>
    </w:p>
    <w:p w:rsidR="00273F96" w:rsidRPr="001D04F6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D04F6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o pow. </w:t>
      </w:r>
      <w:r w:rsidR="00964B55" w:rsidRPr="001D04F6">
        <w:rPr>
          <w:rFonts w:ascii="Arial" w:hAnsi="Arial" w:cs="Arial"/>
          <w:b w:val="0"/>
          <w:bCs w:val="0"/>
          <w:sz w:val="19"/>
          <w:szCs w:val="19"/>
        </w:rPr>
        <w:t>36</w:t>
      </w:r>
      <w:r w:rsidRPr="001D04F6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1D04F6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Pr="001D04F6">
        <w:rPr>
          <w:rFonts w:ascii="Arial" w:hAnsi="Arial" w:cs="Arial"/>
          <w:b w:val="0"/>
          <w:bCs w:val="0"/>
          <w:sz w:val="19"/>
          <w:szCs w:val="19"/>
        </w:rPr>
        <w:t xml:space="preserve"> na cele </w:t>
      </w:r>
      <w:r w:rsidR="00964B55" w:rsidRPr="001D04F6">
        <w:rPr>
          <w:rFonts w:ascii="Arial" w:hAnsi="Arial" w:cs="Arial"/>
          <w:b w:val="0"/>
          <w:bCs w:val="0"/>
          <w:sz w:val="19"/>
          <w:szCs w:val="19"/>
        </w:rPr>
        <w:t>nośnika reklamowego,</w:t>
      </w:r>
      <w:r w:rsidR="00964B55" w:rsidRPr="001D04F6">
        <w:rPr>
          <w:rFonts w:ascii="Arial" w:hAnsi="Arial" w:cs="Arial"/>
          <w:b w:val="0"/>
          <w:bCs w:val="0"/>
          <w:sz w:val="19"/>
          <w:szCs w:val="19"/>
        </w:rPr>
        <w:br/>
      </w:r>
      <w:r w:rsidR="003B5F07" w:rsidRPr="001D04F6">
        <w:rPr>
          <w:rFonts w:ascii="Arial" w:hAnsi="Arial" w:cs="Arial"/>
          <w:b w:val="0"/>
          <w:bCs w:val="0"/>
          <w:sz w:val="19"/>
          <w:szCs w:val="19"/>
        </w:rPr>
        <w:t>na czas nieoznaczony</w:t>
      </w:r>
      <w:r w:rsidR="003B5F07" w:rsidRPr="001D04F6">
        <w:rPr>
          <w:rFonts w:ascii="Arial" w:hAnsi="Arial" w:cs="Arial"/>
          <w:b w:val="0"/>
          <w:sz w:val="19"/>
          <w:szCs w:val="19"/>
        </w:rPr>
        <w:t>, na rzecz dotychczasowego dzierżawcy.</w:t>
      </w:r>
    </w:p>
    <w:p w:rsidR="00667976" w:rsidRPr="001D04F6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1D04F6" w:rsidRDefault="00134EBD" w:rsidP="00134EBD">
      <w:pPr>
        <w:pStyle w:val="Tytu"/>
        <w:jc w:val="both"/>
        <w:rPr>
          <w:rFonts w:ascii="Arial" w:hAnsi="Arial" w:cs="Arial"/>
          <w:sz w:val="19"/>
          <w:szCs w:val="19"/>
        </w:rPr>
      </w:pPr>
      <w:r w:rsidRPr="001D04F6">
        <w:rPr>
          <w:rFonts w:ascii="Arial" w:hAnsi="Arial" w:cs="Arial"/>
          <w:sz w:val="19"/>
          <w:szCs w:val="19"/>
        </w:rPr>
        <w:t>Wysokość opłat z tytułu dzierżawy i termin wnoszenia czynszu</w:t>
      </w:r>
    </w:p>
    <w:p w:rsidR="00134EBD" w:rsidRPr="001D04F6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1D04F6">
        <w:rPr>
          <w:rFonts w:ascii="Arial" w:hAnsi="Arial" w:cs="Arial"/>
          <w:bCs/>
          <w:sz w:val="19"/>
          <w:szCs w:val="19"/>
        </w:rPr>
        <w:t>Stawka czynszu dzierżawnego za 1 m</w:t>
      </w:r>
      <w:r w:rsidRPr="001D04F6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1D04F6">
        <w:rPr>
          <w:rFonts w:ascii="Arial" w:hAnsi="Arial" w:cs="Arial"/>
          <w:bCs/>
          <w:sz w:val="19"/>
          <w:szCs w:val="19"/>
        </w:rPr>
        <w:t xml:space="preserve"> gruntu na cele posadowienie nośnika reklamowego (II strefa opłat) wynosi 8,00 zł plus podatek VAT 23% w stosunku rocznym. </w:t>
      </w:r>
    </w:p>
    <w:p w:rsidR="00134EBD" w:rsidRPr="001D04F6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1D04F6">
        <w:rPr>
          <w:rFonts w:ascii="Arial" w:hAnsi="Arial" w:cs="Arial"/>
          <w:bCs/>
          <w:sz w:val="19"/>
          <w:szCs w:val="19"/>
        </w:rPr>
        <w:t>Czynsz płatny rocznie w terminie do 30 kwietnia każdego roku.</w:t>
      </w:r>
    </w:p>
    <w:p w:rsidR="00134EBD" w:rsidRPr="001D04F6" w:rsidRDefault="00134EBD" w:rsidP="00134EBD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1D04F6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134EBD" w:rsidRPr="001D04F6" w:rsidRDefault="00134EBD" w:rsidP="00134EB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1D04F6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134EBD" w:rsidRPr="001D04F6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1D04F6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134EBD" w:rsidRPr="001D04F6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</w:p>
    <w:p w:rsidR="00134EBD" w:rsidRPr="001D04F6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1D04F6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1D04F6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1D04F6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1D04F6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1D04F6">
        <w:rPr>
          <w:rFonts w:ascii="Arial" w:hAnsi="Arial" w:cs="Arial"/>
          <w:bCs/>
          <w:sz w:val="19"/>
          <w:szCs w:val="19"/>
        </w:rPr>
        <w:t xml:space="preserve"> </w:t>
      </w:r>
      <w:r w:rsidRPr="001D04F6">
        <w:rPr>
          <w:rFonts w:ascii="Arial" w:hAnsi="Arial" w:cs="Arial"/>
          <w:bCs/>
          <w:sz w:val="19"/>
          <w:szCs w:val="19"/>
        </w:rPr>
        <w:br/>
        <w:t xml:space="preserve">wraz z załącznikami 1-4 (z </w:t>
      </w:r>
      <w:proofErr w:type="spellStart"/>
      <w:r w:rsidRPr="001D04F6">
        <w:rPr>
          <w:rFonts w:ascii="Arial" w:hAnsi="Arial" w:cs="Arial"/>
          <w:bCs/>
          <w:sz w:val="19"/>
          <w:szCs w:val="19"/>
        </w:rPr>
        <w:t>późn</w:t>
      </w:r>
      <w:proofErr w:type="spellEnd"/>
      <w:r w:rsidRPr="001D04F6">
        <w:rPr>
          <w:rFonts w:ascii="Arial" w:hAnsi="Arial" w:cs="Arial"/>
          <w:bCs/>
          <w:sz w:val="19"/>
          <w:szCs w:val="19"/>
        </w:rPr>
        <w:t>. zm.).</w:t>
      </w:r>
    </w:p>
    <w:p w:rsidR="00134EBD" w:rsidRPr="001D04F6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134EBD" w:rsidRPr="001D04F6" w:rsidRDefault="00134EBD" w:rsidP="00134EBD">
      <w:pPr>
        <w:jc w:val="both"/>
        <w:rPr>
          <w:rFonts w:ascii="Arial" w:hAnsi="Arial" w:cs="Arial"/>
          <w:sz w:val="19"/>
          <w:szCs w:val="19"/>
        </w:rPr>
      </w:pPr>
      <w:r w:rsidRPr="001D04F6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1D04F6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</w:p>
    <w:p w:rsidR="00DE3C23" w:rsidRPr="00520770" w:rsidRDefault="00DE3C23" w:rsidP="00DE3C23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DE3C23" w:rsidRDefault="00DE3C23" w:rsidP="00DE3C23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DE3C23" w:rsidRDefault="00DE3C23" w:rsidP="00DE3C23">
      <w:pPr>
        <w:jc w:val="center"/>
        <w:rPr>
          <w:rFonts w:ascii="Arial" w:hAnsi="Arial" w:cs="Arial"/>
          <w:sz w:val="16"/>
          <w:szCs w:val="16"/>
        </w:rPr>
      </w:pPr>
    </w:p>
    <w:p w:rsidR="00DE3C23" w:rsidRDefault="00DE3C23" w:rsidP="00DE3C23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DE3C23" w:rsidRDefault="00DE3C23" w:rsidP="00DE3C23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48516D" w:rsidRPr="00134EBD" w:rsidRDefault="0048516D" w:rsidP="00DE3C23">
      <w:pPr>
        <w:jc w:val="both"/>
        <w:rPr>
          <w:rFonts w:ascii="Arial" w:hAnsi="Arial" w:cs="Arial"/>
          <w:bCs/>
          <w:sz w:val="20"/>
          <w:szCs w:val="20"/>
        </w:rPr>
      </w:pP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134EBD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277" w:rsidRDefault="00AD2277" w:rsidP="0098756B">
      <w:r>
        <w:separator/>
      </w:r>
    </w:p>
  </w:endnote>
  <w:endnote w:type="continuationSeparator" w:id="0">
    <w:p w:rsidR="00AD2277" w:rsidRDefault="00AD2277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277" w:rsidRDefault="00AD2277" w:rsidP="0098756B">
      <w:r>
        <w:separator/>
      </w:r>
    </w:p>
  </w:footnote>
  <w:footnote w:type="continuationSeparator" w:id="0">
    <w:p w:rsidR="00AD2277" w:rsidRDefault="00AD2277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4BEB"/>
    <w:rsid w:val="001B4CD6"/>
    <w:rsid w:val="001D04F6"/>
    <w:rsid w:val="001D29F3"/>
    <w:rsid w:val="001F4618"/>
    <w:rsid w:val="001F62D0"/>
    <w:rsid w:val="00201E4B"/>
    <w:rsid w:val="0020302B"/>
    <w:rsid w:val="00214565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73F96"/>
    <w:rsid w:val="002919D1"/>
    <w:rsid w:val="00293A3C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45B"/>
    <w:rsid w:val="003B28CF"/>
    <w:rsid w:val="003B5F07"/>
    <w:rsid w:val="003B63F7"/>
    <w:rsid w:val="003C5AB3"/>
    <w:rsid w:val="003D1C4D"/>
    <w:rsid w:val="003E7955"/>
    <w:rsid w:val="003F27CC"/>
    <w:rsid w:val="003F56C6"/>
    <w:rsid w:val="0041023A"/>
    <w:rsid w:val="00432EF9"/>
    <w:rsid w:val="00441F89"/>
    <w:rsid w:val="00442CB2"/>
    <w:rsid w:val="00446A8B"/>
    <w:rsid w:val="00446ECB"/>
    <w:rsid w:val="00447423"/>
    <w:rsid w:val="00455F67"/>
    <w:rsid w:val="0046617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90386"/>
    <w:rsid w:val="00591F9C"/>
    <w:rsid w:val="005C0F7D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595B"/>
    <w:rsid w:val="00954A5A"/>
    <w:rsid w:val="00963143"/>
    <w:rsid w:val="00964B55"/>
    <w:rsid w:val="009664CB"/>
    <w:rsid w:val="00967B5E"/>
    <w:rsid w:val="00975346"/>
    <w:rsid w:val="0097645A"/>
    <w:rsid w:val="00983972"/>
    <w:rsid w:val="00984BAA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A24E4C"/>
    <w:rsid w:val="00A3209A"/>
    <w:rsid w:val="00A35BC9"/>
    <w:rsid w:val="00A4244F"/>
    <w:rsid w:val="00A814D2"/>
    <w:rsid w:val="00A82C1D"/>
    <w:rsid w:val="00A86332"/>
    <w:rsid w:val="00AB4BB4"/>
    <w:rsid w:val="00AC5625"/>
    <w:rsid w:val="00AD1293"/>
    <w:rsid w:val="00AD2277"/>
    <w:rsid w:val="00AE292F"/>
    <w:rsid w:val="00AF18AE"/>
    <w:rsid w:val="00AF58F1"/>
    <w:rsid w:val="00AF62F1"/>
    <w:rsid w:val="00B004F3"/>
    <w:rsid w:val="00B020B4"/>
    <w:rsid w:val="00B14FC8"/>
    <w:rsid w:val="00B172BE"/>
    <w:rsid w:val="00B2632A"/>
    <w:rsid w:val="00B31CB3"/>
    <w:rsid w:val="00B33B4F"/>
    <w:rsid w:val="00B35E23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1011"/>
    <w:rsid w:val="00D03882"/>
    <w:rsid w:val="00D177D0"/>
    <w:rsid w:val="00D23E98"/>
    <w:rsid w:val="00D422E9"/>
    <w:rsid w:val="00D42C56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E3C23"/>
    <w:rsid w:val="00DF0040"/>
    <w:rsid w:val="00E01B15"/>
    <w:rsid w:val="00E07F17"/>
    <w:rsid w:val="00E106A1"/>
    <w:rsid w:val="00E25549"/>
    <w:rsid w:val="00E42272"/>
    <w:rsid w:val="00E44708"/>
    <w:rsid w:val="00E52F2D"/>
    <w:rsid w:val="00E537AD"/>
    <w:rsid w:val="00E55D5D"/>
    <w:rsid w:val="00E655B5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92476"/>
    <w:rsid w:val="00FB105F"/>
    <w:rsid w:val="00FB465C"/>
    <w:rsid w:val="00FC2D8A"/>
    <w:rsid w:val="00FC6314"/>
    <w:rsid w:val="00FD25E6"/>
    <w:rsid w:val="00FD33A3"/>
    <w:rsid w:val="00FD60C5"/>
    <w:rsid w:val="00FD65B7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5C2CE-E7FB-427E-8FEE-CDFF22A1C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424</Words>
  <Characters>2648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5</cp:revision>
  <cp:lastPrinted>2021-09-01T12:58:00Z</cp:lastPrinted>
  <dcterms:created xsi:type="dcterms:W3CDTF">2023-08-18T10:46:00Z</dcterms:created>
  <dcterms:modified xsi:type="dcterms:W3CDTF">2023-09-08T07:57:00Z</dcterms:modified>
</cp:coreProperties>
</file>