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0F" w:rsidRPr="00DA6CD6" w:rsidRDefault="006B3719">
      <w:pPr>
        <w:pStyle w:val="Tytu"/>
        <w:pBdr>
          <w:bottom w:val="single" w:sz="4" w:space="0" w:color="00000A"/>
        </w:pBdr>
        <w:spacing w:line="276" w:lineRule="auto"/>
        <w:ind w:firstLine="0"/>
        <w:jc w:val="center"/>
        <w:rPr>
          <w:rFonts w:ascii="Open Sans" w:hAnsi="Open Sans" w:cs="Open Sans"/>
          <w:sz w:val="48"/>
          <w:szCs w:val="48"/>
        </w:rPr>
      </w:pPr>
      <w:r w:rsidRPr="003B75FE">
        <w:rPr>
          <w:rFonts w:ascii="Open Sans" w:hAnsi="Open Sans" w:cs="Open Sans"/>
          <w:sz w:val="48"/>
          <w:szCs w:val="48"/>
        </w:rPr>
        <w:t xml:space="preserve">REGULAMIN </w:t>
      </w:r>
      <w:r w:rsidR="00260A05" w:rsidRPr="003B75FE">
        <w:rPr>
          <w:rFonts w:ascii="Open Sans" w:hAnsi="Open Sans" w:cs="Open Sans"/>
          <w:sz w:val="48"/>
          <w:szCs w:val="48"/>
        </w:rPr>
        <w:t xml:space="preserve">NABORU I REALIZACJI </w:t>
      </w:r>
      <w:r w:rsidRPr="003B75FE">
        <w:rPr>
          <w:rFonts w:ascii="Open Sans" w:hAnsi="Open Sans" w:cs="Open Sans"/>
          <w:sz w:val="48"/>
          <w:szCs w:val="48"/>
        </w:rPr>
        <w:t>PROJEKTU GRANTOWEGO</w:t>
      </w:r>
    </w:p>
    <w:p w:rsidR="0002400F" w:rsidRDefault="0002400F">
      <w:pPr>
        <w:rPr>
          <w:rFonts w:ascii="Open Sans" w:hAnsi="Open Sans" w:cs="Open Sans"/>
          <w:sz w:val="12"/>
          <w:szCs w:val="12"/>
        </w:rPr>
      </w:pPr>
    </w:p>
    <w:p w:rsidR="00E20AB0" w:rsidRDefault="00E20AB0">
      <w:pPr>
        <w:spacing w:line="240" w:lineRule="auto"/>
        <w:ind w:firstLine="0"/>
        <w:jc w:val="center"/>
        <w:rPr>
          <w:rFonts w:ascii="Open Sans" w:hAnsi="Open Sans" w:cs="Open Sans"/>
          <w:b/>
          <w:color w:val="000000"/>
          <w:sz w:val="32"/>
          <w:szCs w:val="32"/>
        </w:rPr>
      </w:pPr>
    </w:p>
    <w:p w:rsidR="0002400F" w:rsidRDefault="006B3719">
      <w:pPr>
        <w:spacing w:line="240" w:lineRule="auto"/>
        <w:ind w:firstLine="0"/>
        <w:jc w:val="center"/>
        <w:rPr>
          <w:rFonts w:ascii="Open Sans" w:hAnsi="Open Sans" w:cs="Open Sans"/>
          <w:b/>
          <w:color w:val="000000"/>
          <w:sz w:val="32"/>
          <w:szCs w:val="32"/>
        </w:rPr>
      </w:pPr>
      <w:r>
        <w:rPr>
          <w:rFonts w:ascii="Open Sans" w:hAnsi="Open Sans" w:cs="Open Sans"/>
          <w:b/>
          <w:color w:val="000000"/>
          <w:sz w:val="32"/>
          <w:szCs w:val="32"/>
        </w:rPr>
        <w:t>„</w:t>
      </w:r>
      <w:r w:rsidR="00F972B2">
        <w:rPr>
          <w:rFonts w:ascii="Open Sans" w:hAnsi="Open Sans" w:cs="Open Sans"/>
          <w:b/>
          <w:sz w:val="32"/>
          <w:szCs w:val="32"/>
          <w:lang w:eastAsia="pl-PL"/>
        </w:rPr>
        <w:t>Postaw na OZE –</w:t>
      </w:r>
      <w:r w:rsidR="00B662FC" w:rsidRPr="00875F58">
        <w:rPr>
          <w:rFonts w:ascii="Open Sans" w:hAnsi="Open Sans" w:cs="Open Sans"/>
          <w:b/>
          <w:sz w:val="32"/>
          <w:szCs w:val="32"/>
          <w:lang w:eastAsia="pl-PL"/>
        </w:rPr>
        <w:t xml:space="preserve"> rozwój energetyki rozproszonej opartej </w:t>
      </w:r>
      <w:r w:rsidR="00114BA6">
        <w:rPr>
          <w:rFonts w:ascii="Open Sans" w:hAnsi="Open Sans" w:cs="Open Sans"/>
          <w:b/>
          <w:sz w:val="32"/>
          <w:szCs w:val="32"/>
          <w:lang w:eastAsia="pl-PL"/>
        </w:rPr>
        <w:br/>
      </w:r>
      <w:r w:rsidR="00B662FC" w:rsidRPr="00875F58">
        <w:rPr>
          <w:rFonts w:ascii="Open Sans" w:hAnsi="Open Sans" w:cs="Open Sans"/>
          <w:b/>
          <w:sz w:val="32"/>
          <w:szCs w:val="32"/>
          <w:lang w:eastAsia="pl-PL"/>
        </w:rPr>
        <w:t xml:space="preserve">o odnawialne źródła energii na </w:t>
      </w:r>
      <w:r w:rsidR="00B662FC" w:rsidRPr="003B75FE">
        <w:rPr>
          <w:rFonts w:ascii="Open Sans" w:hAnsi="Open Sans" w:cs="Open Sans"/>
          <w:b/>
          <w:sz w:val="32"/>
          <w:szCs w:val="32"/>
          <w:lang w:eastAsia="pl-PL"/>
        </w:rPr>
        <w:t>terenie Gmin</w:t>
      </w:r>
      <w:r w:rsidR="005F76D4">
        <w:rPr>
          <w:rFonts w:ascii="Open Sans" w:hAnsi="Open Sans" w:cs="Open Sans"/>
          <w:b/>
          <w:sz w:val="32"/>
          <w:szCs w:val="32"/>
          <w:lang w:eastAsia="pl-PL"/>
        </w:rPr>
        <w:t>y</w:t>
      </w:r>
      <w:r w:rsidR="004729A6">
        <w:rPr>
          <w:rFonts w:ascii="Open Sans" w:hAnsi="Open Sans" w:cs="Open Sans"/>
          <w:b/>
          <w:sz w:val="32"/>
          <w:szCs w:val="32"/>
          <w:lang w:eastAsia="pl-PL"/>
        </w:rPr>
        <w:t xml:space="preserve"> </w:t>
      </w:r>
      <w:r w:rsidR="005F76D4">
        <w:rPr>
          <w:rFonts w:ascii="Open Sans" w:hAnsi="Open Sans" w:cs="Open Sans"/>
          <w:b/>
          <w:sz w:val="32"/>
          <w:szCs w:val="32"/>
          <w:lang w:eastAsia="pl-PL"/>
        </w:rPr>
        <w:t>Miasta</w:t>
      </w:r>
      <w:r w:rsidR="007C21A7">
        <w:rPr>
          <w:rFonts w:ascii="Open Sans" w:hAnsi="Open Sans" w:cs="Open Sans"/>
          <w:b/>
          <w:sz w:val="32"/>
          <w:szCs w:val="32"/>
          <w:lang w:eastAsia="pl-PL"/>
        </w:rPr>
        <w:t xml:space="preserve"> </w:t>
      </w:r>
      <w:r w:rsidR="00B662FC" w:rsidRPr="003B75FE">
        <w:rPr>
          <w:rFonts w:ascii="Open Sans" w:hAnsi="Open Sans" w:cs="Open Sans"/>
          <w:b/>
          <w:sz w:val="32"/>
          <w:szCs w:val="32"/>
          <w:lang w:eastAsia="pl-PL"/>
        </w:rPr>
        <w:t>Tychy</w:t>
      </w:r>
      <w:r w:rsidRPr="003B75FE">
        <w:rPr>
          <w:rFonts w:ascii="Open Sans" w:hAnsi="Open Sans" w:cs="Open Sans"/>
          <w:b/>
          <w:color w:val="000000"/>
          <w:sz w:val="32"/>
          <w:szCs w:val="32"/>
        </w:rPr>
        <w:t>”</w:t>
      </w:r>
    </w:p>
    <w:p w:rsidR="00E20AB0" w:rsidRDefault="00E20AB0">
      <w:pPr>
        <w:spacing w:line="240" w:lineRule="auto"/>
        <w:ind w:firstLine="0"/>
        <w:jc w:val="center"/>
        <w:rPr>
          <w:rFonts w:ascii="Open Sans" w:hAnsi="Open Sans" w:cs="Open Sans"/>
          <w:b/>
          <w:color w:val="000000"/>
          <w:sz w:val="32"/>
          <w:szCs w:val="32"/>
        </w:rPr>
      </w:pPr>
    </w:p>
    <w:p w:rsidR="0002400F" w:rsidRDefault="0002400F">
      <w:pPr>
        <w:ind w:firstLine="0"/>
        <w:rPr>
          <w:rFonts w:ascii="Open Sans" w:hAnsi="Open Sans" w:cs="Open Sans"/>
          <w:b/>
          <w:color w:val="000000"/>
          <w:sz w:val="32"/>
          <w:szCs w:val="32"/>
        </w:rPr>
      </w:pPr>
    </w:p>
    <w:p w:rsidR="005F76D4" w:rsidRDefault="005F76D4">
      <w:pPr>
        <w:ind w:firstLine="0"/>
        <w:rPr>
          <w:rFonts w:ascii="Open Sans" w:hAnsi="Open Sans" w:cs="Open Sans"/>
          <w:sz w:val="20"/>
          <w:szCs w:val="20"/>
        </w:rPr>
      </w:pPr>
    </w:p>
    <w:p w:rsidR="0002400F" w:rsidRDefault="00E20AB0">
      <w:pPr>
        <w:spacing w:line="240" w:lineRule="auto"/>
        <w:ind w:firstLine="0"/>
        <w:jc w:val="center"/>
        <w:rPr>
          <w:rFonts w:ascii="Open Sans" w:hAnsi="Open Sans" w:cs="Open Sans"/>
          <w:sz w:val="28"/>
          <w:szCs w:val="28"/>
        </w:rPr>
      </w:pPr>
      <w:bookmarkStart w:id="0" w:name="_Hlk113447098"/>
      <w:r>
        <w:rPr>
          <w:rFonts w:ascii="Open Sans" w:eastAsiaTheme="minorHAnsi" w:hAnsi="Open Sans" w:cs="Open Sans"/>
          <w:sz w:val="28"/>
          <w:szCs w:val="28"/>
        </w:rPr>
        <w:t xml:space="preserve">w ramach Programu </w:t>
      </w:r>
      <w:r w:rsidR="00E95DEA" w:rsidRPr="007D6F65">
        <w:rPr>
          <w:rFonts w:ascii="Open Sans" w:eastAsiaTheme="minorHAnsi" w:hAnsi="Open Sans" w:cs="Open Sans"/>
          <w:sz w:val="28"/>
          <w:szCs w:val="28"/>
        </w:rPr>
        <w:t>Fundusze Europejskie</w:t>
      </w:r>
      <w:r w:rsidR="00E95DEA">
        <w:rPr>
          <w:rFonts w:ascii="Open Sans" w:eastAsiaTheme="minorHAnsi" w:hAnsi="Open Sans" w:cs="Open Sans"/>
          <w:sz w:val="28"/>
          <w:szCs w:val="28"/>
        </w:rPr>
        <w:t xml:space="preserve"> dla Śląskiego 2021-2027</w:t>
      </w:r>
      <w:r w:rsidR="00E95DEA">
        <w:rPr>
          <w:rFonts w:ascii="Open Sans" w:hAnsi="Open Sans" w:cs="Open Sans"/>
          <w:sz w:val="28"/>
          <w:szCs w:val="28"/>
        </w:rPr>
        <w:t xml:space="preserve">, </w:t>
      </w:r>
      <w:bookmarkEnd w:id="0"/>
      <w:r w:rsidR="00E95DEA">
        <w:rPr>
          <w:rFonts w:ascii="Open Sans" w:eastAsiaTheme="minorHAnsi" w:hAnsi="Open Sans" w:cs="Open Sans"/>
          <w:sz w:val="28"/>
          <w:szCs w:val="28"/>
        </w:rPr>
        <w:t>Priorytet FESL.10 Fundusze Europejskie na transformację</w:t>
      </w:r>
      <w:r w:rsidR="00E95DEA">
        <w:rPr>
          <w:rFonts w:ascii="Open Sans" w:hAnsi="Open Sans" w:cs="Open Sans"/>
          <w:sz w:val="28"/>
          <w:szCs w:val="28"/>
        </w:rPr>
        <w:t xml:space="preserve">, Działanie </w:t>
      </w:r>
      <w:r w:rsidR="00E95DEA">
        <w:rPr>
          <w:rFonts w:ascii="Open Sans" w:eastAsiaTheme="minorHAnsi" w:hAnsi="Open Sans" w:cs="Open Sans"/>
          <w:sz w:val="28"/>
          <w:szCs w:val="28"/>
        </w:rPr>
        <w:t>FESL.10.06 Rozwój energetyki rozproszonej opartej o odnawialne źródła energii</w:t>
      </w:r>
    </w:p>
    <w:p w:rsidR="0002400F" w:rsidRDefault="0002400F">
      <w:pPr>
        <w:ind w:firstLine="0"/>
        <w:rPr>
          <w:rFonts w:ascii="Open Sans" w:hAnsi="Open Sans" w:cs="Open Sans"/>
          <w:sz w:val="20"/>
          <w:szCs w:val="20"/>
        </w:rPr>
      </w:pPr>
    </w:p>
    <w:p w:rsidR="0002400F" w:rsidRDefault="0002400F">
      <w:pPr>
        <w:ind w:firstLine="0"/>
        <w:rPr>
          <w:rFonts w:ascii="Open Sans" w:hAnsi="Open Sans" w:cs="Open Sans"/>
          <w:sz w:val="20"/>
          <w:szCs w:val="20"/>
        </w:rPr>
      </w:pPr>
    </w:p>
    <w:p w:rsidR="005E21C6" w:rsidRDefault="005E21C6">
      <w:pPr>
        <w:ind w:firstLine="0"/>
        <w:rPr>
          <w:rFonts w:ascii="Open Sans" w:hAnsi="Open Sans" w:cs="Open Sans"/>
          <w:sz w:val="20"/>
          <w:szCs w:val="20"/>
        </w:rPr>
      </w:pPr>
    </w:p>
    <w:p w:rsidR="005E21C6" w:rsidRDefault="005E21C6">
      <w:pPr>
        <w:ind w:firstLine="0"/>
        <w:rPr>
          <w:rFonts w:ascii="Open Sans" w:hAnsi="Open Sans" w:cs="Open Sans"/>
          <w:sz w:val="20"/>
          <w:szCs w:val="20"/>
        </w:rPr>
      </w:pPr>
    </w:p>
    <w:p w:rsidR="00C748E0" w:rsidRPr="00C748E0" w:rsidRDefault="00C748E0" w:rsidP="00C748E0">
      <w:pPr>
        <w:pStyle w:val="Tytu"/>
        <w:pBdr>
          <w:bottom w:val="none" w:sz="0" w:space="0" w:color="auto"/>
        </w:pBdr>
        <w:shd w:val="clear" w:color="auto" w:fill="000000" w:themeFill="text1"/>
        <w:spacing w:line="276" w:lineRule="auto"/>
        <w:ind w:firstLine="0"/>
        <w:jc w:val="center"/>
        <w:rPr>
          <w:rFonts w:ascii="Open Sans" w:hAnsi="Open Sans" w:cs="Open Sans"/>
          <w:b/>
          <w:color w:val="FFFFFF" w:themeColor="background1"/>
          <w:sz w:val="32"/>
          <w:szCs w:val="32"/>
        </w:rPr>
      </w:pPr>
      <w:r w:rsidRPr="00C748E0">
        <w:rPr>
          <w:rFonts w:ascii="Open Sans" w:hAnsi="Open Sans" w:cs="Open Sans"/>
          <w:b/>
          <w:color w:val="FFFFFF" w:themeColor="background1"/>
          <w:sz w:val="32"/>
          <w:szCs w:val="32"/>
        </w:rPr>
        <w:t>Regulamin wejdzie w życie po otrzymaniu dofinansowania i podpisaniu umowy o dofinansowanie</w:t>
      </w:r>
      <w:r w:rsidR="00E20377">
        <w:rPr>
          <w:rFonts w:ascii="Open Sans" w:hAnsi="Open Sans" w:cs="Open Sans"/>
          <w:b/>
          <w:color w:val="FFFFFF" w:themeColor="background1"/>
          <w:sz w:val="32"/>
          <w:szCs w:val="32"/>
        </w:rPr>
        <w:t xml:space="preserve"> </w:t>
      </w:r>
      <w:r w:rsidR="00114BA6">
        <w:rPr>
          <w:rFonts w:ascii="Open Sans" w:hAnsi="Open Sans" w:cs="Open Sans"/>
          <w:b/>
          <w:color w:val="FFFFFF" w:themeColor="background1"/>
          <w:sz w:val="32"/>
          <w:szCs w:val="32"/>
        </w:rPr>
        <w:t>przez Gminę Miasta</w:t>
      </w:r>
      <w:r w:rsidR="00E20377" w:rsidRPr="00C748E0">
        <w:rPr>
          <w:rFonts w:ascii="Open Sans" w:hAnsi="Open Sans" w:cs="Open Sans"/>
          <w:b/>
          <w:color w:val="FFFFFF" w:themeColor="background1"/>
          <w:sz w:val="32"/>
          <w:szCs w:val="32"/>
        </w:rPr>
        <w:t xml:space="preserve"> Tychy</w:t>
      </w:r>
      <w:r w:rsidR="00E20377">
        <w:rPr>
          <w:rFonts w:ascii="Open Sans" w:hAnsi="Open Sans" w:cs="Open Sans"/>
          <w:b/>
          <w:color w:val="FFFFFF" w:themeColor="background1"/>
          <w:sz w:val="32"/>
          <w:szCs w:val="32"/>
        </w:rPr>
        <w:t xml:space="preserve"> z Zarządem Województwa Śląskiego</w:t>
      </w:r>
    </w:p>
    <w:p w:rsidR="0003124F" w:rsidRDefault="0003124F">
      <w:pPr>
        <w:spacing w:line="240" w:lineRule="auto"/>
        <w:ind w:firstLine="0"/>
        <w:jc w:val="left"/>
        <w:rPr>
          <w:rFonts w:ascii="Open Sans" w:hAnsi="Open Sans" w:cs="Open Sans"/>
          <w:b/>
          <w:bCs/>
          <w:smallCaps/>
          <w:sz w:val="30"/>
          <w:szCs w:val="30"/>
          <w:lang w:bidi="en-US"/>
        </w:rPr>
      </w:pPr>
      <w:bookmarkStart w:id="1" w:name="_Toc132127187"/>
      <w:bookmarkStart w:id="2" w:name="_Toc132144737"/>
      <w:bookmarkStart w:id="3" w:name="_Toc132316660"/>
      <w:bookmarkStart w:id="4" w:name="_Toc132389656"/>
      <w:bookmarkStart w:id="5" w:name="_Toc132531623"/>
      <w:bookmarkStart w:id="6" w:name="_Toc132537442"/>
      <w:bookmarkStart w:id="7" w:name="_Toc133440167"/>
      <w:r>
        <w:rPr>
          <w:rFonts w:ascii="Open Sans" w:hAnsi="Open Sans" w:cs="Open Sans"/>
          <w:sz w:val="30"/>
          <w:szCs w:val="30"/>
        </w:rPr>
        <w:br w:type="page"/>
      </w:r>
    </w:p>
    <w:p w:rsidR="0002400F" w:rsidRDefault="006B3719">
      <w:pPr>
        <w:pStyle w:val="Nagwekspisutreci"/>
        <w:spacing w:before="0" w:after="0"/>
        <w:rPr>
          <w:rFonts w:ascii="Open Sans" w:hAnsi="Open Sans" w:cs="Open Sans"/>
          <w:sz w:val="30"/>
          <w:szCs w:val="30"/>
        </w:rPr>
      </w:pPr>
      <w:r>
        <w:rPr>
          <w:rFonts w:ascii="Open Sans" w:hAnsi="Open Sans" w:cs="Open Sans"/>
          <w:sz w:val="30"/>
          <w:szCs w:val="30"/>
        </w:rPr>
        <w:lastRenderedPageBreak/>
        <w:t>Spis treści</w:t>
      </w:r>
      <w:bookmarkEnd w:id="1"/>
      <w:bookmarkEnd w:id="2"/>
      <w:bookmarkEnd w:id="3"/>
      <w:bookmarkEnd w:id="4"/>
      <w:bookmarkEnd w:id="5"/>
      <w:bookmarkEnd w:id="6"/>
      <w:bookmarkEnd w:id="7"/>
    </w:p>
    <w:p w:rsidR="0002400F" w:rsidRDefault="0002400F">
      <w:pPr>
        <w:ind w:firstLine="0"/>
      </w:pPr>
    </w:p>
    <w:p w:rsidR="00BA4C54" w:rsidRDefault="003A320E">
      <w:pPr>
        <w:pStyle w:val="Spistreci1"/>
        <w:rPr>
          <w:rFonts w:asciiTheme="minorHAnsi" w:eastAsiaTheme="minorEastAsia" w:hAnsiTheme="minorHAnsi" w:cstheme="minorBidi"/>
          <w:noProof/>
          <w:sz w:val="22"/>
          <w:lang w:eastAsia="pl-PL"/>
        </w:rPr>
      </w:pPr>
      <w:r w:rsidRPr="003A320E">
        <w:rPr>
          <w:rFonts w:ascii="Open Sans" w:hAnsi="Open Sans" w:cs="Open Sans"/>
          <w:sz w:val="20"/>
          <w:szCs w:val="20"/>
        </w:rPr>
        <w:fldChar w:fldCharType="begin"/>
      </w:r>
      <w:r w:rsidR="006B3719" w:rsidRPr="00D75EE9">
        <w:rPr>
          <w:rStyle w:val="czeindeksu"/>
          <w:rFonts w:ascii="Open Sans" w:hAnsi="Open Sans" w:cs="Open Sans"/>
          <w:webHidden/>
          <w:sz w:val="20"/>
          <w:szCs w:val="20"/>
        </w:rPr>
        <w:instrText>TOC \z \o "1-3" \u \h</w:instrText>
      </w:r>
      <w:r w:rsidRPr="003A320E">
        <w:rPr>
          <w:rStyle w:val="czeindeksu"/>
        </w:rPr>
        <w:fldChar w:fldCharType="separate"/>
      </w:r>
    </w:p>
    <w:p w:rsidR="00BA4C54" w:rsidRDefault="003A320E">
      <w:pPr>
        <w:pStyle w:val="Spistreci1"/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33440168" w:history="1">
        <w:r w:rsidR="00BA4C54" w:rsidRPr="00EE45B6">
          <w:rPr>
            <w:rStyle w:val="Hipercze"/>
            <w:rFonts w:ascii="Open Sans" w:hAnsi="Open Sans" w:cs="Open Sans"/>
            <w:noProof/>
          </w:rPr>
          <w:t>Rozdział 1. Przepisy ogólne</w:t>
        </w:r>
        <w:r w:rsidR="00BA4C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4C54">
          <w:rPr>
            <w:noProof/>
            <w:webHidden/>
          </w:rPr>
          <w:instrText xml:space="preserve"> PAGEREF _Toc133440168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037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A4C54" w:rsidRDefault="003A320E">
      <w:pPr>
        <w:pStyle w:val="Spistreci1"/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33440169" w:history="1">
        <w:r w:rsidR="00BA4C54" w:rsidRPr="00EE45B6">
          <w:rPr>
            <w:rStyle w:val="Hipercze"/>
            <w:rFonts w:ascii="Open Sans" w:hAnsi="Open Sans" w:cs="Open Sans"/>
            <w:noProof/>
          </w:rPr>
          <w:t>Rozdział 2. Informacje o przeznaczeniu grantów</w:t>
        </w:r>
        <w:r w:rsidR="00BA4C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4C54">
          <w:rPr>
            <w:noProof/>
            <w:webHidden/>
          </w:rPr>
          <w:instrText xml:space="preserve"> PAGEREF _Toc133440169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037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A4C54" w:rsidRDefault="003A320E">
      <w:pPr>
        <w:pStyle w:val="Spistreci1"/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33440170" w:history="1">
        <w:r w:rsidR="00BA4C54" w:rsidRPr="00EE45B6">
          <w:rPr>
            <w:rStyle w:val="Hipercze"/>
            <w:rFonts w:ascii="Open Sans" w:hAnsi="Open Sans" w:cs="Open Sans"/>
            <w:noProof/>
          </w:rPr>
          <w:t>Rozdział 3. Charakterystyka Grantobiorcy i miejsca realizacji Inwestycji</w:t>
        </w:r>
        <w:r w:rsidR="00BA4C54">
          <w:rPr>
            <w:noProof/>
            <w:webHidden/>
          </w:rPr>
          <w:tab/>
        </w:r>
        <w:r w:rsidR="00343CD0">
          <w:rPr>
            <w:noProof/>
            <w:webHidden/>
          </w:rPr>
          <w:t>9</w:t>
        </w:r>
      </w:hyperlink>
    </w:p>
    <w:p w:rsidR="00BA4C54" w:rsidRDefault="003A320E">
      <w:pPr>
        <w:pStyle w:val="Spistreci1"/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33440171" w:history="1">
        <w:r w:rsidR="00BA4C54" w:rsidRPr="00EE45B6">
          <w:rPr>
            <w:rStyle w:val="Hipercze"/>
            <w:rFonts w:ascii="Open Sans" w:hAnsi="Open Sans" w:cs="Open Sans"/>
            <w:noProof/>
          </w:rPr>
          <w:t>Rozdział 4. Kryteria, sposób i termin wyboru Grantobiorców</w:t>
        </w:r>
        <w:r w:rsidR="00BA4C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4C54">
          <w:rPr>
            <w:noProof/>
            <w:webHidden/>
          </w:rPr>
          <w:instrText xml:space="preserve"> PAGEREF _Toc133440171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0377">
          <w:rPr>
            <w:noProof/>
            <w:webHidden/>
          </w:rPr>
          <w:t>1</w:t>
        </w:r>
        <w:r w:rsidR="00343CD0"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:rsidR="00BA4C54" w:rsidRDefault="003A320E">
      <w:pPr>
        <w:pStyle w:val="Spistreci1"/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33440172" w:history="1">
        <w:r w:rsidR="00BA4C54" w:rsidRPr="00EE45B6">
          <w:rPr>
            <w:rStyle w:val="Hipercze"/>
            <w:rFonts w:ascii="Open Sans" w:hAnsi="Open Sans" w:cs="Open Sans"/>
            <w:noProof/>
          </w:rPr>
          <w:t>Rozdział 5. Tryb aplikowania o granty</w:t>
        </w:r>
        <w:r w:rsidR="00BA4C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4C54">
          <w:rPr>
            <w:noProof/>
            <w:webHidden/>
          </w:rPr>
          <w:instrText xml:space="preserve"> PAGEREF _Toc133440172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0377">
          <w:rPr>
            <w:noProof/>
            <w:webHidden/>
          </w:rPr>
          <w:t>1</w:t>
        </w:r>
        <w:r w:rsidR="0052641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4C54" w:rsidRDefault="003A320E">
      <w:pPr>
        <w:pStyle w:val="Spistreci1"/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33440173" w:history="1">
        <w:r w:rsidR="00BA4C54" w:rsidRPr="00EE45B6">
          <w:rPr>
            <w:rStyle w:val="Hipercze"/>
            <w:rFonts w:ascii="Open Sans" w:hAnsi="Open Sans" w:cs="Open Sans"/>
            <w:noProof/>
          </w:rPr>
          <w:t>Rozdział 6. W</w:t>
        </w:r>
        <w:r w:rsidR="00BA4C54" w:rsidRPr="00EE45B6">
          <w:rPr>
            <w:rStyle w:val="Hipercze"/>
            <w:rFonts w:ascii="Open Sans" w:hAnsi="Open Sans" w:cs="Open Sans"/>
            <w:noProof/>
            <w:lang w:eastAsia="pl-PL"/>
          </w:rPr>
          <w:t>arunki przekazania i rozliczania grantu</w:t>
        </w:r>
        <w:r w:rsidR="00BA4C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4C54">
          <w:rPr>
            <w:noProof/>
            <w:webHidden/>
          </w:rPr>
          <w:instrText xml:space="preserve"> PAGEREF _Toc133440173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0377">
          <w:rPr>
            <w:noProof/>
            <w:webHidden/>
          </w:rPr>
          <w:t>1</w:t>
        </w:r>
        <w:r w:rsidR="0052641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3124F" w:rsidRDefault="003A320E" w:rsidP="0003124F">
      <w:pPr>
        <w:ind w:firstLine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75EE9">
        <w:rPr>
          <w:rFonts w:ascii="Open Sans" w:hAnsi="Open Sans" w:cs="Open Sans"/>
          <w:b/>
          <w:bCs/>
          <w:sz w:val="20"/>
          <w:szCs w:val="20"/>
        </w:rPr>
        <w:fldChar w:fldCharType="end"/>
      </w:r>
      <w:r w:rsidR="0003124F">
        <w:rPr>
          <w:rFonts w:ascii="Open Sans" w:hAnsi="Open Sans" w:cs="Open Sans"/>
          <w:b/>
          <w:bCs/>
          <w:sz w:val="20"/>
          <w:szCs w:val="20"/>
        </w:rPr>
        <w:br w:type="page"/>
      </w:r>
    </w:p>
    <w:p w:rsidR="00C878AC" w:rsidRDefault="00C878AC" w:rsidP="00C878AC">
      <w:pPr>
        <w:ind w:firstLine="0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C878AC">
        <w:rPr>
          <w:rFonts w:ascii="Open Sans" w:hAnsi="Open Sans" w:cs="Open Sans"/>
          <w:b/>
          <w:bCs/>
          <w:sz w:val="20"/>
          <w:szCs w:val="20"/>
          <w:lang w:eastAsia="pl-PL"/>
        </w:rPr>
        <w:lastRenderedPageBreak/>
        <w:t>SŁOWNICZEK</w:t>
      </w:r>
    </w:p>
    <w:p w:rsidR="007E3E8B" w:rsidRPr="00C878AC" w:rsidRDefault="007E3E8B" w:rsidP="00C878AC">
      <w:pPr>
        <w:ind w:firstLine="0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:rsidR="0002400F" w:rsidRPr="00D75EE9" w:rsidRDefault="006B3719" w:rsidP="00E724B9">
      <w:pPr>
        <w:ind w:firstLine="0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sz w:val="20"/>
          <w:szCs w:val="20"/>
          <w:lang w:eastAsia="pl-PL"/>
        </w:rPr>
        <w:t>Ilekroć w niniejszym Regulaminie jest mowa o:</w:t>
      </w:r>
    </w:p>
    <w:p w:rsidR="003B75FE" w:rsidRPr="00DA44FE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DA44FE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 xml:space="preserve">Budynku mieszkalnym </w:t>
      </w:r>
      <w:r w:rsidRPr="00DA44FE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>–</w:t>
      </w:r>
      <w:r w:rsidRPr="00DA44FE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 xml:space="preserve"> </w:t>
      </w:r>
      <w:r w:rsidRPr="00DA44FE">
        <w:rPr>
          <w:rFonts w:ascii="Open Sans" w:hAnsi="Open Sans" w:cs="Open Sans"/>
          <w:sz w:val="20"/>
          <w:szCs w:val="20"/>
          <w:lang w:eastAsia="pl-PL"/>
        </w:rPr>
        <w:t xml:space="preserve">rozumie się przez to budynek mieszkalny, wolnostojący albo budynek w zabudowie bliźniaczej, </w:t>
      </w:r>
      <w:r w:rsidRPr="003B75FE">
        <w:rPr>
          <w:rFonts w:ascii="Open Sans" w:hAnsi="Open Sans" w:cs="Open Sans"/>
          <w:sz w:val="20"/>
          <w:szCs w:val="20"/>
          <w:lang w:eastAsia="pl-PL"/>
        </w:rPr>
        <w:t>szeregowej lub grupowej, służący zaspokajaniu potrzeb mieszkaniowych, stanowiący konstrukcyjnie samodzielną całość, w którym dopuszcza się wydzielenie nie więcej niż dwóch lokali mieszkalnych, położony na</w:t>
      </w:r>
      <w:r>
        <w:rPr>
          <w:rFonts w:ascii="Open Sans" w:hAnsi="Open Sans" w:cs="Open Sans"/>
          <w:sz w:val="20"/>
          <w:szCs w:val="20"/>
          <w:lang w:eastAsia="pl-PL"/>
        </w:rPr>
        <w:t xml:space="preserve"> terenie Gminy Miasta Tychy.</w:t>
      </w:r>
    </w:p>
    <w:p w:rsidR="003B75FE" w:rsidRPr="00D75EE9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 xml:space="preserve">Budynku niemieszkalnym </w:t>
      </w:r>
      <w:r w:rsidRPr="00D75EE9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 xml:space="preserve">– </w:t>
      </w:r>
      <w:r w:rsidRPr="00D75EE9">
        <w:rPr>
          <w:rFonts w:ascii="Open Sans" w:hAnsi="Open Sans" w:cs="Open Sans"/>
          <w:sz w:val="20"/>
          <w:szCs w:val="20"/>
          <w:lang w:eastAsia="pl-PL"/>
        </w:rPr>
        <w:t>rozumie się przez to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budynek gospodarczy, garaż wolnostojący, altan</w:t>
      </w:r>
      <w:r>
        <w:rPr>
          <w:rFonts w:ascii="Open Sans" w:hAnsi="Open Sans" w:cs="Open Sans"/>
          <w:color w:val="000000"/>
          <w:sz w:val="20"/>
          <w:szCs w:val="20"/>
          <w:lang w:eastAsia="pl-PL"/>
        </w:rPr>
        <w:t>ę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ogrodow</w:t>
      </w:r>
      <w:r>
        <w:rPr>
          <w:rFonts w:ascii="Open Sans" w:hAnsi="Open Sans" w:cs="Open Sans"/>
          <w:color w:val="000000"/>
          <w:sz w:val="20"/>
          <w:szCs w:val="20"/>
          <w:lang w:eastAsia="pl-PL"/>
        </w:rPr>
        <w:t>ą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, budynek inwentarski, wia</w:t>
      </w:r>
      <w:r>
        <w:rPr>
          <w:rFonts w:ascii="Open Sans" w:hAnsi="Open Sans" w:cs="Open Sans"/>
          <w:color w:val="000000"/>
          <w:sz w:val="20"/>
          <w:szCs w:val="20"/>
          <w:lang w:eastAsia="pl-PL"/>
        </w:rPr>
        <w:t>tę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posadowione na posesji </w:t>
      </w:r>
      <w:r>
        <w:rPr>
          <w:rFonts w:ascii="Open Sans" w:hAnsi="Open Sans" w:cs="Open Sans"/>
          <w:color w:val="000000"/>
          <w:sz w:val="20"/>
          <w:szCs w:val="20"/>
          <w:lang w:eastAsia="pl-PL"/>
        </w:rPr>
        <w:t>Uczestnika Projektu (Grantobiorcy)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, na</w:t>
      </w:r>
      <w:r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którym lub w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którym może być wykonana Inwestycja produkując</w:t>
      </w:r>
      <w:r>
        <w:rPr>
          <w:rFonts w:ascii="Open Sans" w:hAnsi="Open Sans" w:cs="Open Sans"/>
          <w:color w:val="000000"/>
          <w:sz w:val="20"/>
          <w:szCs w:val="20"/>
          <w:lang w:eastAsia="pl-PL"/>
        </w:rPr>
        <w:t>a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energię cieplną lub elektryczną na potrzeby budynku mieszkalnego zgłoszonego do udziału w Projekcie</w:t>
      </w:r>
      <w:r w:rsidRPr="00D75EE9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>.</w:t>
      </w:r>
    </w:p>
    <w:p w:rsidR="003B75FE" w:rsidRPr="00D75EE9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b/>
          <w:color w:val="000000"/>
          <w:sz w:val="20"/>
          <w:szCs w:val="20"/>
          <w:lang w:eastAsia="pl-PL"/>
        </w:rPr>
        <w:t>c.</w:t>
      </w:r>
      <w:r w:rsidRPr="00D75EE9">
        <w:rPr>
          <w:rFonts w:ascii="Open Sans" w:hAnsi="Open Sans" w:cs="Open Sans"/>
          <w:b/>
          <w:sz w:val="20"/>
          <w:szCs w:val="20"/>
        </w:rPr>
        <w:t>w.u.</w:t>
      </w:r>
      <w:r w:rsidRPr="00D75EE9">
        <w:rPr>
          <w:rFonts w:ascii="Open Sans" w:hAnsi="Open Sans" w:cs="Open Sans"/>
          <w:sz w:val="20"/>
          <w:szCs w:val="20"/>
        </w:rPr>
        <w:t xml:space="preserve"> – 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rozumie się przez to </w:t>
      </w:r>
      <w:r w:rsidRPr="00D75EE9">
        <w:rPr>
          <w:rFonts w:ascii="Open Sans" w:hAnsi="Open Sans" w:cs="Open Sans"/>
          <w:sz w:val="20"/>
          <w:szCs w:val="20"/>
        </w:rPr>
        <w:t>ciepłą wodę użytkową.</w:t>
      </w:r>
    </w:p>
    <w:p w:rsidR="003B75FE" w:rsidRPr="00D75EE9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b/>
          <w:color w:val="000000"/>
          <w:sz w:val="20"/>
          <w:szCs w:val="20"/>
          <w:lang w:eastAsia="pl-PL"/>
        </w:rPr>
        <w:t>c.</w:t>
      </w:r>
      <w:r w:rsidRPr="00D75EE9">
        <w:rPr>
          <w:rFonts w:ascii="Open Sans" w:hAnsi="Open Sans" w:cs="Open Sans"/>
          <w:b/>
          <w:sz w:val="20"/>
          <w:szCs w:val="20"/>
        </w:rPr>
        <w:t>o.</w:t>
      </w:r>
      <w:r w:rsidRPr="00D75EE9">
        <w:rPr>
          <w:rFonts w:ascii="Open Sans" w:hAnsi="Open Sans" w:cs="Open Sans"/>
          <w:sz w:val="20"/>
          <w:szCs w:val="20"/>
        </w:rPr>
        <w:t xml:space="preserve"> – 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rozumie się przez to </w:t>
      </w:r>
      <w:r w:rsidRPr="00D75EE9">
        <w:rPr>
          <w:rFonts w:ascii="Open Sans" w:hAnsi="Open Sans" w:cs="Open Sans"/>
          <w:sz w:val="20"/>
          <w:szCs w:val="20"/>
        </w:rPr>
        <w:t>centralne ogrzewanie.</w:t>
      </w:r>
    </w:p>
    <w:p w:rsidR="003B75FE" w:rsidRPr="00D75EE9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 xml:space="preserve">Deklaracji udziału w Projekcie </w:t>
      </w:r>
      <w:r w:rsidRPr="00D75EE9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>–</w:t>
      </w:r>
      <w:r w:rsidRPr="00D75EE9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 xml:space="preserve"> </w:t>
      </w:r>
      <w:r w:rsidRPr="00D75EE9">
        <w:rPr>
          <w:rFonts w:ascii="Open Sans" w:hAnsi="Open Sans" w:cs="Open Sans"/>
          <w:sz w:val="20"/>
          <w:szCs w:val="20"/>
          <w:lang w:eastAsia="pl-PL"/>
        </w:rPr>
        <w:t>rozumie się przez to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oświadczenie </w:t>
      </w:r>
      <w:r>
        <w:rPr>
          <w:rFonts w:ascii="Open Sans" w:hAnsi="Open Sans" w:cs="Open Sans"/>
          <w:color w:val="000000"/>
          <w:sz w:val="20"/>
          <w:szCs w:val="20"/>
          <w:lang w:eastAsia="pl-PL"/>
        </w:rPr>
        <w:t>Uczestnika Projektu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o woli przystąpienia do udziału w Projekcie sporządzone w formie pisemnej</w:t>
      </w:r>
      <w:r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. Wzór deklaracji udziału w Projekcie będzie </w:t>
      </w:r>
      <w:r w:rsidRPr="00D75EE9">
        <w:rPr>
          <w:rFonts w:ascii="Open Sans" w:hAnsi="Open Sans" w:cs="Open Sans"/>
          <w:sz w:val="20"/>
          <w:szCs w:val="20"/>
        </w:rPr>
        <w:t>stanowi</w:t>
      </w:r>
      <w:r>
        <w:rPr>
          <w:rFonts w:ascii="Open Sans" w:hAnsi="Open Sans" w:cs="Open Sans"/>
          <w:sz w:val="20"/>
          <w:szCs w:val="20"/>
        </w:rPr>
        <w:t>ł</w:t>
      </w:r>
      <w:r w:rsidRPr="00D75EE9">
        <w:rPr>
          <w:rFonts w:ascii="Open Sans" w:hAnsi="Open Sans" w:cs="Open Sans"/>
          <w:sz w:val="20"/>
          <w:szCs w:val="20"/>
        </w:rPr>
        <w:t xml:space="preserve"> załącznik </w:t>
      </w:r>
      <w:r>
        <w:rPr>
          <w:rFonts w:ascii="Open Sans" w:hAnsi="Open Sans" w:cs="Open Sans"/>
          <w:sz w:val="20"/>
          <w:szCs w:val="20"/>
        </w:rPr>
        <w:t>do Podręcznika dla Grantobiorcy.</w:t>
      </w:r>
    </w:p>
    <w:p w:rsidR="003B75FE" w:rsidRPr="005E21C6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b/>
          <w:color w:val="000000"/>
          <w:sz w:val="20"/>
          <w:szCs w:val="20"/>
          <w:lang w:eastAsia="pl-PL"/>
        </w:rPr>
        <w:t xml:space="preserve">Dokumentach zgłoszeniowych 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–</w:t>
      </w:r>
      <w:r w:rsidRPr="00D75EE9">
        <w:rPr>
          <w:rFonts w:ascii="Open Sans" w:hAnsi="Open Sans" w:cs="Open Sans"/>
          <w:sz w:val="20"/>
          <w:szCs w:val="20"/>
        </w:rPr>
        <w:t xml:space="preserve"> 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rozumie się przez to komplet dokumentów określonych w </w:t>
      </w:r>
      <w:r w:rsidRPr="00D75EE9">
        <w:rPr>
          <w:rFonts w:ascii="Open Sans" w:hAnsi="Open Sans" w:cs="Open Sans"/>
          <w:bCs/>
          <w:sz w:val="20"/>
          <w:szCs w:val="20"/>
          <w:lang w:eastAsia="pl-PL"/>
        </w:rPr>
        <w:t xml:space="preserve">§ </w:t>
      </w:r>
      <w:r w:rsidRPr="005E21C6">
        <w:rPr>
          <w:rFonts w:ascii="Open Sans" w:hAnsi="Open Sans" w:cs="Open Sans"/>
          <w:bCs/>
          <w:sz w:val="20"/>
          <w:szCs w:val="20"/>
          <w:lang w:eastAsia="pl-PL"/>
        </w:rPr>
        <w:t xml:space="preserve">11 ust. </w:t>
      </w:r>
      <w:r>
        <w:rPr>
          <w:rFonts w:ascii="Open Sans" w:hAnsi="Open Sans" w:cs="Open Sans"/>
          <w:bCs/>
          <w:sz w:val="20"/>
          <w:szCs w:val="20"/>
          <w:lang w:eastAsia="pl-PL"/>
        </w:rPr>
        <w:t>3</w:t>
      </w:r>
      <w:r w:rsidRPr="005E21C6">
        <w:rPr>
          <w:rFonts w:ascii="Open Sans" w:hAnsi="Open Sans" w:cs="Open Sans"/>
          <w:bCs/>
          <w:sz w:val="20"/>
          <w:szCs w:val="20"/>
          <w:lang w:eastAsia="pl-PL"/>
        </w:rPr>
        <w:t xml:space="preserve"> Regulaminu.</w:t>
      </w:r>
      <w:r w:rsidRPr="005E21C6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p w:rsidR="003B75FE" w:rsidRPr="00D75EE9" w:rsidRDefault="003B75FE" w:rsidP="003B75FE">
      <w:pPr>
        <w:numPr>
          <w:ilvl w:val="0"/>
          <w:numId w:val="2"/>
        </w:numPr>
        <w:ind w:left="425" w:hanging="425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b/>
          <w:sz w:val="20"/>
          <w:szCs w:val="20"/>
        </w:rPr>
        <w:t xml:space="preserve">Grancie </w:t>
      </w:r>
      <w:r w:rsidRPr="00D75EE9">
        <w:rPr>
          <w:rFonts w:ascii="Open Sans" w:hAnsi="Open Sans" w:cs="Open Sans"/>
          <w:sz w:val="20"/>
          <w:szCs w:val="20"/>
        </w:rPr>
        <w:t xml:space="preserve"> – 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rozumie się przez to </w:t>
      </w:r>
      <w:r w:rsidRPr="00D75EE9">
        <w:rPr>
          <w:rFonts w:ascii="Open Sans" w:hAnsi="Open Sans" w:cs="Open Sans"/>
          <w:sz w:val="20"/>
          <w:szCs w:val="20"/>
        </w:rPr>
        <w:t>bezzwrotne środki finansowe</w:t>
      </w:r>
      <w:r>
        <w:rPr>
          <w:rFonts w:ascii="Open Sans" w:hAnsi="Open Sans" w:cs="Open Sans"/>
          <w:sz w:val="20"/>
          <w:szCs w:val="20"/>
        </w:rPr>
        <w:t xml:space="preserve"> (dotację celową)</w:t>
      </w:r>
      <w:r w:rsidRPr="00D75EE9">
        <w:rPr>
          <w:rFonts w:ascii="Open Sans" w:hAnsi="Open Sans" w:cs="Open Sans"/>
          <w:sz w:val="20"/>
          <w:szCs w:val="20"/>
        </w:rPr>
        <w:t xml:space="preserve">, w tym środki pochodzące z </w:t>
      </w:r>
      <w:r w:rsidRPr="00D75EE9">
        <w:rPr>
          <w:rFonts w:ascii="Open Sans" w:eastAsiaTheme="minorHAnsi" w:hAnsi="Open Sans" w:cs="Open Sans"/>
          <w:sz w:val="20"/>
          <w:szCs w:val="20"/>
        </w:rPr>
        <w:t>Funduszu na rzecz Sprawiedliwej Transformacji</w:t>
      </w:r>
      <w:r w:rsidRPr="00D75EE9">
        <w:rPr>
          <w:rFonts w:ascii="Open Sans" w:hAnsi="Open Sans" w:cs="Open Sans"/>
          <w:sz w:val="20"/>
          <w:szCs w:val="20"/>
        </w:rPr>
        <w:t xml:space="preserve"> w ramach </w:t>
      </w:r>
      <w:r w:rsidRPr="00D75EE9">
        <w:rPr>
          <w:rFonts w:ascii="Open Sans" w:eastAsiaTheme="minorHAnsi" w:hAnsi="Open Sans" w:cs="Open Sans"/>
          <w:sz w:val="20"/>
          <w:szCs w:val="20"/>
        </w:rPr>
        <w:t>Programu Fundusze Europejskie dla Śląskiego 2021-2027</w:t>
      </w:r>
      <w:r w:rsidRPr="00D75EE9">
        <w:rPr>
          <w:rFonts w:ascii="Open Sans" w:hAnsi="Open Sans" w:cs="Open Sans"/>
          <w:sz w:val="20"/>
          <w:szCs w:val="20"/>
        </w:rPr>
        <w:t xml:space="preserve">, udzielone Grantobiorcy przez Grantodawcę </w:t>
      </w:r>
      <w:r>
        <w:rPr>
          <w:rFonts w:ascii="Open Sans" w:hAnsi="Open Sans" w:cs="Open Sans"/>
          <w:sz w:val="20"/>
          <w:szCs w:val="20"/>
        </w:rPr>
        <w:t xml:space="preserve">w formie refundacji </w:t>
      </w:r>
      <w:r w:rsidRPr="00D75EE9">
        <w:rPr>
          <w:rFonts w:ascii="Open Sans" w:hAnsi="Open Sans" w:cs="Open Sans"/>
          <w:sz w:val="20"/>
          <w:szCs w:val="20"/>
        </w:rPr>
        <w:t>na podstawie umowy o powierzeniu grantu na realizację zadań służących osiągnięciu celu projektu grantowego.</w:t>
      </w:r>
    </w:p>
    <w:p w:rsidR="003B75FE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proofErr w:type="spellStart"/>
      <w:r w:rsidRPr="00D75EE9">
        <w:rPr>
          <w:rFonts w:ascii="Open Sans" w:hAnsi="Open Sans" w:cs="Open Sans"/>
          <w:b/>
          <w:sz w:val="20"/>
          <w:szCs w:val="20"/>
        </w:rPr>
        <w:t>Grantobiorcy</w:t>
      </w:r>
      <w:proofErr w:type="spellEnd"/>
      <w:r w:rsidRPr="00D75EE9">
        <w:rPr>
          <w:rFonts w:ascii="Open Sans" w:hAnsi="Open Sans" w:cs="Open Sans"/>
          <w:sz w:val="20"/>
          <w:szCs w:val="20"/>
        </w:rPr>
        <w:t xml:space="preserve"> – 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rozumie się przez to </w:t>
      </w:r>
      <w:r w:rsidRPr="00D75EE9">
        <w:rPr>
          <w:rFonts w:ascii="Open Sans" w:hAnsi="Open Sans" w:cs="Open Sans"/>
          <w:sz w:val="20"/>
          <w:szCs w:val="20"/>
        </w:rPr>
        <w:t xml:space="preserve">osobę fizyczną 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będącą właścicielem lub współwłaścicielem </w:t>
      </w:r>
      <w:bookmarkStart w:id="8" w:name="_Hlk111017004"/>
      <w:r>
        <w:rPr>
          <w:rFonts w:ascii="Open Sans" w:hAnsi="Open Sans" w:cs="Open Sans"/>
          <w:color w:val="000000"/>
          <w:sz w:val="20"/>
          <w:szCs w:val="20"/>
          <w:lang w:eastAsia="pl-PL"/>
        </w:rPr>
        <w:t>budynku mieszkalnego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</w:t>
      </w:r>
      <w:bookmarkEnd w:id="8"/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położon</w:t>
      </w:r>
      <w:r>
        <w:rPr>
          <w:rFonts w:ascii="Open Sans" w:hAnsi="Open Sans" w:cs="Open Sans"/>
          <w:color w:val="000000"/>
          <w:sz w:val="20"/>
          <w:szCs w:val="20"/>
          <w:lang w:eastAsia="pl-PL"/>
        </w:rPr>
        <w:t>ego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na terenie Gminy</w:t>
      </w:r>
      <w:r w:rsidRPr="00D75EE9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Miasta Tychy</w:t>
      </w:r>
      <w:r w:rsidRPr="00D75EE9">
        <w:rPr>
          <w:rFonts w:ascii="Open Sans" w:hAnsi="Open Sans" w:cs="Open Sans"/>
          <w:sz w:val="20"/>
          <w:szCs w:val="20"/>
        </w:rPr>
        <w:t xml:space="preserve"> 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(na któr</w:t>
      </w:r>
      <w:r>
        <w:rPr>
          <w:rFonts w:ascii="Open Sans" w:hAnsi="Open Sans" w:cs="Open Sans"/>
          <w:color w:val="000000"/>
          <w:sz w:val="20"/>
          <w:szCs w:val="20"/>
          <w:lang w:eastAsia="pl-PL"/>
        </w:rPr>
        <w:t>ym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/w któ</w:t>
      </w:r>
      <w:r>
        <w:rPr>
          <w:rFonts w:ascii="Open Sans" w:hAnsi="Open Sans" w:cs="Open Sans"/>
          <w:color w:val="000000"/>
          <w:sz w:val="20"/>
          <w:szCs w:val="20"/>
          <w:lang w:eastAsia="pl-PL"/>
        </w:rPr>
        <w:t>rym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wykonana ma być instalacja OZE), </w:t>
      </w:r>
      <w:bookmarkStart w:id="9" w:name="_Hlk111017059"/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jednocześnie </w:t>
      </w:r>
      <w:r w:rsidRPr="00D75EE9">
        <w:rPr>
          <w:rFonts w:ascii="Open Sans" w:hAnsi="Open Sans" w:cs="Open Sans"/>
          <w:sz w:val="20"/>
          <w:szCs w:val="20"/>
        </w:rPr>
        <w:t xml:space="preserve">spełniającą warunki określone w niniejszym Regulaminie, której Gmina </w:t>
      </w:r>
      <w:r>
        <w:rPr>
          <w:rFonts w:ascii="Open Sans" w:hAnsi="Open Sans" w:cs="Open Sans"/>
          <w:sz w:val="20"/>
          <w:szCs w:val="20"/>
        </w:rPr>
        <w:t xml:space="preserve">Miasta Tychy </w:t>
      </w:r>
      <w:r w:rsidRPr="00D75EE9">
        <w:rPr>
          <w:rFonts w:ascii="Open Sans" w:hAnsi="Open Sans" w:cs="Open Sans"/>
          <w:sz w:val="20"/>
          <w:szCs w:val="20"/>
        </w:rPr>
        <w:t xml:space="preserve">udziela grantu zgodnie z podpisaną umową </w:t>
      </w:r>
      <w:r w:rsidR="0053117F">
        <w:rPr>
          <w:rFonts w:ascii="Open Sans" w:hAnsi="Open Sans" w:cs="Open Sans"/>
          <w:sz w:val="20"/>
          <w:szCs w:val="20"/>
        </w:rPr>
        <w:br/>
      </w:r>
      <w:r w:rsidRPr="00D75EE9">
        <w:rPr>
          <w:rFonts w:ascii="Open Sans" w:hAnsi="Open Sans" w:cs="Open Sans"/>
          <w:sz w:val="20"/>
          <w:szCs w:val="20"/>
        </w:rPr>
        <w:t>o powierzenie grantu</w:t>
      </w:r>
      <w:r>
        <w:rPr>
          <w:rFonts w:ascii="Open Sans" w:hAnsi="Open Sans" w:cs="Open Sans"/>
          <w:sz w:val="20"/>
          <w:szCs w:val="20"/>
        </w:rPr>
        <w:t xml:space="preserve"> i która </w:t>
      </w:r>
      <w:r w:rsidRPr="00D75EE9">
        <w:rPr>
          <w:rFonts w:ascii="Open Sans" w:hAnsi="Open Sans" w:cs="Open Sans"/>
          <w:sz w:val="20"/>
        </w:rPr>
        <w:t>dobrowolnie chce wziąć udział w projekcie na zasadach określonych w niniejszym Regulaminie</w:t>
      </w:r>
      <w:r w:rsidRPr="00D75EE9">
        <w:rPr>
          <w:rFonts w:ascii="Open Sans" w:hAnsi="Open Sans" w:cs="Open Sans"/>
          <w:sz w:val="20"/>
          <w:szCs w:val="20"/>
        </w:rPr>
        <w:t>.</w:t>
      </w:r>
      <w:bookmarkEnd w:id="9"/>
      <w:r w:rsidRPr="00D75EE9">
        <w:rPr>
          <w:rFonts w:ascii="Open Sans" w:hAnsi="Open Sans" w:cs="Open Sans"/>
          <w:sz w:val="20"/>
          <w:szCs w:val="20"/>
        </w:rPr>
        <w:t xml:space="preserve"> </w:t>
      </w:r>
    </w:p>
    <w:p w:rsidR="003B75FE" w:rsidRPr="00D75EE9" w:rsidRDefault="003B75FE" w:rsidP="003B75FE">
      <w:pPr>
        <w:numPr>
          <w:ilvl w:val="0"/>
          <w:numId w:val="2"/>
        </w:numPr>
        <w:ind w:left="425" w:hanging="425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b/>
          <w:sz w:val="20"/>
          <w:szCs w:val="20"/>
        </w:rPr>
        <w:t>Grantodawcy</w:t>
      </w:r>
      <w:r w:rsidRPr="00D75EE9">
        <w:rPr>
          <w:rFonts w:ascii="Open Sans" w:hAnsi="Open Sans" w:cs="Open Sans"/>
          <w:sz w:val="20"/>
          <w:szCs w:val="20"/>
        </w:rPr>
        <w:t xml:space="preserve"> – 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rozumie się przez to </w:t>
      </w:r>
      <w:r w:rsidRPr="00D75EE9">
        <w:rPr>
          <w:rFonts w:ascii="Open Sans" w:hAnsi="Open Sans" w:cs="Open Sans"/>
          <w:sz w:val="20"/>
          <w:szCs w:val="20"/>
        </w:rPr>
        <w:t xml:space="preserve">Gminę </w:t>
      </w:r>
      <w:r>
        <w:rPr>
          <w:rFonts w:ascii="Open Sans" w:hAnsi="Open Sans" w:cs="Open Sans"/>
          <w:sz w:val="20"/>
          <w:szCs w:val="20"/>
        </w:rPr>
        <w:t xml:space="preserve">Miasta Tychy </w:t>
      </w:r>
      <w:r w:rsidRPr="00D75EE9">
        <w:rPr>
          <w:rFonts w:ascii="Open Sans" w:hAnsi="Open Sans" w:cs="Open Sans"/>
          <w:sz w:val="20"/>
          <w:szCs w:val="20"/>
        </w:rPr>
        <w:t>udzielającą grantów na realizację zadań służących osiągnięciu celu Projektu grantowego przez Grantobiorców.</w:t>
      </w:r>
    </w:p>
    <w:p w:rsidR="003B75FE" w:rsidRPr="00D75EE9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b/>
          <w:sz w:val="20"/>
          <w:szCs w:val="20"/>
        </w:rPr>
        <w:t>Instalacji OZE</w:t>
      </w:r>
      <w:r w:rsidRPr="00D75EE9">
        <w:rPr>
          <w:rFonts w:ascii="Open Sans" w:hAnsi="Open Sans" w:cs="Open Sans"/>
          <w:sz w:val="20"/>
          <w:szCs w:val="20"/>
        </w:rPr>
        <w:t xml:space="preserve"> – </w:t>
      </w:r>
      <w:bookmarkStart w:id="10" w:name="_Hlk111017154"/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rozumie się przez to </w:t>
      </w:r>
      <w:r w:rsidRPr="00D75EE9">
        <w:rPr>
          <w:rFonts w:ascii="Open Sans" w:hAnsi="Open Sans" w:cs="Open Sans"/>
          <w:sz w:val="20"/>
          <w:szCs w:val="20"/>
        </w:rPr>
        <w:t>instalację odnawialnego źródła energii</w:t>
      </w:r>
      <w:bookmarkEnd w:id="10"/>
      <w:r w:rsidRPr="00D75EE9">
        <w:rPr>
          <w:rFonts w:ascii="Open Sans" w:hAnsi="Open Sans" w:cs="Open Sans"/>
          <w:sz w:val="20"/>
          <w:szCs w:val="20"/>
        </w:rPr>
        <w:t xml:space="preserve"> określon</w:t>
      </w:r>
      <w:r>
        <w:rPr>
          <w:rFonts w:ascii="Open Sans" w:hAnsi="Open Sans" w:cs="Open Sans"/>
          <w:sz w:val="20"/>
          <w:szCs w:val="20"/>
        </w:rPr>
        <w:t>ą</w:t>
      </w:r>
      <w:r w:rsidRPr="00D75EE9">
        <w:rPr>
          <w:rFonts w:ascii="Open Sans" w:hAnsi="Open Sans" w:cs="Open Sans"/>
          <w:sz w:val="20"/>
          <w:szCs w:val="20"/>
        </w:rPr>
        <w:t xml:space="preserve"> w </w:t>
      </w:r>
      <w:r w:rsidRPr="00D75EE9">
        <w:rPr>
          <w:rFonts w:ascii="Open Sans" w:hAnsi="Open Sans" w:cs="Open Sans"/>
          <w:sz w:val="20"/>
          <w:szCs w:val="20"/>
          <w:lang w:eastAsia="pl-PL"/>
        </w:rPr>
        <w:t>§ 5</w:t>
      </w:r>
      <w:r>
        <w:rPr>
          <w:rFonts w:ascii="Open Sans" w:hAnsi="Open Sans" w:cs="Open Sans"/>
          <w:sz w:val="20"/>
          <w:szCs w:val="20"/>
          <w:lang w:eastAsia="pl-PL"/>
        </w:rPr>
        <w:t xml:space="preserve"> ust. 2</w:t>
      </w:r>
      <w:r w:rsidRPr="00D75EE9">
        <w:rPr>
          <w:rFonts w:ascii="Open Sans" w:hAnsi="Open Sans" w:cs="Open Sans"/>
          <w:sz w:val="20"/>
          <w:szCs w:val="20"/>
          <w:lang w:eastAsia="pl-PL"/>
        </w:rPr>
        <w:t>. Regulaminu.</w:t>
      </w:r>
      <w:r w:rsidRPr="00D75EE9">
        <w:rPr>
          <w:rFonts w:ascii="Open Sans" w:hAnsi="Open Sans" w:cs="Open Sans"/>
          <w:sz w:val="20"/>
          <w:szCs w:val="20"/>
        </w:rPr>
        <w:t xml:space="preserve"> </w:t>
      </w:r>
    </w:p>
    <w:p w:rsidR="003B75FE" w:rsidRPr="00D75EE9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b/>
          <w:sz w:val="20"/>
          <w:szCs w:val="20"/>
        </w:rPr>
        <w:t>Inwestycji</w:t>
      </w:r>
      <w:r w:rsidRPr="00D75EE9">
        <w:rPr>
          <w:rFonts w:ascii="Open Sans" w:hAnsi="Open Sans" w:cs="Open Sans"/>
          <w:sz w:val="20"/>
          <w:szCs w:val="20"/>
        </w:rPr>
        <w:t xml:space="preserve"> – 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rozumie się przez to </w:t>
      </w:r>
      <w:r w:rsidRPr="00D75EE9">
        <w:rPr>
          <w:rFonts w:ascii="Open Sans" w:hAnsi="Open Sans" w:cs="Open Sans"/>
          <w:sz w:val="20"/>
          <w:szCs w:val="20"/>
        </w:rPr>
        <w:t>zakup i montaż instalacji OZE.</w:t>
      </w:r>
    </w:p>
    <w:p w:rsidR="003B75FE" w:rsidRDefault="003B75FE" w:rsidP="003B75FE">
      <w:pPr>
        <w:numPr>
          <w:ilvl w:val="0"/>
          <w:numId w:val="2"/>
        </w:numPr>
        <w:ind w:left="425" w:hanging="425"/>
        <w:rPr>
          <w:rFonts w:ascii="Open Sans" w:hAnsi="Open Sans" w:cs="Open Sans"/>
          <w:sz w:val="20"/>
          <w:szCs w:val="20"/>
        </w:rPr>
      </w:pPr>
      <w:r w:rsidRPr="003B75FE">
        <w:rPr>
          <w:rFonts w:ascii="Open Sans" w:hAnsi="Open Sans" w:cs="Open Sans"/>
          <w:b/>
          <w:sz w:val="20"/>
          <w:szCs w:val="20"/>
        </w:rPr>
        <w:t xml:space="preserve">IOK </w:t>
      </w:r>
      <w:r w:rsidRPr="003B75FE">
        <w:rPr>
          <w:rFonts w:ascii="Open Sans" w:hAnsi="Open Sans" w:cs="Open Sans"/>
          <w:sz w:val="20"/>
          <w:szCs w:val="20"/>
        </w:rPr>
        <w:t>– rozumie się przez to Instytucję Organizującą Konkurs</w:t>
      </w:r>
      <w:r w:rsidRPr="00D75EE9">
        <w:rPr>
          <w:rFonts w:ascii="Open Sans" w:hAnsi="Open Sans" w:cs="Open Sans"/>
          <w:sz w:val="20"/>
          <w:szCs w:val="20"/>
        </w:rPr>
        <w:t xml:space="preserve"> (Zarząd Województwa Śląskiego), </w:t>
      </w:r>
      <w:r w:rsidR="0053117F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>z którą Gmina Miasta Tychy podpisała umowę o dofinansowanie Projektu w ramach</w:t>
      </w:r>
      <w:r w:rsidRPr="00D75EE9">
        <w:rPr>
          <w:rFonts w:ascii="Open Sans" w:hAnsi="Open Sans" w:cs="Open Sans"/>
          <w:sz w:val="20"/>
          <w:szCs w:val="20"/>
        </w:rPr>
        <w:t xml:space="preserve"> </w:t>
      </w:r>
      <w:r w:rsidRPr="00D75EE9">
        <w:rPr>
          <w:rFonts w:ascii="Open Sans" w:eastAsiaTheme="minorHAnsi" w:hAnsi="Open Sans" w:cs="Open Sans"/>
          <w:sz w:val="20"/>
          <w:szCs w:val="20"/>
        </w:rPr>
        <w:t>Programu Fundusze Europejskie dla Śląskiego 2021-2027</w:t>
      </w:r>
      <w:r>
        <w:rPr>
          <w:rFonts w:ascii="Open Sans" w:eastAsiaTheme="minorHAnsi" w:hAnsi="Open Sans" w:cs="Open Sans"/>
          <w:sz w:val="20"/>
          <w:szCs w:val="20"/>
        </w:rPr>
        <w:t xml:space="preserve"> (FE SL 2021-2027)</w:t>
      </w:r>
      <w:r w:rsidRPr="00D75EE9">
        <w:rPr>
          <w:rFonts w:ascii="Open Sans" w:hAnsi="Open Sans" w:cs="Open Sans"/>
          <w:sz w:val="20"/>
          <w:szCs w:val="20"/>
        </w:rPr>
        <w:t xml:space="preserve">, </w:t>
      </w:r>
      <w:r w:rsidRPr="00D75EE9">
        <w:rPr>
          <w:rFonts w:ascii="Open Sans" w:eastAsiaTheme="minorHAnsi" w:hAnsi="Open Sans" w:cs="Open Sans"/>
          <w:sz w:val="20"/>
          <w:szCs w:val="20"/>
        </w:rPr>
        <w:t xml:space="preserve">Priorytet FESL.10 Fundusze Europejskie na </w:t>
      </w:r>
      <w:r>
        <w:rPr>
          <w:rFonts w:ascii="Open Sans" w:eastAsiaTheme="minorHAnsi" w:hAnsi="Open Sans" w:cs="Open Sans"/>
          <w:sz w:val="20"/>
          <w:szCs w:val="20"/>
        </w:rPr>
        <w:t>T</w:t>
      </w:r>
      <w:r w:rsidRPr="00D75EE9">
        <w:rPr>
          <w:rFonts w:ascii="Open Sans" w:eastAsiaTheme="minorHAnsi" w:hAnsi="Open Sans" w:cs="Open Sans"/>
          <w:sz w:val="20"/>
          <w:szCs w:val="20"/>
        </w:rPr>
        <w:t>ransformację</w:t>
      </w:r>
      <w:r w:rsidRPr="00D75EE9">
        <w:rPr>
          <w:rFonts w:ascii="Open Sans" w:hAnsi="Open Sans" w:cs="Open Sans"/>
          <w:sz w:val="20"/>
          <w:szCs w:val="20"/>
        </w:rPr>
        <w:t xml:space="preserve">, Działanie </w:t>
      </w:r>
      <w:r w:rsidRPr="00D75EE9">
        <w:rPr>
          <w:rFonts w:ascii="Open Sans" w:eastAsiaTheme="minorHAnsi" w:hAnsi="Open Sans" w:cs="Open Sans"/>
          <w:sz w:val="20"/>
          <w:szCs w:val="20"/>
        </w:rPr>
        <w:t xml:space="preserve">FESL.10.06 Rozwój energetyki rozproszonej opartej </w:t>
      </w:r>
      <w:r w:rsidR="0053117F">
        <w:rPr>
          <w:rFonts w:ascii="Open Sans" w:eastAsiaTheme="minorHAnsi" w:hAnsi="Open Sans" w:cs="Open Sans"/>
          <w:sz w:val="20"/>
          <w:szCs w:val="20"/>
        </w:rPr>
        <w:br/>
      </w:r>
      <w:r w:rsidRPr="00D75EE9">
        <w:rPr>
          <w:rFonts w:ascii="Open Sans" w:eastAsiaTheme="minorHAnsi" w:hAnsi="Open Sans" w:cs="Open Sans"/>
          <w:sz w:val="20"/>
          <w:szCs w:val="20"/>
        </w:rPr>
        <w:t>o odnawialne źródła energii</w:t>
      </w:r>
      <w:r w:rsidRPr="00D75EE9">
        <w:rPr>
          <w:rFonts w:ascii="Open Sans" w:hAnsi="Open Sans" w:cs="Open Sans"/>
          <w:sz w:val="20"/>
          <w:szCs w:val="20"/>
        </w:rPr>
        <w:t>.</w:t>
      </w:r>
    </w:p>
    <w:p w:rsidR="003B75FE" w:rsidRPr="003668D9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8F6302">
        <w:rPr>
          <w:rStyle w:val="Pogrubienie"/>
          <w:rFonts w:ascii="Open Sans" w:hAnsi="Open Sans" w:cs="Open Sans"/>
          <w:color w:val="000000"/>
          <w:spacing w:val="-7"/>
          <w:sz w:val="20"/>
          <w:szCs w:val="20"/>
        </w:rPr>
        <w:t>Magazynowani</w:t>
      </w:r>
      <w:r>
        <w:rPr>
          <w:rStyle w:val="Pogrubienie"/>
          <w:rFonts w:ascii="Open Sans" w:hAnsi="Open Sans" w:cs="Open Sans"/>
          <w:color w:val="000000"/>
          <w:spacing w:val="-7"/>
          <w:sz w:val="20"/>
          <w:szCs w:val="20"/>
        </w:rPr>
        <w:t>u</w:t>
      </w:r>
      <w:r w:rsidRPr="008F6302">
        <w:rPr>
          <w:rStyle w:val="Pogrubienie"/>
          <w:rFonts w:ascii="Open Sans" w:hAnsi="Open Sans" w:cs="Open Sans"/>
          <w:color w:val="000000"/>
          <w:spacing w:val="-7"/>
          <w:sz w:val="20"/>
          <w:szCs w:val="20"/>
        </w:rPr>
        <w:t xml:space="preserve"> energii </w:t>
      </w:r>
      <w:r w:rsidRPr="00E724B9">
        <w:rPr>
          <w:rFonts w:ascii="Open Sans" w:hAnsi="Open Sans" w:cs="Open Sans"/>
          <w:sz w:val="20"/>
          <w:szCs w:val="20"/>
        </w:rPr>
        <w:t>(wg Dyrektywy Parlamentu Europejskiego i Rady (UE) 2019/944) </w:t>
      </w:r>
      <w:r w:rsidR="002B6D3A">
        <w:rPr>
          <w:rFonts w:ascii="Open Sans" w:hAnsi="Open Sans" w:cs="Open Sans"/>
          <w:sz w:val="20"/>
          <w:szCs w:val="20"/>
        </w:rPr>
        <w:t xml:space="preserve">– </w:t>
      </w:r>
      <w:r>
        <w:rPr>
          <w:rFonts w:ascii="Open Sans" w:hAnsi="Open Sans" w:cs="Open Sans"/>
          <w:sz w:val="20"/>
          <w:szCs w:val="20"/>
        </w:rPr>
        <w:t>rozumie się</w:t>
      </w:r>
      <w:r w:rsidRPr="00E724B9">
        <w:rPr>
          <w:rFonts w:ascii="Open Sans" w:hAnsi="Open Sans" w:cs="Open Sans"/>
          <w:sz w:val="20"/>
          <w:szCs w:val="20"/>
        </w:rPr>
        <w:t xml:space="preserve"> </w:t>
      </w:r>
      <w:r w:rsidR="00E20AB0">
        <w:rPr>
          <w:rFonts w:ascii="Open Sans" w:hAnsi="Open Sans" w:cs="Open Sans"/>
          <w:sz w:val="20"/>
          <w:szCs w:val="20"/>
        </w:rPr>
        <w:t xml:space="preserve">przez </w:t>
      </w:r>
      <w:r w:rsidRPr="00E724B9">
        <w:rPr>
          <w:rFonts w:ascii="Open Sans" w:hAnsi="Open Sans" w:cs="Open Sans"/>
          <w:sz w:val="20"/>
          <w:szCs w:val="20"/>
        </w:rPr>
        <w:t>to odroczenie, w systemie energetycznym, końcowego zużycia energii elektrycznej w stosunku do momentu jej wytworzenia lub przekształcenie jej w inną postać energii</w:t>
      </w:r>
      <w:r w:rsidR="007E3E8B">
        <w:rPr>
          <w:rFonts w:ascii="Open Sans" w:hAnsi="Open Sans" w:cs="Open Sans"/>
          <w:sz w:val="20"/>
          <w:szCs w:val="20"/>
        </w:rPr>
        <w:t>.</w:t>
      </w:r>
    </w:p>
    <w:p w:rsidR="003B75FE" w:rsidRPr="00CA75DA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b/>
          <w:sz w:val="20"/>
          <w:szCs w:val="20"/>
        </w:rPr>
        <w:t>Odnawialnych źródłach energii (OZE)</w:t>
      </w:r>
      <w:r w:rsidRPr="00D75EE9">
        <w:rPr>
          <w:rFonts w:ascii="Open Sans" w:hAnsi="Open Sans" w:cs="Open Sans"/>
          <w:sz w:val="20"/>
          <w:szCs w:val="20"/>
        </w:rPr>
        <w:t xml:space="preserve"> – 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rozumie się przez to </w:t>
      </w:r>
      <w:r w:rsidRPr="00D75EE9">
        <w:rPr>
          <w:rFonts w:ascii="Open Sans" w:hAnsi="Open Sans" w:cs="Open Sans"/>
          <w:sz w:val="20"/>
          <w:szCs w:val="20"/>
        </w:rPr>
        <w:t>niekopalne źródła energii obejmujące energię promieniowania słonecznego</w:t>
      </w:r>
      <w:r w:rsidR="007C21A7">
        <w:rPr>
          <w:rFonts w:ascii="Open Sans" w:hAnsi="Open Sans" w:cs="Open Sans"/>
          <w:sz w:val="20"/>
          <w:szCs w:val="20"/>
        </w:rPr>
        <w:t xml:space="preserve"> i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D75EE9">
        <w:rPr>
          <w:rFonts w:ascii="Open Sans" w:hAnsi="Open Sans" w:cs="Open Sans"/>
          <w:sz w:val="20"/>
          <w:szCs w:val="20"/>
        </w:rPr>
        <w:t xml:space="preserve">energię </w:t>
      </w:r>
      <w:proofErr w:type="spellStart"/>
      <w:r w:rsidR="007C21A7">
        <w:rPr>
          <w:rFonts w:ascii="Open Sans" w:hAnsi="Open Sans" w:cs="Open Sans"/>
          <w:sz w:val="20"/>
          <w:szCs w:val="20"/>
        </w:rPr>
        <w:t>aerotermalną</w:t>
      </w:r>
      <w:proofErr w:type="spellEnd"/>
      <w:r w:rsidRPr="00CA75DA">
        <w:rPr>
          <w:rFonts w:ascii="Open Sans" w:hAnsi="Open Sans" w:cs="Open Sans"/>
          <w:sz w:val="20"/>
          <w:szCs w:val="20"/>
        </w:rPr>
        <w:t>.</w:t>
      </w:r>
    </w:p>
    <w:p w:rsidR="003B75FE" w:rsidRPr="007E3E8B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CA75DA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 xml:space="preserve">Operatorze projektu </w:t>
      </w:r>
      <w:r w:rsidRPr="00CA75DA">
        <w:rPr>
          <w:rFonts w:ascii="Open Sans" w:hAnsi="Open Sans" w:cs="Open Sans"/>
          <w:sz w:val="20"/>
          <w:szCs w:val="20"/>
        </w:rPr>
        <w:t xml:space="preserve">– </w:t>
      </w:r>
      <w:r w:rsidRPr="00CA75DA">
        <w:rPr>
          <w:rFonts w:ascii="Open Sans" w:hAnsi="Open Sans" w:cs="Open Sans"/>
          <w:sz w:val="20"/>
          <w:szCs w:val="20"/>
          <w:lang w:eastAsia="pl-PL"/>
        </w:rPr>
        <w:t xml:space="preserve">rozumie się przez to </w:t>
      </w:r>
      <w:r w:rsidRPr="00CA75DA">
        <w:rPr>
          <w:rFonts w:ascii="Open Sans" w:hAnsi="Open Sans" w:cs="Open Sans"/>
          <w:sz w:val="20"/>
          <w:szCs w:val="20"/>
        </w:rPr>
        <w:t>podmiot pełniący nadz</w:t>
      </w:r>
      <w:r w:rsidRPr="007E3E8B">
        <w:rPr>
          <w:rFonts w:ascii="Open Sans" w:hAnsi="Open Sans" w:cs="Open Sans"/>
          <w:sz w:val="20"/>
          <w:szCs w:val="20"/>
        </w:rPr>
        <w:t>ór nad prawidłową realizacją projektu pod kątem formalnym</w:t>
      </w:r>
      <w:r w:rsidR="007E3E8B" w:rsidRPr="007E3E8B">
        <w:rPr>
          <w:rFonts w:ascii="Open Sans" w:hAnsi="Open Sans" w:cs="Open Sans"/>
          <w:sz w:val="20"/>
          <w:szCs w:val="20"/>
        </w:rPr>
        <w:t xml:space="preserve"> (</w:t>
      </w:r>
      <w:r w:rsidRPr="007E3E8B">
        <w:rPr>
          <w:rFonts w:ascii="Open Sans" w:hAnsi="Open Sans" w:cs="Open Sans"/>
          <w:sz w:val="20"/>
          <w:szCs w:val="20"/>
        </w:rPr>
        <w:t xml:space="preserve">koordynacja realizacji działań Projektu, dbałość o merytoryczną wysoką jakość realizacji zadań, nadzór nad zgodnością realizacji Projektu z umową </w:t>
      </w:r>
      <w:r w:rsidR="0053117F">
        <w:rPr>
          <w:rFonts w:ascii="Open Sans" w:hAnsi="Open Sans" w:cs="Open Sans"/>
          <w:sz w:val="20"/>
          <w:szCs w:val="20"/>
        </w:rPr>
        <w:br/>
      </w:r>
      <w:r w:rsidRPr="007E3E8B">
        <w:rPr>
          <w:rFonts w:ascii="Open Sans" w:hAnsi="Open Sans" w:cs="Open Sans"/>
          <w:sz w:val="20"/>
          <w:szCs w:val="20"/>
        </w:rPr>
        <w:t>o dofinansowanie, nadzór i kontrolę nad prawidłowym wydatkowaniem środków finansowych przekazywanych w formie grantów, monitorowanie i ewaluację prawidłowego przebiegu Projektu, rozliczenie Projektu i przygotowanie raportu końcowego Projektu</w:t>
      </w:r>
      <w:r w:rsidR="007E3E8B" w:rsidRPr="007E3E8B">
        <w:rPr>
          <w:rFonts w:ascii="Open Sans" w:hAnsi="Open Sans" w:cs="Open Sans"/>
          <w:sz w:val="20"/>
          <w:szCs w:val="20"/>
        </w:rPr>
        <w:t>) oraz technicznym (nadzór nad przebiegiem prac wykonawczych oraz przeprowadzanie odbiorów końcowych Instalacji OZE).</w:t>
      </w:r>
      <w:r w:rsidRPr="007E3E8B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p w:rsidR="003B75FE" w:rsidRPr="00D75EE9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7E3E8B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 xml:space="preserve">OZC </w:t>
      </w:r>
      <w:r w:rsidRPr="007E3E8B">
        <w:rPr>
          <w:rFonts w:ascii="Open Sans" w:hAnsi="Open Sans" w:cs="Open Sans"/>
          <w:sz w:val="20"/>
          <w:szCs w:val="20"/>
        </w:rPr>
        <w:t xml:space="preserve">– </w:t>
      </w:r>
      <w:r w:rsidRPr="007E3E8B">
        <w:rPr>
          <w:rFonts w:ascii="Open Sans" w:hAnsi="Open Sans" w:cs="Open Sans"/>
          <w:sz w:val="20"/>
          <w:szCs w:val="20"/>
          <w:lang w:eastAsia="pl-PL"/>
        </w:rPr>
        <w:t xml:space="preserve">rozumie się przez to </w:t>
      </w:r>
      <w:r w:rsidRPr="007E3E8B">
        <w:rPr>
          <w:rFonts w:ascii="Open Sans" w:hAnsi="Open Sans" w:cs="Open Sans"/>
          <w:sz w:val="20"/>
          <w:szCs w:val="20"/>
        </w:rPr>
        <w:t>opracowanie zapotrzebowania budynku w ciepło wykonane przez</w:t>
      </w:r>
      <w:r w:rsidRPr="00D75EE9">
        <w:rPr>
          <w:rFonts w:ascii="Open Sans" w:hAnsi="Open Sans" w:cs="Open Sans"/>
          <w:sz w:val="20"/>
          <w:szCs w:val="20"/>
        </w:rPr>
        <w:t xml:space="preserve"> osobę znajdującą się na liście Rekomendowanych Audytorów Energetycznych</w:t>
      </w:r>
      <w:r>
        <w:rPr>
          <w:rFonts w:ascii="Open Sans" w:hAnsi="Open Sans" w:cs="Open Sans"/>
          <w:sz w:val="20"/>
          <w:szCs w:val="20"/>
        </w:rPr>
        <w:t xml:space="preserve">. Lista </w:t>
      </w:r>
      <w:r>
        <w:rPr>
          <w:rFonts w:ascii="Open Sans" w:hAnsi="Open Sans" w:cs="Open Sans"/>
          <w:sz w:val="20"/>
          <w:szCs w:val="20"/>
        </w:rPr>
        <w:lastRenderedPageBreak/>
        <w:t xml:space="preserve">opublikowana jest na stronie Zrzeszenia Audytorów Energetycznych, pod adresem </w:t>
      </w:r>
      <w:r w:rsidRPr="007D6F65">
        <w:rPr>
          <w:rFonts w:ascii="Open Sans" w:hAnsi="Open Sans" w:cs="Open Sans"/>
          <w:sz w:val="20"/>
          <w:szCs w:val="20"/>
        </w:rPr>
        <w:t>https://zae.org.pl/lista-audytorow/</w:t>
      </w:r>
      <w:r w:rsidRPr="00D75EE9">
        <w:rPr>
          <w:rFonts w:ascii="Open Sans" w:hAnsi="Open Sans" w:cs="Open Sans"/>
          <w:sz w:val="20"/>
          <w:szCs w:val="20"/>
        </w:rPr>
        <w:t xml:space="preserve">. </w:t>
      </w:r>
    </w:p>
    <w:p w:rsidR="003B75FE" w:rsidRPr="00F722A5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F722A5">
        <w:rPr>
          <w:rFonts w:ascii="Open Sans" w:hAnsi="Open Sans" w:cs="Open Sans"/>
          <w:b/>
          <w:bCs/>
          <w:sz w:val="20"/>
          <w:szCs w:val="20"/>
        </w:rPr>
        <w:t xml:space="preserve">Podręczniku dla </w:t>
      </w:r>
      <w:proofErr w:type="spellStart"/>
      <w:r w:rsidRPr="00F722A5">
        <w:rPr>
          <w:rFonts w:ascii="Open Sans" w:hAnsi="Open Sans" w:cs="Open Sans"/>
          <w:b/>
          <w:bCs/>
          <w:sz w:val="20"/>
          <w:szCs w:val="20"/>
        </w:rPr>
        <w:t>Grantobiorcy</w:t>
      </w:r>
      <w:proofErr w:type="spellEnd"/>
      <w:r w:rsidR="002B6D3A">
        <w:rPr>
          <w:rFonts w:ascii="Open Sans" w:hAnsi="Open Sans" w:cs="Open Sans"/>
          <w:b/>
          <w:color w:val="000000"/>
          <w:sz w:val="20"/>
          <w:szCs w:val="20"/>
          <w:lang w:eastAsia="pl-PL"/>
        </w:rPr>
        <w:t xml:space="preserve"> </w:t>
      </w:r>
      <w:r w:rsidR="002B6D3A" w:rsidRPr="002B6D3A">
        <w:rPr>
          <w:rFonts w:ascii="Open Sans" w:hAnsi="Open Sans" w:cs="Open Sans"/>
          <w:color w:val="000000"/>
          <w:sz w:val="20"/>
          <w:szCs w:val="20"/>
          <w:lang w:eastAsia="pl-PL"/>
        </w:rPr>
        <w:t>–</w:t>
      </w:r>
      <w:r w:rsidRPr="00F722A5">
        <w:rPr>
          <w:rFonts w:ascii="Open Sans" w:hAnsi="Open Sans" w:cs="Open Sans"/>
          <w:b/>
          <w:color w:val="000000"/>
          <w:sz w:val="20"/>
          <w:szCs w:val="20"/>
          <w:lang w:eastAsia="pl-PL"/>
        </w:rPr>
        <w:t xml:space="preserve"> </w:t>
      </w:r>
      <w:r w:rsidRPr="00F722A5">
        <w:rPr>
          <w:rFonts w:ascii="Open Sans" w:hAnsi="Open Sans" w:cs="Open Sans"/>
          <w:sz w:val="20"/>
          <w:szCs w:val="20"/>
          <w:lang w:eastAsia="pl-PL"/>
        </w:rPr>
        <w:t>rozumie się przez to dokument opisujący procedurę realizacji Projektu</w:t>
      </w:r>
      <w:r w:rsidRPr="00F722A5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</w:t>
      </w:r>
      <w:r w:rsidRPr="00F722A5">
        <w:rPr>
          <w:rFonts w:ascii="Open Sans" w:hAnsi="Open Sans" w:cs="Open Sans"/>
          <w:sz w:val="20"/>
          <w:szCs w:val="20"/>
          <w:lang w:eastAsia="pl-PL"/>
        </w:rPr>
        <w:t>oraz zawierający wzory dokumentów wymaganych na etapie naboru deklaracji</w:t>
      </w:r>
      <w:r>
        <w:rPr>
          <w:rFonts w:ascii="Open Sans" w:hAnsi="Open Sans" w:cs="Open Sans"/>
          <w:sz w:val="20"/>
          <w:szCs w:val="20"/>
          <w:lang w:eastAsia="pl-PL"/>
        </w:rPr>
        <w:t xml:space="preserve"> udziału w Projekcie</w:t>
      </w:r>
      <w:r w:rsidRPr="00F722A5">
        <w:rPr>
          <w:rFonts w:ascii="Open Sans" w:hAnsi="Open Sans" w:cs="Open Sans"/>
          <w:sz w:val="20"/>
          <w:szCs w:val="20"/>
          <w:lang w:eastAsia="pl-PL"/>
        </w:rPr>
        <w:t xml:space="preserve">, podpisywania umowy o powierzenie grantu, realizacji Inwestycji oraz rozliczenia grantu, a także w okresie trwałości Projektu. Podręcznik dla Grantobiorcy zostanie przyjęty Zarządzeniem </w:t>
      </w:r>
      <w:r>
        <w:rPr>
          <w:rFonts w:ascii="Open Sans" w:hAnsi="Open Sans" w:cs="Open Sans"/>
          <w:sz w:val="20"/>
          <w:szCs w:val="20"/>
          <w:lang w:eastAsia="pl-PL"/>
        </w:rPr>
        <w:t>Prezydenta Miasta Tychy.</w:t>
      </w:r>
    </w:p>
    <w:p w:rsidR="003B75FE" w:rsidRPr="003B75FE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3B75FE">
        <w:rPr>
          <w:rFonts w:ascii="Open Sans" w:hAnsi="Open Sans" w:cs="Open Sans"/>
          <w:b/>
          <w:sz w:val="20"/>
          <w:szCs w:val="20"/>
        </w:rPr>
        <w:t xml:space="preserve">Projekcie </w:t>
      </w:r>
      <w:r w:rsidRPr="003B75FE">
        <w:rPr>
          <w:rFonts w:ascii="Open Sans" w:hAnsi="Open Sans" w:cs="Open Sans"/>
          <w:sz w:val="20"/>
          <w:szCs w:val="20"/>
        </w:rPr>
        <w:t xml:space="preserve">– </w:t>
      </w:r>
      <w:r w:rsidRPr="003B75FE">
        <w:rPr>
          <w:rFonts w:ascii="Open Sans" w:hAnsi="Open Sans" w:cs="Open Sans"/>
          <w:sz w:val="20"/>
          <w:szCs w:val="20"/>
          <w:lang w:eastAsia="pl-PL"/>
        </w:rPr>
        <w:t xml:space="preserve">rozumie się przez to </w:t>
      </w:r>
      <w:r w:rsidRPr="003B75FE">
        <w:rPr>
          <w:rFonts w:ascii="Open Sans" w:hAnsi="Open Sans" w:cs="Open Sans"/>
          <w:sz w:val="20"/>
          <w:szCs w:val="20"/>
        </w:rPr>
        <w:t>Projekt grantowy, w którym Grantodawca udziela dotacji celowej w formie grantów, na realizację zadań służących osiągnięciu celu tego Projektu przez Grantobiorców, zgodnie z art. 41 ustawy wdrożeniowej (</w:t>
      </w:r>
      <w:r w:rsidRPr="003B75FE">
        <w:rPr>
          <w:rFonts w:ascii="Open Sans" w:hAnsi="Open Sans" w:cs="Open Sans"/>
          <w:i/>
          <w:iCs/>
          <w:sz w:val="20"/>
          <w:szCs w:val="20"/>
        </w:rPr>
        <w:t xml:space="preserve">Ustawa z </w:t>
      </w:r>
      <w:r w:rsidRPr="003B75FE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dnia 28 kwietnia 2022 r. </w:t>
      </w:r>
      <w:r w:rsidR="0053117F">
        <w:rPr>
          <w:rFonts w:ascii="Open Sans" w:hAnsi="Open Sans" w:cs="Open Sans"/>
          <w:i/>
          <w:iCs/>
          <w:color w:val="000000"/>
          <w:sz w:val="20"/>
          <w:szCs w:val="20"/>
        </w:rPr>
        <w:br/>
      </w:r>
      <w:r w:rsidRPr="003B75FE">
        <w:rPr>
          <w:rFonts w:ascii="Open Sans" w:hAnsi="Open Sans" w:cs="Open Sans"/>
          <w:i/>
          <w:iCs/>
          <w:color w:val="000000"/>
          <w:sz w:val="20"/>
          <w:szCs w:val="20"/>
        </w:rPr>
        <w:t>o zasadach realizacji zadań finansowanych ze środków europejskich w perspektywie finansowej 2021–2027 – Dz.U.2022 poz. 1079</w:t>
      </w:r>
      <w:r w:rsidRPr="003B75FE">
        <w:rPr>
          <w:rFonts w:ascii="Open Sans" w:hAnsi="Open Sans" w:cs="Open Sans"/>
          <w:sz w:val="20"/>
          <w:szCs w:val="20"/>
        </w:rPr>
        <w:t>).</w:t>
      </w:r>
    </w:p>
    <w:p w:rsidR="003B75FE" w:rsidRPr="003B75FE" w:rsidRDefault="002B6D3A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color w:val="000000"/>
          <w:sz w:val="20"/>
          <w:szCs w:val="20"/>
          <w:lang w:eastAsia="pl-PL"/>
        </w:rPr>
        <w:t>Punk</w:t>
      </w:r>
      <w:r w:rsidRPr="007C21A7">
        <w:rPr>
          <w:rFonts w:ascii="Open Sans" w:hAnsi="Open Sans" w:cs="Open Sans"/>
          <w:b/>
          <w:color w:val="000000"/>
          <w:sz w:val="20"/>
          <w:szCs w:val="20"/>
          <w:lang w:eastAsia="pl-PL"/>
        </w:rPr>
        <w:t>cie</w:t>
      </w:r>
      <w:r w:rsidR="003B75FE" w:rsidRPr="003B75FE">
        <w:rPr>
          <w:rFonts w:ascii="Open Sans" w:hAnsi="Open Sans" w:cs="Open Sans"/>
          <w:b/>
          <w:color w:val="000000"/>
          <w:sz w:val="20"/>
          <w:szCs w:val="20"/>
          <w:lang w:eastAsia="pl-PL"/>
        </w:rPr>
        <w:t xml:space="preserve"> Obsługi Grantobiorców </w:t>
      </w:r>
      <w:r w:rsidR="003B75FE" w:rsidRPr="003B75FE">
        <w:rPr>
          <w:rFonts w:ascii="Open Sans" w:hAnsi="Open Sans" w:cs="Open Sans"/>
          <w:color w:val="000000"/>
          <w:sz w:val="20"/>
          <w:szCs w:val="20"/>
          <w:lang w:eastAsia="pl-PL"/>
        </w:rPr>
        <w:t>–</w:t>
      </w:r>
      <w:r w:rsidR="003B75FE" w:rsidRPr="003B75FE">
        <w:rPr>
          <w:rFonts w:ascii="Open Sans" w:hAnsi="Open Sans" w:cs="Open Sans"/>
          <w:sz w:val="20"/>
          <w:szCs w:val="20"/>
        </w:rPr>
        <w:t xml:space="preserve"> rozumie się przez to punkt informacyjny służący Grantobiorcom oraz obsłudze Projektu Grantowego (Operatorowi) zlokalizowany w miejscu wskazanym przez Beneficjenta Projektu Grantowego.</w:t>
      </w:r>
    </w:p>
    <w:p w:rsidR="0002400F" w:rsidRPr="003B75FE" w:rsidRDefault="006B3719" w:rsidP="00E724B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Open Sans" w:hAnsi="Open Sans" w:cs="Open Sans"/>
          <w:sz w:val="20"/>
        </w:rPr>
      </w:pPr>
      <w:r w:rsidRPr="007935FC">
        <w:rPr>
          <w:rFonts w:ascii="Open Sans" w:hAnsi="Open Sans" w:cs="Open Sans"/>
          <w:b/>
          <w:sz w:val="20"/>
        </w:rPr>
        <w:t>Regulaminie</w:t>
      </w:r>
      <w:r w:rsidRPr="007935FC">
        <w:rPr>
          <w:rFonts w:ascii="Open Sans" w:hAnsi="Open Sans" w:cs="Open Sans"/>
          <w:sz w:val="20"/>
        </w:rPr>
        <w:t xml:space="preserve"> – rozumie się przez to niniejszy Regulamin, określający </w:t>
      </w:r>
      <w:r w:rsidR="007935FC" w:rsidRPr="007935FC">
        <w:rPr>
          <w:rFonts w:ascii="Open Sans" w:hAnsi="Open Sans" w:cs="Open Sans"/>
          <w:sz w:val="20"/>
        </w:rPr>
        <w:t>zasady udzielania dotacji celowej, tryb postępowania w sprawie udzielania dotacji oraz sposób jej rozliczania w ramach</w:t>
      </w:r>
      <w:r w:rsidRPr="007935FC">
        <w:rPr>
          <w:rFonts w:ascii="Open Sans" w:hAnsi="Open Sans" w:cs="Open Sans"/>
          <w:sz w:val="20"/>
        </w:rPr>
        <w:t xml:space="preserve"> Projektu grantowego </w:t>
      </w:r>
      <w:r w:rsidRPr="00875F58">
        <w:rPr>
          <w:rFonts w:ascii="Open Sans" w:hAnsi="Open Sans" w:cs="Open Sans"/>
          <w:sz w:val="20"/>
        </w:rPr>
        <w:t>„</w:t>
      </w:r>
      <w:r w:rsidR="00E03E5A">
        <w:rPr>
          <w:rFonts w:ascii="Open Sans" w:hAnsi="Open Sans" w:cs="Open Sans"/>
          <w:sz w:val="20"/>
          <w:lang w:eastAsia="pl-PL"/>
        </w:rPr>
        <w:t>Postaw na OZE –</w:t>
      </w:r>
      <w:r w:rsidR="00875F58" w:rsidRPr="00875F58">
        <w:rPr>
          <w:rFonts w:ascii="Open Sans" w:hAnsi="Open Sans" w:cs="Open Sans"/>
          <w:sz w:val="20"/>
          <w:lang w:eastAsia="pl-PL"/>
        </w:rPr>
        <w:t xml:space="preserve"> rozwój energetyki rozproszonej opartej o odnawialne źródła energi</w:t>
      </w:r>
      <w:r w:rsidR="00E03E5A">
        <w:rPr>
          <w:rFonts w:ascii="Open Sans" w:hAnsi="Open Sans" w:cs="Open Sans"/>
          <w:sz w:val="20"/>
          <w:lang w:eastAsia="pl-PL"/>
        </w:rPr>
        <w:t xml:space="preserve">i </w:t>
      </w:r>
      <w:r w:rsidR="00E03E5A" w:rsidRPr="003B75FE">
        <w:rPr>
          <w:rFonts w:ascii="Open Sans" w:hAnsi="Open Sans" w:cs="Open Sans"/>
          <w:sz w:val="20"/>
          <w:lang w:eastAsia="pl-PL"/>
        </w:rPr>
        <w:t>na terenie Gmin</w:t>
      </w:r>
      <w:r w:rsidR="00F22E3D">
        <w:rPr>
          <w:rFonts w:ascii="Open Sans" w:hAnsi="Open Sans" w:cs="Open Sans"/>
          <w:sz w:val="20"/>
          <w:lang w:eastAsia="pl-PL"/>
        </w:rPr>
        <w:t>y Miasta</w:t>
      </w:r>
      <w:r w:rsidR="00654CED">
        <w:rPr>
          <w:rFonts w:ascii="Open Sans" w:hAnsi="Open Sans" w:cs="Open Sans"/>
          <w:sz w:val="20"/>
          <w:lang w:eastAsia="pl-PL"/>
        </w:rPr>
        <w:t xml:space="preserve"> </w:t>
      </w:r>
      <w:r w:rsidR="00F22E3D">
        <w:rPr>
          <w:rFonts w:ascii="Open Sans" w:hAnsi="Open Sans" w:cs="Open Sans"/>
          <w:sz w:val="20"/>
          <w:lang w:eastAsia="pl-PL"/>
        </w:rPr>
        <w:t>Tychy</w:t>
      </w:r>
      <w:r w:rsidRPr="003B75FE">
        <w:rPr>
          <w:rFonts w:ascii="Open Sans" w:hAnsi="Open Sans" w:cs="Open Sans"/>
          <w:sz w:val="20"/>
        </w:rPr>
        <w:t>”.</w:t>
      </w:r>
    </w:p>
    <w:p w:rsidR="003B75FE" w:rsidRPr="003668D9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3668D9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 xml:space="preserve">Systemie monitorowania produkcji </w:t>
      </w:r>
      <w:r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>energii elektrycznej</w:t>
      </w:r>
      <w:r w:rsidRPr="003668D9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 xml:space="preserve"> </w:t>
      </w:r>
      <w:r w:rsidRPr="003B75FE">
        <w:rPr>
          <w:rFonts w:ascii="Open Sans" w:hAnsi="Open Sans" w:cs="Open Sans"/>
          <w:color w:val="000000"/>
          <w:sz w:val="20"/>
          <w:szCs w:val="20"/>
          <w:lang w:eastAsia="pl-PL"/>
        </w:rPr>
        <w:t>–</w:t>
      </w:r>
      <w:r w:rsidRPr="003668D9">
        <w:rPr>
          <w:rFonts w:ascii="Open Sans" w:hAnsi="Open Sans" w:cs="Open Sans"/>
          <w:sz w:val="20"/>
          <w:szCs w:val="20"/>
          <w:lang w:eastAsia="pl-PL"/>
        </w:rPr>
        <w:t xml:space="preserve"> rozumie się przez to układ urządzeń i oprogramowania, którego zadaniem jest co najmniej analiza on-line produkcji energii elektrycznej, sterowanie konsumpcją energii elektrycznej oraz wykrywanie problemów i błędów instalacji</w:t>
      </w:r>
      <w:r>
        <w:rPr>
          <w:rFonts w:ascii="Open Sans" w:hAnsi="Open Sans" w:cs="Open Sans"/>
          <w:sz w:val="20"/>
          <w:szCs w:val="20"/>
          <w:lang w:eastAsia="pl-PL"/>
        </w:rPr>
        <w:t xml:space="preserve"> OZE</w:t>
      </w:r>
      <w:r w:rsidRPr="003668D9">
        <w:rPr>
          <w:rFonts w:ascii="Open Sans" w:hAnsi="Open Sans" w:cs="Open Sans"/>
          <w:sz w:val="20"/>
          <w:szCs w:val="20"/>
          <w:lang w:eastAsia="pl-PL"/>
        </w:rPr>
        <w:t>.</w:t>
      </w:r>
    </w:p>
    <w:p w:rsidR="003B75FE" w:rsidRPr="007E3E8B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3668D9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 xml:space="preserve">Systemie zarządzania energią z OZE </w:t>
      </w:r>
      <w:r w:rsidRPr="003B75FE">
        <w:rPr>
          <w:rFonts w:ascii="Open Sans" w:hAnsi="Open Sans" w:cs="Open Sans"/>
          <w:color w:val="000000"/>
          <w:sz w:val="20"/>
          <w:szCs w:val="20"/>
          <w:lang w:eastAsia="pl-PL"/>
        </w:rPr>
        <w:t>–</w:t>
      </w:r>
      <w:r w:rsidRPr="003668D9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 xml:space="preserve"> </w:t>
      </w:r>
      <w:r w:rsidRPr="003668D9">
        <w:rPr>
          <w:rFonts w:ascii="Open Sans" w:hAnsi="Open Sans" w:cs="Open Sans"/>
          <w:sz w:val="20"/>
          <w:szCs w:val="20"/>
          <w:lang w:eastAsia="pl-PL"/>
        </w:rPr>
        <w:t xml:space="preserve">rozumie się przez to układ urządzeń i oprogramowania, którego zadaniem jest monitoring i kontrola zużycia energii elektrycznej i/lub cieplnej w budynku </w:t>
      </w:r>
      <w:r w:rsidRPr="007E3E8B">
        <w:rPr>
          <w:rFonts w:ascii="Open Sans" w:hAnsi="Open Sans" w:cs="Open Sans"/>
          <w:sz w:val="20"/>
          <w:szCs w:val="20"/>
          <w:lang w:eastAsia="pl-PL"/>
        </w:rPr>
        <w:t xml:space="preserve">mieszkalnym, zarządzanie tą energią, zarządzanie i optymalizacja profilu zużycia energii. </w:t>
      </w:r>
    </w:p>
    <w:p w:rsidR="003B75FE" w:rsidRPr="007E3E8B" w:rsidRDefault="003B75FE" w:rsidP="003B75FE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7E3E8B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 xml:space="preserve">Trwałości Projektu </w:t>
      </w:r>
      <w:r w:rsidRPr="007E3E8B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>–</w:t>
      </w:r>
      <w:r w:rsidRPr="007E3E8B"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  <w:t xml:space="preserve"> </w:t>
      </w:r>
      <w:bookmarkStart w:id="11" w:name="_Hlk111017221"/>
      <w:r w:rsidRPr="007E3E8B">
        <w:rPr>
          <w:rFonts w:ascii="Open Sans" w:hAnsi="Open Sans" w:cs="Open Sans"/>
          <w:sz w:val="20"/>
          <w:szCs w:val="20"/>
          <w:lang w:eastAsia="pl-PL"/>
        </w:rPr>
        <w:t xml:space="preserve">rozumie się przez to </w:t>
      </w:r>
      <w:r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okres, w którym </w:t>
      </w:r>
      <w:proofErr w:type="spellStart"/>
      <w:r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>Grantobiorca</w:t>
      </w:r>
      <w:proofErr w:type="spellEnd"/>
      <w:r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zobowiązany jest do utrzymywania Instalacji OZE wykonanej w ramach Projektu w niezmienionym stanie technicznym, co oznacza brak możliwości zmiany miejsca montażu Instalacji OZE, modyfikacji technicznych </w:t>
      </w:r>
      <w:r w:rsidR="0053117F">
        <w:rPr>
          <w:rFonts w:ascii="Open Sans" w:hAnsi="Open Sans" w:cs="Open Sans"/>
          <w:color w:val="000000"/>
          <w:sz w:val="20"/>
          <w:szCs w:val="20"/>
          <w:lang w:eastAsia="pl-PL"/>
        </w:rPr>
        <w:br/>
      </w:r>
      <w:r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i jej przeznaczenia przez okres 5 lat od dnia zakończenia realizacji Projektu określonego </w:t>
      </w:r>
      <w:r w:rsidR="0053117F">
        <w:rPr>
          <w:rFonts w:ascii="Open Sans" w:hAnsi="Open Sans" w:cs="Open Sans"/>
          <w:color w:val="000000"/>
          <w:sz w:val="20"/>
          <w:szCs w:val="20"/>
          <w:lang w:eastAsia="pl-PL"/>
        </w:rPr>
        <w:br/>
      </w:r>
      <w:r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w Wytycznych programowych dla FE SL 2021 – 2027, tj. od dnia płatności końcowej na rzecz </w:t>
      </w:r>
      <w:r w:rsidR="007E3E8B"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>Grantodawcy.</w:t>
      </w:r>
      <w:bookmarkEnd w:id="11"/>
    </w:p>
    <w:p w:rsidR="0002400F" w:rsidRPr="00D75EE9" w:rsidRDefault="00983E3B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Uczestniku Projektu</w:t>
      </w:r>
      <w:r w:rsidRPr="00D75EE9">
        <w:rPr>
          <w:rFonts w:ascii="Open Sans" w:hAnsi="Open Sans" w:cs="Open Sans"/>
          <w:b/>
          <w:sz w:val="20"/>
          <w:szCs w:val="20"/>
        </w:rPr>
        <w:t xml:space="preserve"> </w:t>
      </w:r>
      <w:r w:rsidRPr="00D75EE9">
        <w:rPr>
          <w:rFonts w:ascii="Open Sans" w:hAnsi="Open Sans" w:cs="Open Sans"/>
          <w:sz w:val="20"/>
          <w:szCs w:val="20"/>
        </w:rPr>
        <w:t xml:space="preserve">– rozumie się przez to potencjalnego Grantobiorcę, który składa dokumenty zgłoszeniowe (deklarację udziału </w:t>
      </w:r>
      <w:r w:rsidR="00875F58">
        <w:rPr>
          <w:rFonts w:ascii="Open Sans" w:hAnsi="Open Sans" w:cs="Open Sans"/>
          <w:sz w:val="20"/>
          <w:szCs w:val="20"/>
        </w:rPr>
        <w:t xml:space="preserve">w Projekcie </w:t>
      </w:r>
      <w:r w:rsidRPr="00D75EE9">
        <w:rPr>
          <w:rFonts w:ascii="Open Sans" w:hAnsi="Open Sans" w:cs="Open Sans"/>
          <w:sz w:val="20"/>
          <w:szCs w:val="20"/>
        </w:rPr>
        <w:t>wraz z załącznikami) w ramach Projektu grantowego.</w:t>
      </w:r>
    </w:p>
    <w:p w:rsidR="00F722A5" w:rsidRPr="003B75FE" w:rsidRDefault="006B3719" w:rsidP="00F722A5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b/>
          <w:color w:val="000000"/>
          <w:sz w:val="20"/>
          <w:szCs w:val="20"/>
          <w:lang w:eastAsia="pl-PL"/>
        </w:rPr>
        <w:t>Umow</w:t>
      </w:r>
      <w:r w:rsidR="002B4C01">
        <w:rPr>
          <w:rFonts w:ascii="Open Sans" w:hAnsi="Open Sans" w:cs="Open Sans"/>
          <w:b/>
          <w:color w:val="000000"/>
          <w:sz w:val="20"/>
          <w:szCs w:val="20"/>
          <w:lang w:eastAsia="pl-PL"/>
        </w:rPr>
        <w:t>ie</w:t>
      </w:r>
      <w:r w:rsidRPr="00D75EE9">
        <w:rPr>
          <w:rFonts w:ascii="Open Sans" w:hAnsi="Open Sans" w:cs="Open Sans"/>
          <w:b/>
          <w:color w:val="000000"/>
          <w:sz w:val="20"/>
          <w:szCs w:val="20"/>
          <w:lang w:eastAsia="pl-PL"/>
        </w:rPr>
        <w:t xml:space="preserve"> o powierzeniu grantu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– 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rozumie się przez to umowę pomiędzy </w:t>
      </w:r>
      <w:proofErr w:type="spellStart"/>
      <w:r w:rsidRPr="00D75EE9">
        <w:rPr>
          <w:rFonts w:ascii="Open Sans" w:hAnsi="Open Sans" w:cs="Open Sans"/>
          <w:sz w:val="20"/>
          <w:szCs w:val="20"/>
          <w:lang w:eastAsia="pl-PL"/>
        </w:rPr>
        <w:t>Grantobiorcą</w:t>
      </w:r>
      <w:proofErr w:type="spellEnd"/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53117F">
        <w:rPr>
          <w:rFonts w:ascii="Open Sans" w:hAnsi="Open Sans" w:cs="Open Sans"/>
          <w:sz w:val="20"/>
          <w:szCs w:val="20"/>
          <w:lang w:eastAsia="pl-PL"/>
        </w:rPr>
        <w:br/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i </w:t>
      </w:r>
      <w:proofErr w:type="spellStart"/>
      <w:r w:rsidRPr="00D75EE9">
        <w:rPr>
          <w:rFonts w:ascii="Open Sans" w:hAnsi="Open Sans" w:cs="Open Sans"/>
          <w:sz w:val="20"/>
          <w:szCs w:val="20"/>
          <w:lang w:eastAsia="pl-PL"/>
        </w:rPr>
        <w:t>Grantodawcą</w:t>
      </w:r>
      <w:proofErr w:type="spellEnd"/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 określającą: cel projektu grantowego i zadania </w:t>
      </w:r>
      <w:proofErr w:type="spellStart"/>
      <w:r w:rsidRPr="00D75EE9">
        <w:rPr>
          <w:rFonts w:ascii="Open Sans" w:hAnsi="Open Sans" w:cs="Open Sans"/>
          <w:sz w:val="20"/>
          <w:szCs w:val="20"/>
          <w:lang w:eastAsia="pl-PL"/>
        </w:rPr>
        <w:t>Grantobiorcy</w:t>
      </w:r>
      <w:proofErr w:type="spellEnd"/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 objęte grantem; kwotę grantu i wkładu własnego </w:t>
      </w:r>
      <w:proofErr w:type="spellStart"/>
      <w:r w:rsidRPr="00D75EE9">
        <w:rPr>
          <w:rFonts w:ascii="Open Sans" w:hAnsi="Open Sans" w:cs="Open Sans"/>
          <w:sz w:val="20"/>
          <w:szCs w:val="20"/>
          <w:lang w:eastAsia="pl-PL"/>
        </w:rPr>
        <w:t>Grantobiorcy</w:t>
      </w:r>
      <w:proofErr w:type="spellEnd"/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; </w:t>
      </w:r>
      <w:r w:rsidR="00403F9B">
        <w:rPr>
          <w:rFonts w:ascii="Open Sans" w:hAnsi="Open Sans" w:cs="Open Sans"/>
          <w:sz w:val="20"/>
          <w:szCs w:val="20"/>
          <w:lang w:eastAsia="pl-PL"/>
        </w:rPr>
        <w:t xml:space="preserve">okres realizacji umowy o powierzenie grantu; 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warunki przekazania i rozliczenia grantu, w tym warunki rozliczania wydatków przez </w:t>
      </w:r>
      <w:proofErr w:type="spellStart"/>
      <w:r w:rsidRPr="00D75EE9">
        <w:rPr>
          <w:rFonts w:ascii="Open Sans" w:hAnsi="Open Sans" w:cs="Open Sans"/>
          <w:sz w:val="20"/>
          <w:szCs w:val="20"/>
          <w:lang w:eastAsia="pl-PL"/>
        </w:rPr>
        <w:t>Grantobiorcę</w:t>
      </w:r>
      <w:proofErr w:type="spellEnd"/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; zobowiązanie do zwrotu grantu w przypadku wykorzystania go niezgodnie </w:t>
      </w:r>
      <w:r w:rsidR="0053117F">
        <w:rPr>
          <w:rFonts w:ascii="Open Sans" w:hAnsi="Open Sans" w:cs="Open Sans"/>
          <w:sz w:val="20"/>
          <w:szCs w:val="20"/>
          <w:lang w:eastAsia="pl-PL"/>
        </w:rPr>
        <w:br/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z </w:t>
      </w:r>
      <w:r w:rsidR="00403F9B">
        <w:rPr>
          <w:rFonts w:ascii="Open Sans" w:hAnsi="Open Sans" w:cs="Open Sans"/>
          <w:sz w:val="20"/>
          <w:szCs w:val="20"/>
          <w:lang w:eastAsia="pl-PL"/>
        </w:rPr>
        <w:t>postanowieniami umowy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; </w:t>
      </w:r>
      <w:r w:rsidR="00403F9B" w:rsidRPr="00592AAC">
        <w:rPr>
          <w:rFonts w:ascii="Open Sans" w:hAnsi="Open Sans" w:cs="Open Sans"/>
          <w:sz w:val="20"/>
          <w:szCs w:val="20"/>
          <w:lang w:eastAsia="pl-PL"/>
        </w:rPr>
        <w:t>zobowiązanie Grantobiorcy do respektowania zasady zakazu podwój</w:t>
      </w:r>
      <w:r w:rsidR="00592AAC">
        <w:rPr>
          <w:rFonts w:ascii="Open Sans" w:hAnsi="Open Sans" w:cs="Open Sans"/>
          <w:sz w:val="20"/>
          <w:szCs w:val="20"/>
          <w:lang w:eastAsia="pl-PL"/>
        </w:rPr>
        <w:t xml:space="preserve">nego finansowania wydatków; 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zobowiązanie do poddania się kontrolom lub audytom prowadzanym przez </w:t>
      </w:r>
      <w:r w:rsidR="004E68A4">
        <w:rPr>
          <w:rFonts w:ascii="Open Sans" w:hAnsi="Open Sans" w:cs="Open Sans"/>
          <w:sz w:val="20"/>
          <w:szCs w:val="20"/>
          <w:lang w:eastAsia="pl-PL"/>
        </w:rPr>
        <w:t>Grantodawcę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 lub uprawnione podmioty</w:t>
      </w:r>
      <w:r w:rsidR="00AD36A3">
        <w:rPr>
          <w:rFonts w:ascii="Open Sans" w:hAnsi="Open Sans" w:cs="Open Sans"/>
          <w:sz w:val="20"/>
          <w:szCs w:val="20"/>
        </w:rPr>
        <w:t>;  warunki rozwiązania umowy; zasady odzyskiwania środków; obowiązki w zakresie zachowania okresu trwałości; zagadnienia związane z przetwarzaniem danych osobowych.</w:t>
      </w:r>
      <w:r w:rsidR="002B4C01">
        <w:rPr>
          <w:rFonts w:ascii="Open Sans" w:hAnsi="Open Sans" w:cs="Open Sans"/>
          <w:sz w:val="20"/>
          <w:szCs w:val="20"/>
        </w:rPr>
        <w:t xml:space="preserve"> Wzór umowy o powierzenie Grantu </w:t>
      </w:r>
      <w:r w:rsidR="00AE006A">
        <w:rPr>
          <w:rFonts w:ascii="Open Sans" w:hAnsi="Open Sans" w:cs="Open Sans"/>
          <w:sz w:val="20"/>
          <w:szCs w:val="20"/>
        </w:rPr>
        <w:t xml:space="preserve">będzie </w:t>
      </w:r>
      <w:r w:rsidR="002B4C01" w:rsidRPr="00D75EE9">
        <w:rPr>
          <w:rFonts w:ascii="Open Sans" w:hAnsi="Open Sans" w:cs="Open Sans"/>
          <w:sz w:val="20"/>
          <w:szCs w:val="20"/>
        </w:rPr>
        <w:t>stanowi</w:t>
      </w:r>
      <w:r w:rsidR="00AE006A">
        <w:rPr>
          <w:rFonts w:ascii="Open Sans" w:hAnsi="Open Sans" w:cs="Open Sans"/>
          <w:sz w:val="20"/>
          <w:szCs w:val="20"/>
        </w:rPr>
        <w:t xml:space="preserve">ł </w:t>
      </w:r>
      <w:r w:rsidR="002B4C01" w:rsidRPr="00D75EE9">
        <w:rPr>
          <w:rFonts w:ascii="Open Sans" w:hAnsi="Open Sans" w:cs="Open Sans"/>
          <w:sz w:val="20"/>
          <w:szCs w:val="20"/>
        </w:rPr>
        <w:t xml:space="preserve">załącznik </w:t>
      </w:r>
      <w:r w:rsidR="002B4C01">
        <w:rPr>
          <w:rFonts w:ascii="Open Sans" w:hAnsi="Open Sans" w:cs="Open Sans"/>
          <w:sz w:val="20"/>
          <w:szCs w:val="20"/>
        </w:rPr>
        <w:t xml:space="preserve">do Podręcznika dla </w:t>
      </w:r>
      <w:r w:rsidR="002B4C01" w:rsidRPr="003B75FE">
        <w:rPr>
          <w:rFonts w:ascii="Open Sans" w:hAnsi="Open Sans" w:cs="Open Sans"/>
          <w:sz w:val="20"/>
          <w:szCs w:val="20"/>
        </w:rPr>
        <w:t>Grantobiorcy.</w:t>
      </w:r>
    </w:p>
    <w:p w:rsidR="0002400F" w:rsidRPr="00D75EE9" w:rsidRDefault="006B3719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b/>
          <w:color w:val="000000"/>
          <w:sz w:val="20"/>
          <w:szCs w:val="20"/>
          <w:lang w:eastAsia="pl-PL"/>
        </w:rPr>
        <w:t xml:space="preserve">Wykonawcy </w:t>
      </w:r>
      <w:r w:rsidRPr="00D75EE9">
        <w:rPr>
          <w:rFonts w:ascii="Open Sans" w:hAnsi="Open Sans" w:cs="Open Sans"/>
          <w:sz w:val="20"/>
          <w:szCs w:val="20"/>
        </w:rPr>
        <w:t xml:space="preserve">- </w:t>
      </w: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rozumie się przez to </w:t>
      </w:r>
      <w:r w:rsidRPr="00D75EE9">
        <w:rPr>
          <w:rFonts w:ascii="Open Sans" w:hAnsi="Open Sans" w:cs="Open Sans"/>
          <w:sz w:val="20"/>
          <w:szCs w:val="20"/>
        </w:rPr>
        <w:t xml:space="preserve">podmiot wykonujący </w:t>
      </w:r>
      <w:r w:rsidR="00DA6CD6">
        <w:rPr>
          <w:rFonts w:ascii="Open Sans" w:hAnsi="Open Sans" w:cs="Open Sans"/>
          <w:sz w:val="20"/>
          <w:szCs w:val="20"/>
        </w:rPr>
        <w:t xml:space="preserve">dostawę i </w:t>
      </w:r>
      <w:r w:rsidRPr="00D75EE9">
        <w:rPr>
          <w:rFonts w:ascii="Open Sans" w:hAnsi="Open Sans" w:cs="Open Sans"/>
          <w:sz w:val="20"/>
          <w:szCs w:val="20"/>
        </w:rPr>
        <w:t xml:space="preserve">montaż </w:t>
      </w:r>
      <w:r w:rsidR="00B662FC">
        <w:rPr>
          <w:rFonts w:ascii="Open Sans" w:hAnsi="Open Sans" w:cs="Open Sans"/>
          <w:sz w:val="20"/>
          <w:szCs w:val="20"/>
        </w:rPr>
        <w:t>I</w:t>
      </w:r>
      <w:r w:rsidRPr="00D75EE9">
        <w:rPr>
          <w:rFonts w:ascii="Open Sans" w:hAnsi="Open Sans" w:cs="Open Sans"/>
          <w:sz w:val="20"/>
          <w:szCs w:val="20"/>
        </w:rPr>
        <w:t>nstalacji OZE wybrany przez Grantobiorcę.</w:t>
      </w:r>
    </w:p>
    <w:p w:rsidR="0003124F" w:rsidRDefault="0003124F">
      <w:pPr>
        <w:spacing w:line="240" w:lineRule="auto"/>
        <w:ind w:firstLine="0"/>
        <w:jc w:val="lef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:rsidR="0002400F" w:rsidRPr="00D75EE9" w:rsidRDefault="006B3719" w:rsidP="00D75EE9">
      <w:pPr>
        <w:pStyle w:val="Nagwek1"/>
        <w:spacing w:before="0" w:after="0"/>
        <w:rPr>
          <w:rFonts w:ascii="Open Sans" w:hAnsi="Open Sans" w:cs="Open Sans"/>
          <w:smallCaps w:val="0"/>
          <w:szCs w:val="20"/>
        </w:rPr>
      </w:pPr>
      <w:bookmarkStart w:id="12" w:name="_Toc133440168"/>
      <w:r w:rsidRPr="00D75EE9">
        <w:rPr>
          <w:rFonts w:ascii="Open Sans" w:hAnsi="Open Sans" w:cs="Open Sans"/>
          <w:smallCaps w:val="0"/>
          <w:szCs w:val="20"/>
        </w:rPr>
        <w:lastRenderedPageBreak/>
        <w:t>Rozdział 1.</w:t>
      </w:r>
      <w:r w:rsidRPr="00D75EE9">
        <w:rPr>
          <w:rFonts w:ascii="Open Sans" w:hAnsi="Open Sans" w:cs="Open Sans"/>
          <w:smallCaps w:val="0"/>
          <w:szCs w:val="20"/>
        </w:rPr>
        <w:br/>
        <w:t>Przepisy ogólne</w:t>
      </w:r>
      <w:bookmarkEnd w:id="12"/>
    </w:p>
    <w:p w:rsidR="0002400F" w:rsidRPr="00D75EE9" w:rsidRDefault="0002400F" w:rsidP="00D75EE9">
      <w:pPr>
        <w:rPr>
          <w:rFonts w:ascii="Open Sans" w:hAnsi="Open Sans" w:cs="Open Sans"/>
          <w:sz w:val="20"/>
          <w:szCs w:val="20"/>
        </w:rPr>
      </w:pPr>
    </w:p>
    <w:p w:rsidR="00A47E1D" w:rsidRDefault="006B3719" w:rsidP="00A47E1D">
      <w:pPr>
        <w:ind w:left="567" w:hanging="567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D75EE9">
        <w:rPr>
          <w:rFonts w:ascii="Open Sans" w:hAnsi="Open Sans" w:cs="Open Sans"/>
          <w:b/>
          <w:bCs/>
          <w:sz w:val="20"/>
          <w:szCs w:val="20"/>
          <w:lang w:eastAsia="pl-PL"/>
        </w:rPr>
        <w:t>§ 1.</w:t>
      </w:r>
    </w:p>
    <w:p w:rsidR="005F1081" w:rsidRPr="005F1081" w:rsidRDefault="005F1081" w:rsidP="005F1081">
      <w:pPr>
        <w:pStyle w:val="Akapitzlist"/>
        <w:widowControl w:val="0"/>
        <w:numPr>
          <w:ilvl w:val="3"/>
          <w:numId w:val="17"/>
        </w:numPr>
        <w:ind w:left="284" w:hanging="284"/>
        <w:rPr>
          <w:rFonts w:ascii="Open Sans" w:hAnsi="Open Sans" w:cs="Open Sans"/>
          <w:sz w:val="20"/>
          <w:lang w:eastAsia="pl-PL"/>
        </w:rPr>
      </w:pPr>
      <w:r w:rsidRPr="005F1081">
        <w:rPr>
          <w:rFonts w:ascii="Open Sans" w:hAnsi="Open Sans" w:cs="Open Sans"/>
          <w:sz w:val="20"/>
          <w:lang w:eastAsia="pl-PL"/>
        </w:rPr>
        <w:t xml:space="preserve">Projekt realizowany jest </w:t>
      </w:r>
      <w:r w:rsidR="00B54643">
        <w:rPr>
          <w:rFonts w:ascii="Open Sans" w:hAnsi="Open Sans" w:cs="Open Sans"/>
          <w:sz w:val="20"/>
          <w:lang w:eastAsia="pl-PL"/>
        </w:rPr>
        <w:t>na terenie gmin</w:t>
      </w:r>
      <w:r w:rsidR="00F22E3D">
        <w:rPr>
          <w:rFonts w:ascii="Open Sans" w:hAnsi="Open Sans" w:cs="Open Sans"/>
          <w:sz w:val="20"/>
          <w:lang w:eastAsia="pl-PL"/>
        </w:rPr>
        <w:t>y Miasta Tychy</w:t>
      </w:r>
      <w:r w:rsidRPr="005F1081">
        <w:rPr>
          <w:rFonts w:ascii="Open Sans" w:hAnsi="Open Sans" w:cs="Open Sans"/>
          <w:sz w:val="20"/>
          <w:lang w:eastAsia="pl-PL"/>
        </w:rPr>
        <w:t>.</w:t>
      </w:r>
    </w:p>
    <w:p w:rsidR="00947D88" w:rsidRPr="00947D88" w:rsidRDefault="006B3719" w:rsidP="006C12CC">
      <w:pPr>
        <w:pStyle w:val="Akapitzlist"/>
        <w:numPr>
          <w:ilvl w:val="0"/>
          <w:numId w:val="17"/>
        </w:numPr>
        <w:ind w:left="284" w:hanging="284"/>
        <w:rPr>
          <w:rFonts w:ascii="Open Sans" w:hAnsi="Open Sans" w:cs="Open Sans"/>
          <w:sz w:val="20"/>
        </w:rPr>
      </w:pPr>
      <w:r w:rsidRPr="00A47E1D">
        <w:rPr>
          <w:rFonts w:ascii="Open Sans" w:hAnsi="Open Sans" w:cs="Open Sans"/>
          <w:b/>
          <w:sz w:val="20"/>
          <w:lang w:eastAsia="pl-PL"/>
        </w:rPr>
        <w:t xml:space="preserve">Projekt </w:t>
      </w:r>
      <w:r w:rsidR="00FE17D1" w:rsidRPr="00A47E1D">
        <w:rPr>
          <w:rFonts w:ascii="Open Sans" w:hAnsi="Open Sans" w:cs="Open Sans"/>
          <w:b/>
          <w:sz w:val="20"/>
          <w:lang w:eastAsia="pl-PL"/>
        </w:rPr>
        <w:t>realizowany</w:t>
      </w:r>
      <w:r w:rsidR="00A47E1D" w:rsidRPr="00A47E1D">
        <w:rPr>
          <w:rFonts w:ascii="Open Sans" w:hAnsi="Open Sans" w:cs="Open Sans"/>
          <w:b/>
          <w:sz w:val="20"/>
          <w:lang w:eastAsia="pl-PL"/>
        </w:rPr>
        <w:t xml:space="preserve"> </w:t>
      </w:r>
      <w:r w:rsidR="00B662FC">
        <w:rPr>
          <w:rFonts w:ascii="Open Sans" w:hAnsi="Open Sans" w:cs="Open Sans"/>
          <w:b/>
          <w:sz w:val="20"/>
          <w:lang w:eastAsia="pl-PL"/>
        </w:rPr>
        <w:t>jest</w:t>
      </w:r>
      <w:r w:rsidR="00FE17D1" w:rsidRPr="00A47E1D">
        <w:rPr>
          <w:rFonts w:ascii="Open Sans" w:hAnsi="Open Sans" w:cs="Open Sans"/>
          <w:b/>
          <w:sz w:val="20"/>
          <w:lang w:eastAsia="pl-PL"/>
        </w:rPr>
        <w:t xml:space="preserve"> w</w:t>
      </w:r>
      <w:r w:rsidRPr="00A47E1D">
        <w:rPr>
          <w:rFonts w:ascii="Open Sans" w:hAnsi="Open Sans" w:cs="Open Sans"/>
          <w:b/>
          <w:sz w:val="20"/>
        </w:rPr>
        <w:t xml:space="preserve"> ramach </w:t>
      </w:r>
      <w:bookmarkStart w:id="13" w:name="_Hlk113447129"/>
      <w:bookmarkStart w:id="14" w:name="_Hlk113449033"/>
      <w:r w:rsidRPr="00A47E1D">
        <w:rPr>
          <w:rFonts w:ascii="Open Sans" w:eastAsiaTheme="minorHAnsi" w:hAnsi="Open Sans" w:cs="Open Sans"/>
          <w:b/>
          <w:sz w:val="20"/>
        </w:rPr>
        <w:t>Programu Fundusze Europejskie dla Śląskiego</w:t>
      </w:r>
      <w:r w:rsidR="0003124F">
        <w:rPr>
          <w:rFonts w:ascii="Open Sans" w:eastAsiaTheme="minorHAnsi" w:hAnsi="Open Sans" w:cs="Open Sans"/>
          <w:b/>
          <w:sz w:val="20"/>
        </w:rPr>
        <w:t xml:space="preserve">               </w:t>
      </w:r>
      <w:r w:rsidRPr="00A47E1D">
        <w:rPr>
          <w:rFonts w:ascii="Open Sans" w:eastAsiaTheme="minorHAnsi" w:hAnsi="Open Sans" w:cs="Open Sans"/>
          <w:b/>
          <w:sz w:val="20"/>
        </w:rPr>
        <w:t xml:space="preserve"> 2021-2027</w:t>
      </w:r>
      <w:r w:rsidRPr="00A47E1D">
        <w:rPr>
          <w:rFonts w:ascii="Open Sans" w:hAnsi="Open Sans" w:cs="Open Sans"/>
          <w:b/>
          <w:sz w:val="20"/>
        </w:rPr>
        <w:t xml:space="preserve">, </w:t>
      </w:r>
      <w:r w:rsidRPr="00A47E1D">
        <w:rPr>
          <w:rFonts w:ascii="Open Sans" w:eastAsiaTheme="minorHAnsi" w:hAnsi="Open Sans" w:cs="Open Sans"/>
          <w:b/>
          <w:sz w:val="20"/>
        </w:rPr>
        <w:t>Priorytet FESL.10 Fundusze Europejskie na transformację</w:t>
      </w:r>
      <w:r w:rsidRPr="00A47E1D">
        <w:rPr>
          <w:rFonts w:ascii="Open Sans" w:hAnsi="Open Sans" w:cs="Open Sans"/>
          <w:b/>
          <w:sz w:val="20"/>
        </w:rPr>
        <w:t xml:space="preserve">, Działanie </w:t>
      </w:r>
      <w:r w:rsidRPr="00A47E1D">
        <w:rPr>
          <w:rFonts w:ascii="Open Sans" w:eastAsiaTheme="minorHAnsi" w:hAnsi="Open Sans" w:cs="Open Sans"/>
          <w:b/>
          <w:sz w:val="20"/>
        </w:rPr>
        <w:t>FESL.10.06 Rozwój energetyki rozproszonej opartej o odnawialne źródła energii</w:t>
      </w:r>
      <w:bookmarkEnd w:id="13"/>
      <w:bookmarkEnd w:id="14"/>
      <w:r w:rsidR="007900D5">
        <w:rPr>
          <w:rFonts w:ascii="Open Sans" w:eastAsiaTheme="minorHAnsi" w:hAnsi="Open Sans" w:cs="Open Sans"/>
          <w:b/>
          <w:sz w:val="20"/>
        </w:rPr>
        <w:t>.</w:t>
      </w:r>
    </w:p>
    <w:p w:rsidR="00947D88" w:rsidRDefault="00255635" w:rsidP="006C12CC">
      <w:pPr>
        <w:pStyle w:val="Akapitzlist"/>
        <w:numPr>
          <w:ilvl w:val="0"/>
          <w:numId w:val="17"/>
        </w:numPr>
        <w:ind w:left="284" w:hanging="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Grant</w:t>
      </w:r>
      <w:r w:rsidR="00E724B9" w:rsidRPr="00947D88">
        <w:rPr>
          <w:rFonts w:ascii="Open Sans" w:hAnsi="Open Sans" w:cs="Open Sans"/>
          <w:sz w:val="20"/>
        </w:rPr>
        <w:t xml:space="preserve"> będ</w:t>
      </w:r>
      <w:r w:rsidR="00E724B9">
        <w:rPr>
          <w:rFonts w:ascii="Open Sans" w:hAnsi="Open Sans" w:cs="Open Sans"/>
          <w:sz w:val="20"/>
        </w:rPr>
        <w:t>zie</w:t>
      </w:r>
      <w:r w:rsidR="00E724B9" w:rsidRPr="00947D88">
        <w:rPr>
          <w:rFonts w:ascii="Open Sans" w:hAnsi="Open Sans" w:cs="Open Sans"/>
          <w:sz w:val="20"/>
        </w:rPr>
        <w:t xml:space="preserve"> udzielan</w:t>
      </w:r>
      <w:r>
        <w:rPr>
          <w:rFonts w:ascii="Open Sans" w:hAnsi="Open Sans" w:cs="Open Sans"/>
          <w:sz w:val="20"/>
        </w:rPr>
        <w:t>y</w:t>
      </w:r>
      <w:r w:rsidR="00E724B9" w:rsidRPr="00947D88">
        <w:rPr>
          <w:rFonts w:ascii="Open Sans" w:hAnsi="Open Sans" w:cs="Open Sans"/>
          <w:sz w:val="20"/>
        </w:rPr>
        <w:t xml:space="preserve"> przez</w:t>
      </w:r>
      <w:r w:rsidR="00E95DEA" w:rsidRPr="00947D88">
        <w:rPr>
          <w:rFonts w:ascii="Open Sans" w:hAnsi="Open Sans" w:cs="Open Sans"/>
          <w:sz w:val="20"/>
        </w:rPr>
        <w:t xml:space="preserve"> Grantodawcę (</w:t>
      </w:r>
      <w:r w:rsidR="00E724B9" w:rsidRPr="00947D88">
        <w:rPr>
          <w:rFonts w:ascii="Open Sans" w:hAnsi="Open Sans" w:cs="Open Sans"/>
          <w:sz w:val="20"/>
        </w:rPr>
        <w:t xml:space="preserve">Gminę </w:t>
      </w:r>
      <w:r w:rsidR="00496CF1">
        <w:rPr>
          <w:rFonts w:ascii="Open Sans" w:hAnsi="Open Sans" w:cs="Open Sans"/>
          <w:sz w:val="20"/>
        </w:rPr>
        <w:t>Miasta</w:t>
      </w:r>
      <w:r w:rsidR="007900D5">
        <w:rPr>
          <w:rFonts w:ascii="Open Sans" w:hAnsi="Open Sans" w:cs="Open Sans"/>
          <w:sz w:val="20"/>
        </w:rPr>
        <w:t xml:space="preserve"> Tychy</w:t>
      </w:r>
      <w:r w:rsidR="00E95DEA" w:rsidRPr="00947D88">
        <w:rPr>
          <w:rFonts w:ascii="Open Sans" w:hAnsi="Open Sans" w:cs="Open Sans"/>
          <w:sz w:val="20"/>
        </w:rPr>
        <w:t>)</w:t>
      </w:r>
      <w:r w:rsidR="00E724B9" w:rsidRPr="00947D88">
        <w:rPr>
          <w:rFonts w:ascii="Open Sans" w:hAnsi="Open Sans" w:cs="Open Sans"/>
          <w:sz w:val="20"/>
        </w:rPr>
        <w:t xml:space="preserve"> w formule refundacji poniesionych przez </w:t>
      </w:r>
      <w:r w:rsidR="00E95DEA" w:rsidRPr="00947D88">
        <w:rPr>
          <w:rFonts w:ascii="Open Sans" w:hAnsi="Open Sans" w:cs="Open Sans"/>
          <w:sz w:val="20"/>
        </w:rPr>
        <w:t>Grantobiorcę</w:t>
      </w:r>
      <w:r w:rsidR="00E724B9" w:rsidRPr="00947D88">
        <w:rPr>
          <w:rFonts w:ascii="Open Sans" w:hAnsi="Open Sans" w:cs="Open Sans"/>
          <w:sz w:val="20"/>
        </w:rPr>
        <w:t xml:space="preserve"> kosztów na zakup i montaż </w:t>
      </w:r>
      <w:r w:rsidR="007900D5">
        <w:rPr>
          <w:rFonts w:ascii="Open Sans" w:hAnsi="Open Sans" w:cs="Open Sans"/>
          <w:sz w:val="20"/>
        </w:rPr>
        <w:t>I</w:t>
      </w:r>
      <w:r w:rsidR="00E724B9" w:rsidRPr="00947D88">
        <w:rPr>
          <w:rFonts w:ascii="Open Sans" w:hAnsi="Open Sans" w:cs="Open Sans"/>
          <w:sz w:val="20"/>
        </w:rPr>
        <w:t>nstalacji OZE.</w:t>
      </w:r>
      <w:r w:rsidR="00947D88" w:rsidRPr="00947D88">
        <w:rPr>
          <w:rFonts w:ascii="Open Sans" w:hAnsi="Open Sans" w:cs="Open Sans"/>
          <w:sz w:val="20"/>
        </w:rPr>
        <w:t xml:space="preserve"> </w:t>
      </w:r>
    </w:p>
    <w:p w:rsidR="00947D88" w:rsidRDefault="00947D88" w:rsidP="006C12CC">
      <w:pPr>
        <w:pStyle w:val="Akapitzlist"/>
        <w:numPr>
          <w:ilvl w:val="0"/>
          <w:numId w:val="17"/>
        </w:numPr>
        <w:ind w:left="284" w:hanging="284"/>
        <w:rPr>
          <w:rFonts w:ascii="Open Sans" w:hAnsi="Open Sans" w:cs="Open Sans"/>
          <w:sz w:val="20"/>
        </w:rPr>
      </w:pPr>
      <w:r w:rsidRPr="00947D88">
        <w:rPr>
          <w:rFonts w:ascii="Open Sans" w:hAnsi="Open Sans" w:cs="Open Sans"/>
          <w:sz w:val="20"/>
          <w:lang w:eastAsia="pl-PL"/>
        </w:rPr>
        <w:t>Grantodawca nie przewiduje udzielania pomocy publicznej</w:t>
      </w:r>
      <w:r w:rsidR="007E3E8B">
        <w:rPr>
          <w:rFonts w:ascii="Open Sans" w:hAnsi="Open Sans" w:cs="Open Sans"/>
          <w:sz w:val="20"/>
          <w:lang w:eastAsia="pl-PL"/>
        </w:rPr>
        <w:t>, w tym</w:t>
      </w:r>
      <w:r w:rsidRPr="00947D88">
        <w:rPr>
          <w:rFonts w:ascii="Open Sans" w:hAnsi="Open Sans" w:cs="Open Sans"/>
          <w:sz w:val="20"/>
          <w:lang w:eastAsia="pl-PL"/>
        </w:rPr>
        <w:t xml:space="preserve"> pomocy de </w:t>
      </w:r>
      <w:proofErr w:type="spellStart"/>
      <w:r w:rsidRPr="00947D88">
        <w:rPr>
          <w:rFonts w:ascii="Open Sans" w:hAnsi="Open Sans" w:cs="Open Sans"/>
          <w:sz w:val="20"/>
          <w:lang w:eastAsia="pl-PL"/>
        </w:rPr>
        <w:t>minimis</w:t>
      </w:r>
      <w:proofErr w:type="spellEnd"/>
      <w:r w:rsidRPr="00947D88">
        <w:rPr>
          <w:rFonts w:ascii="Open Sans" w:hAnsi="Open Sans" w:cs="Open Sans"/>
          <w:sz w:val="20"/>
          <w:lang w:eastAsia="pl-PL"/>
        </w:rPr>
        <w:t xml:space="preserve"> </w:t>
      </w:r>
      <w:r w:rsidR="0003124F">
        <w:rPr>
          <w:rFonts w:ascii="Open Sans" w:hAnsi="Open Sans" w:cs="Open Sans"/>
          <w:sz w:val="20"/>
          <w:lang w:eastAsia="pl-PL"/>
        </w:rPr>
        <w:t xml:space="preserve">                         </w:t>
      </w:r>
      <w:r w:rsidRPr="00947D88">
        <w:rPr>
          <w:rFonts w:ascii="Open Sans" w:hAnsi="Open Sans" w:cs="Open Sans"/>
          <w:sz w:val="20"/>
          <w:lang w:eastAsia="pl-PL"/>
        </w:rPr>
        <w:t>w ramach Projektu.</w:t>
      </w:r>
    </w:p>
    <w:p w:rsidR="0002400F" w:rsidRDefault="0002400F" w:rsidP="00947D88">
      <w:pPr>
        <w:pStyle w:val="Akapitzlist"/>
        <w:ind w:left="284" w:firstLine="0"/>
        <w:rPr>
          <w:rFonts w:ascii="Open Sans" w:hAnsi="Open Sans" w:cs="Open Sans"/>
          <w:sz w:val="20"/>
        </w:rPr>
      </w:pPr>
    </w:p>
    <w:p w:rsidR="00A47E1D" w:rsidRDefault="006B3719" w:rsidP="00A47E1D">
      <w:pPr>
        <w:pStyle w:val="Akapitzlist"/>
        <w:ind w:left="0" w:firstLine="0"/>
        <w:jc w:val="center"/>
        <w:rPr>
          <w:rFonts w:ascii="Open Sans" w:hAnsi="Open Sans" w:cs="Open Sans"/>
          <w:b/>
          <w:bCs/>
          <w:sz w:val="20"/>
          <w:lang w:eastAsia="pl-PL"/>
        </w:rPr>
      </w:pPr>
      <w:r w:rsidRPr="00D75EE9">
        <w:rPr>
          <w:rFonts w:ascii="Open Sans" w:hAnsi="Open Sans" w:cs="Open Sans"/>
          <w:b/>
          <w:bCs/>
          <w:sz w:val="20"/>
          <w:lang w:eastAsia="pl-PL"/>
        </w:rPr>
        <w:t>§ 2.</w:t>
      </w:r>
    </w:p>
    <w:p w:rsidR="0002400F" w:rsidRPr="00D75EE9" w:rsidRDefault="006B3719" w:rsidP="006C12CC">
      <w:pPr>
        <w:pStyle w:val="Akapitzlist"/>
        <w:numPr>
          <w:ilvl w:val="0"/>
          <w:numId w:val="18"/>
        </w:numPr>
        <w:ind w:left="284" w:hanging="284"/>
        <w:rPr>
          <w:rFonts w:ascii="Open Sans" w:hAnsi="Open Sans" w:cs="Open Sans"/>
          <w:sz w:val="20"/>
          <w:lang w:eastAsia="pl-PL"/>
        </w:rPr>
      </w:pPr>
      <w:r w:rsidRPr="00D75EE9">
        <w:rPr>
          <w:rFonts w:ascii="Open Sans" w:hAnsi="Open Sans" w:cs="Open Sans"/>
          <w:sz w:val="20"/>
          <w:lang w:eastAsia="pl-PL"/>
        </w:rPr>
        <w:t xml:space="preserve">Niniejszy Regulamin określa </w:t>
      </w:r>
      <w:r w:rsidR="00E724B9" w:rsidRPr="007935FC">
        <w:rPr>
          <w:rFonts w:ascii="Open Sans" w:hAnsi="Open Sans" w:cs="Open Sans"/>
          <w:sz w:val="20"/>
        </w:rPr>
        <w:t>zasady udzielania dotacji celowej, tryb postępowania w sprawie udzielania dotacji oraz sposób jej rozliczania</w:t>
      </w:r>
      <w:r w:rsidR="00E724B9">
        <w:rPr>
          <w:rFonts w:ascii="Open Sans" w:hAnsi="Open Sans" w:cs="Open Sans"/>
          <w:sz w:val="20"/>
        </w:rPr>
        <w:t>. Regulamin reguluje</w:t>
      </w:r>
      <w:r w:rsidRPr="00D75EE9">
        <w:rPr>
          <w:rFonts w:ascii="Open Sans" w:hAnsi="Open Sans" w:cs="Open Sans"/>
          <w:sz w:val="20"/>
        </w:rPr>
        <w:t>:</w:t>
      </w:r>
    </w:p>
    <w:p w:rsidR="0002400F" w:rsidRPr="00D75EE9" w:rsidRDefault="006B3719" w:rsidP="006C12CC">
      <w:pPr>
        <w:numPr>
          <w:ilvl w:val="0"/>
          <w:numId w:val="32"/>
        </w:numPr>
        <w:rPr>
          <w:rFonts w:ascii="Open Sans" w:hAnsi="Open Sans" w:cs="Open Sans"/>
          <w:color w:val="000000"/>
          <w:sz w:val="20"/>
          <w:szCs w:val="20"/>
          <w:lang w:eastAsia="pl-PL"/>
        </w:rPr>
      </w:pP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przeznaczeni</w:t>
      </w:r>
      <w:r w:rsidR="00E724B9">
        <w:rPr>
          <w:rFonts w:ascii="Open Sans" w:hAnsi="Open Sans" w:cs="Open Sans"/>
          <w:color w:val="000000"/>
          <w:sz w:val="20"/>
          <w:szCs w:val="20"/>
          <w:lang w:eastAsia="pl-PL"/>
        </w:rPr>
        <w:t>e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grantów</w:t>
      </w:r>
      <w:r w:rsidR="00E724B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i cel Projektu</w:t>
      </w:r>
      <w:r w:rsidR="00E95DEA"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</w:t>
      </w:r>
      <w:r w:rsidR="00F722A5" w:rsidRPr="00D75EE9">
        <w:rPr>
          <w:rFonts w:ascii="Open Sans" w:hAnsi="Open Sans" w:cs="Open Sans"/>
          <w:sz w:val="20"/>
          <w:szCs w:val="20"/>
          <w:lang w:eastAsia="pl-PL"/>
        </w:rPr>
        <w:t>(§ 3 ust.2. Regulaminu</w:t>
      </w:r>
      <w:r w:rsidR="00F722A5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, </w:t>
      </w:r>
      <w:r w:rsidR="00E95DEA"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Rozdział 2 Regulaminu)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, </w:t>
      </w:r>
    </w:p>
    <w:p w:rsidR="00E95DEA" w:rsidRPr="00D75EE9" w:rsidRDefault="002B4C01" w:rsidP="006C12CC">
      <w:pPr>
        <w:numPr>
          <w:ilvl w:val="0"/>
          <w:numId w:val="32"/>
        </w:numPr>
        <w:rPr>
          <w:rFonts w:ascii="Open Sans" w:hAnsi="Open Sans" w:cs="Open Sans"/>
          <w:color w:val="000000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</w:rPr>
        <w:t>charakterystykę</w:t>
      </w:r>
      <w:r w:rsidR="00E95DEA" w:rsidRPr="00D75EE9">
        <w:rPr>
          <w:rFonts w:ascii="Open Sans" w:hAnsi="Open Sans" w:cs="Open Sans"/>
          <w:sz w:val="20"/>
          <w:szCs w:val="20"/>
        </w:rPr>
        <w:t xml:space="preserve"> Grantobiorcy oraz miejsca realizacji </w:t>
      </w:r>
      <w:r w:rsidR="003E4CE5">
        <w:rPr>
          <w:rFonts w:ascii="Open Sans" w:hAnsi="Open Sans" w:cs="Open Sans"/>
          <w:sz w:val="20"/>
          <w:szCs w:val="20"/>
        </w:rPr>
        <w:t>I</w:t>
      </w:r>
      <w:r w:rsidR="00E95DEA" w:rsidRPr="00D75EE9">
        <w:rPr>
          <w:rFonts w:ascii="Open Sans" w:hAnsi="Open Sans" w:cs="Open Sans"/>
          <w:sz w:val="20"/>
          <w:szCs w:val="20"/>
        </w:rPr>
        <w:t>nwestycji</w:t>
      </w:r>
      <w:r w:rsidR="00E95DEA"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(Rozdział 3 Regulaminu)</w:t>
      </w:r>
      <w:r w:rsidR="00FE17D1"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,</w:t>
      </w:r>
    </w:p>
    <w:p w:rsidR="0002400F" w:rsidRPr="00D75EE9" w:rsidRDefault="006B3719" w:rsidP="006C12CC">
      <w:pPr>
        <w:numPr>
          <w:ilvl w:val="0"/>
          <w:numId w:val="32"/>
        </w:numPr>
        <w:rPr>
          <w:rFonts w:ascii="Open Sans" w:hAnsi="Open Sans" w:cs="Open Sans"/>
          <w:color w:val="000000"/>
          <w:sz w:val="20"/>
          <w:szCs w:val="20"/>
          <w:lang w:eastAsia="pl-PL"/>
        </w:rPr>
      </w:pP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kryteria</w:t>
      </w:r>
      <w:r w:rsidR="00947D88">
        <w:rPr>
          <w:rFonts w:ascii="Open Sans" w:hAnsi="Open Sans" w:cs="Open Sans"/>
          <w:color w:val="000000"/>
          <w:sz w:val="20"/>
          <w:szCs w:val="20"/>
          <w:lang w:eastAsia="pl-PL"/>
        </w:rPr>
        <w:t>, sposób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i termin wyboru Grantobiorców</w:t>
      </w:r>
      <w:r w:rsidR="00E95DEA"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(Rozdział 4 Regulaminu)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, </w:t>
      </w:r>
    </w:p>
    <w:p w:rsidR="0002400F" w:rsidRPr="00D75EE9" w:rsidRDefault="006B3719" w:rsidP="006C12CC">
      <w:pPr>
        <w:numPr>
          <w:ilvl w:val="0"/>
          <w:numId w:val="32"/>
        </w:numPr>
        <w:rPr>
          <w:rFonts w:ascii="Open Sans" w:hAnsi="Open Sans" w:cs="Open Sans"/>
          <w:color w:val="000000"/>
          <w:sz w:val="20"/>
          <w:szCs w:val="20"/>
          <w:lang w:eastAsia="pl-PL"/>
        </w:rPr>
      </w:pP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tryb aplikowania o granty</w:t>
      </w:r>
      <w:r w:rsidR="002B4C01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</w:t>
      </w:r>
      <w:r w:rsidR="00E95DEA"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(Rozdział 5 Regulaminu)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, </w:t>
      </w:r>
    </w:p>
    <w:p w:rsidR="009D69A2" w:rsidRDefault="00947D88" w:rsidP="006C12CC">
      <w:pPr>
        <w:numPr>
          <w:ilvl w:val="0"/>
          <w:numId w:val="32"/>
        </w:numPr>
        <w:rPr>
          <w:rFonts w:ascii="Open Sans" w:hAnsi="Open Sans" w:cs="Open Sans"/>
          <w:color w:val="000000"/>
          <w:sz w:val="20"/>
          <w:szCs w:val="20"/>
          <w:lang w:eastAsia="pl-PL"/>
        </w:rPr>
      </w:pPr>
      <w:r>
        <w:rPr>
          <w:rFonts w:ascii="Open Sans" w:hAnsi="Open Sans" w:cs="Open Sans"/>
          <w:color w:val="000000"/>
          <w:sz w:val="20"/>
          <w:szCs w:val="20"/>
          <w:lang w:eastAsia="pl-PL"/>
        </w:rPr>
        <w:t>warunki przekazania i rozliczania grantu</w:t>
      </w:r>
      <w:r w:rsidR="00E95DEA"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(Rozdział 6 Regulaminu)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,</w:t>
      </w:r>
    </w:p>
    <w:p w:rsidR="002B4C01" w:rsidRPr="002B4C01" w:rsidRDefault="005E21C6" w:rsidP="006C12CC">
      <w:pPr>
        <w:pStyle w:val="Akapitzlist"/>
        <w:numPr>
          <w:ilvl w:val="0"/>
          <w:numId w:val="18"/>
        </w:numPr>
        <w:ind w:left="284" w:hanging="284"/>
        <w:rPr>
          <w:rFonts w:ascii="Open Sans" w:hAnsi="Open Sans" w:cs="Open Sans"/>
          <w:color w:val="000000"/>
          <w:sz w:val="20"/>
          <w:lang w:eastAsia="pl-PL"/>
        </w:rPr>
      </w:pPr>
      <w:r>
        <w:rPr>
          <w:rFonts w:ascii="Open Sans" w:hAnsi="Open Sans" w:cs="Open Sans"/>
          <w:color w:val="000000"/>
          <w:sz w:val="20"/>
          <w:lang w:eastAsia="pl-PL"/>
        </w:rPr>
        <w:t>Z</w:t>
      </w:r>
      <w:r w:rsidRPr="00F722A5">
        <w:rPr>
          <w:rFonts w:ascii="Open Sans" w:hAnsi="Open Sans" w:cs="Open Sans"/>
          <w:color w:val="000000"/>
          <w:sz w:val="20"/>
          <w:lang w:eastAsia="pl-PL"/>
        </w:rPr>
        <w:t>asady dotyczące odzyskiwania grantów w przypadku ich wykorzystania niezgodnie z celami Projektu grantowego, naruszenia trwałości</w:t>
      </w:r>
      <w:r w:rsidR="0042127C">
        <w:rPr>
          <w:rFonts w:ascii="Open Sans" w:hAnsi="Open Sans" w:cs="Open Sans"/>
          <w:color w:val="000000"/>
          <w:sz w:val="20"/>
          <w:lang w:eastAsia="pl-PL"/>
        </w:rPr>
        <w:t xml:space="preserve"> Projektu</w:t>
      </w:r>
      <w:r w:rsidRPr="00F722A5">
        <w:rPr>
          <w:rFonts w:ascii="Open Sans" w:hAnsi="Open Sans" w:cs="Open Sans"/>
          <w:color w:val="000000"/>
          <w:sz w:val="20"/>
          <w:lang w:eastAsia="pl-PL"/>
        </w:rPr>
        <w:t>, zasady dotyczące systemu monitorowania i kontroli Grantobiorców, w tym w okresie trwałości</w:t>
      </w:r>
      <w:r w:rsidR="0042127C">
        <w:rPr>
          <w:rFonts w:ascii="Open Sans" w:hAnsi="Open Sans" w:cs="Open Sans"/>
          <w:color w:val="000000"/>
          <w:sz w:val="20"/>
          <w:lang w:eastAsia="pl-PL"/>
        </w:rPr>
        <w:t xml:space="preserve"> </w:t>
      </w:r>
      <w:r w:rsidR="0042127C" w:rsidRPr="007E3E8B">
        <w:rPr>
          <w:rFonts w:ascii="Open Sans" w:hAnsi="Open Sans" w:cs="Open Sans"/>
          <w:color w:val="000000"/>
          <w:sz w:val="20"/>
          <w:lang w:eastAsia="pl-PL"/>
        </w:rPr>
        <w:t>Projektu</w:t>
      </w:r>
      <w:r w:rsidRPr="007E3E8B">
        <w:rPr>
          <w:rFonts w:ascii="Open Sans" w:hAnsi="Open Sans" w:cs="Open Sans"/>
          <w:color w:val="000000"/>
          <w:sz w:val="20"/>
          <w:lang w:eastAsia="pl-PL"/>
        </w:rPr>
        <w:t xml:space="preserve">, </w:t>
      </w:r>
      <w:r w:rsidR="00952F18" w:rsidRPr="007E3E8B">
        <w:rPr>
          <w:rFonts w:ascii="Open Sans" w:hAnsi="Open Sans" w:cs="Open Sans"/>
          <w:color w:val="000000"/>
          <w:sz w:val="20"/>
          <w:lang w:eastAsia="pl-PL"/>
        </w:rPr>
        <w:t xml:space="preserve">zasady dotyczące działań ewaluacyjnych, </w:t>
      </w:r>
      <w:r w:rsidRPr="007E3E8B">
        <w:rPr>
          <w:rFonts w:ascii="Open Sans" w:hAnsi="Open Sans" w:cs="Open Sans"/>
          <w:color w:val="000000"/>
          <w:sz w:val="20"/>
          <w:lang w:eastAsia="pl-PL"/>
        </w:rPr>
        <w:t>zasady dotyczące informacji i promocji Projektu, zasady</w:t>
      </w:r>
      <w:r w:rsidRPr="00952F18">
        <w:rPr>
          <w:rFonts w:ascii="Open Sans" w:hAnsi="Open Sans" w:cs="Open Sans"/>
          <w:color w:val="000000"/>
          <w:sz w:val="20"/>
          <w:lang w:eastAsia="pl-PL"/>
        </w:rPr>
        <w:t xml:space="preserve"> dotyczące przetwarzania danych osobowych</w:t>
      </w:r>
      <w:r>
        <w:rPr>
          <w:rFonts w:ascii="Open Sans" w:hAnsi="Open Sans" w:cs="Open Sans"/>
          <w:color w:val="000000"/>
          <w:sz w:val="20"/>
          <w:lang w:eastAsia="pl-PL"/>
        </w:rPr>
        <w:t xml:space="preserve"> oraz wzory d</w:t>
      </w:r>
      <w:r w:rsidR="002B4C01" w:rsidRPr="002B4C01">
        <w:rPr>
          <w:rFonts w:ascii="Open Sans" w:hAnsi="Open Sans" w:cs="Open Sans"/>
          <w:color w:val="000000"/>
          <w:sz w:val="20"/>
          <w:lang w:eastAsia="pl-PL"/>
        </w:rPr>
        <w:t>okumentów</w:t>
      </w:r>
      <w:r w:rsidR="002B4C01">
        <w:rPr>
          <w:rFonts w:ascii="Open Sans" w:hAnsi="Open Sans" w:cs="Open Sans"/>
          <w:color w:val="000000"/>
          <w:sz w:val="20"/>
          <w:lang w:eastAsia="pl-PL"/>
        </w:rPr>
        <w:t>, w tym wzór umowy o powierzenie grantu wraz z załącznikami, deklaracja udziału</w:t>
      </w:r>
      <w:r w:rsidR="00875F58">
        <w:rPr>
          <w:rFonts w:ascii="Open Sans" w:hAnsi="Open Sans" w:cs="Open Sans"/>
          <w:color w:val="000000"/>
          <w:sz w:val="20"/>
          <w:lang w:eastAsia="pl-PL"/>
        </w:rPr>
        <w:t xml:space="preserve"> w P</w:t>
      </w:r>
      <w:r w:rsidR="002B4C01">
        <w:rPr>
          <w:rFonts w:ascii="Open Sans" w:hAnsi="Open Sans" w:cs="Open Sans"/>
          <w:color w:val="000000"/>
          <w:sz w:val="20"/>
          <w:lang w:eastAsia="pl-PL"/>
        </w:rPr>
        <w:t>rojekcie wraz z załącznikami</w:t>
      </w:r>
      <w:r w:rsidR="00947D88">
        <w:rPr>
          <w:rFonts w:ascii="Open Sans" w:hAnsi="Open Sans" w:cs="Open Sans"/>
          <w:color w:val="000000"/>
          <w:sz w:val="20"/>
          <w:lang w:eastAsia="pl-PL"/>
        </w:rPr>
        <w:t>,</w:t>
      </w:r>
      <w:r w:rsidR="002B4C01" w:rsidRPr="002B4C01">
        <w:rPr>
          <w:rFonts w:ascii="Open Sans" w:hAnsi="Open Sans" w:cs="Open Sans"/>
          <w:color w:val="000000"/>
          <w:sz w:val="20"/>
          <w:lang w:eastAsia="pl-PL"/>
        </w:rPr>
        <w:t xml:space="preserve"> </w:t>
      </w:r>
      <w:r w:rsidR="00E724B9">
        <w:rPr>
          <w:rFonts w:ascii="Open Sans" w:hAnsi="Open Sans" w:cs="Open Sans"/>
          <w:color w:val="000000"/>
          <w:sz w:val="20"/>
          <w:lang w:eastAsia="pl-PL"/>
        </w:rPr>
        <w:t xml:space="preserve">będzie regulował </w:t>
      </w:r>
      <w:r w:rsidR="00F722A5">
        <w:rPr>
          <w:rFonts w:ascii="Open Sans" w:hAnsi="Open Sans" w:cs="Open Sans"/>
          <w:color w:val="000000"/>
          <w:sz w:val="20"/>
          <w:lang w:eastAsia="pl-PL"/>
        </w:rPr>
        <w:t>Podręcznik</w:t>
      </w:r>
      <w:r>
        <w:rPr>
          <w:rFonts w:ascii="Open Sans" w:hAnsi="Open Sans" w:cs="Open Sans"/>
          <w:color w:val="000000"/>
          <w:sz w:val="20"/>
          <w:lang w:eastAsia="pl-PL"/>
        </w:rPr>
        <w:t xml:space="preserve"> </w:t>
      </w:r>
      <w:r w:rsidR="00F722A5">
        <w:rPr>
          <w:rFonts w:ascii="Open Sans" w:hAnsi="Open Sans" w:cs="Open Sans"/>
          <w:color w:val="000000"/>
          <w:sz w:val="20"/>
          <w:lang w:eastAsia="pl-PL"/>
        </w:rPr>
        <w:t>dla Grantobiorcy.</w:t>
      </w:r>
    </w:p>
    <w:p w:rsidR="00A47E1D" w:rsidRDefault="00A47E1D" w:rsidP="00D75EE9">
      <w:pPr>
        <w:ind w:left="709" w:hanging="709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:rsidR="00A47E1D" w:rsidRDefault="006B3719" w:rsidP="00A47E1D">
      <w:pPr>
        <w:ind w:left="709" w:hanging="709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D75EE9">
        <w:rPr>
          <w:rFonts w:ascii="Open Sans" w:hAnsi="Open Sans" w:cs="Open Sans"/>
          <w:b/>
          <w:bCs/>
          <w:sz w:val="20"/>
          <w:szCs w:val="20"/>
          <w:lang w:eastAsia="pl-PL"/>
        </w:rPr>
        <w:t>§ 3.</w:t>
      </w:r>
    </w:p>
    <w:p w:rsidR="0002400F" w:rsidRPr="00A47E1D" w:rsidRDefault="006B3719" w:rsidP="006C12CC">
      <w:pPr>
        <w:pStyle w:val="Akapitzlist"/>
        <w:numPr>
          <w:ilvl w:val="0"/>
          <w:numId w:val="19"/>
        </w:numPr>
        <w:ind w:left="284" w:hanging="284"/>
        <w:rPr>
          <w:rFonts w:ascii="Open Sans" w:hAnsi="Open Sans" w:cs="Open Sans"/>
          <w:sz w:val="20"/>
          <w:lang w:eastAsia="pl-PL"/>
        </w:rPr>
      </w:pPr>
      <w:r w:rsidRPr="00A47E1D">
        <w:rPr>
          <w:rFonts w:ascii="Open Sans" w:hAnsi="Open Sans" w:cs="Open Sans"/>
          <w:sz w:val="20"/>
        </w:rPr>
        <w:t xml:space="preserve">Projekt grantowy, polega na udzielaniu grantów </w:t>
      </w:r>
      <w:r w:rsidR="00983E3B">
        <w:rPr>
          <w:rFonts w:ascii="Open Sans" w:hAnsi="Open Sans" w:cs="Open Sans"/>
          <w:sz w:val="20"/>
        </w:rPr>
        <w:t>Grantobiorcom</w:t>
      </w:r>
      <w:r w:rsidRPr="00A47E1D">
        <w:rPr>
          <w:rFonts w:ascii="Open Sans" w:hAnsi="Open Sans" w:cs="Open Sans"/>
          <w:sz w:val="20"/>
        </w:rPr>
        <w:t xml:space="preserve"> na zakup </w:t>
      </w:r>
      <w:r w:rsidR="00FE17D1" w:rsidRPr="00A47E1D">
        <w:rPr>
          <w:rFonts w:ascii="Open Sans" w:hAnsi="Open Sans" w:cs="Open Sans"/>
          <w:sz w:val="20"/>
        </w:rPr>
        <w:t>i</w:t>
      </w:r>
      <w:r w:rsidRPr="00A47E1D">
        <w:rPr>
          <w:rFonts w:ascii="Open Sans" w:hAnsi="Open Sans" w:cs="Open Sans"/>
          <w:sz w:val="20"/>
        </w:rPr>
        <w:t xml:space="preserve"> montaż instalacji OZE</w:t>
      </w:r>
      <w:r w:rsidR="00983E3B">
        <w:rPr>
          <w:rFonts w:ascii="Open Sans" w:hAnsi="Open Sans" w:cs="Open Sans"/>
          <w:sz w:val="20"/>
        </w:rPr>
        <w:t xml:space="preserve"> </w:t>
      </w:r>
      <w:r w:rsidR="0042127C">
        <w:rPr>
          <w:rFonts w:ascii="Open Sans" w:hAnsi="Open Sans" w:cs="Open Sans"/>
          <w:sz w:val="20"/>
        </w:rPr>
        <w:t>na potrzeby</w:t>
      </w:r>
      <w:r w:rsidR="00983E3B">
        <w:rPr>
          <w:rFonts w:ascii="Open Sans" w:hAnsi="Open Sans" w:cs="Open Sans"/>
          <w:sz w:val="20"/>
        </w:rPr>
        <w:t xml:space="preserve"> budynków </w:t>
      </w:r>
      <w:r w:rsidR="00E724B9">
        <w:rPr>
          <w:rFonts w:ascii="Open Sans" w:hAnsi="Open Sans" w:cs="Open Sans"/>
          <w:sz w:val="20"/>
        </w:rPr>
        <w:t xml:space="preserve">mieszkalnych </w:t>
      </w:r>
      <w:r w:rsidR="00983E3B">
        <w:rPr>
          <w:rFonts w:ascii="Open Sans" w:hAnsi="Open Sans" w:cs="Open Sans"/>
          <w:sz w:val="20"/>
        </w:rPr>
        <w:t xml:space="preserve">znajdujących się na terenie Gminy </w:t>
      </w:r>
      <w:r w:rsidR="007900D5">
        <w:rPr>
          <w:rFonts w:ascii="Open Sans" w:hAnsi="Open Sans" w:cs="Open Sans"/>
          <w:sz w:val="20"/>
        </w:rPr>
        <w:t>Miasta Tychy</w:t>
      </w:r>
      <w:r w:rsidR="005C3F4B">
        <w:rPr>
          <w:rFonts w:ascii="Open Sans" w:hAnsi="Open Sans" w:cs="Open Sans"/>
          <w:sz w:val="20"/>
        </w:rPr>
        <w:t>.</w:t>
      </w:r>
    </w:p>
    <w:p w:rsidR="0002400F" w:rsidRPr="007E3E8B" w:rsidRDefault="006B3719" w:rsidP="006C12CC">
      <w:pPr>
        <w:numPr>
          <w:ilvl w:val="0"/>
          <w:numId w:val="19"/>
        </w:numPr>
        <w:ind w:left="284" w:hanging="284"/>
        <w:rPr>
          <w:rFonts w:ascii="Open Sans" w:hAnsi="Open Sans" w:cs="Open Sans"/>
          <w:sz w:val="20"/>
          <w:szCs w:val="20"/>
          <w:lang w:eastAsia="pl-PL"/>
        </w:rPr>
      </w:pPr>
      <w:r w:rsidRPr="00D75EE9">
        <w:rPr>
          <w:rFonts w:ascii="Open Sans" w:hAnsi="Open Sans" w:cs="Open Sans"/>
          <w:sz w:val="20"/>
          <w:szCs w:val="20"/>
          <w:lang w:eastAsia="pl-PL"/>
        </w:rPr>
        <w:t xml:space="preserve">Celem Projektu 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jest rozwój </w:t>
      </w:r>
      <w:r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energetyki rozproszonej opartej o odnawialne źródła energii, </w:t>
      </w:r>
      <w:r w:rsidR="0003124F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                      </w:t>
      </w:r>
      <w:r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>a zatem zwiększenie udziału instalacji OZE w produkcji energii elektrycznej i cieplnej</w:t>
      </w:r>
      <w:r w:rsidR="0042127C"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na terenie Gminy </w:t>
      </w:r>
      <w:r w:rsidR="007900D5" w:rsidRPr="007E3E8B">
        <w:rPr>
          <w:rFonts w:ascii="Open Sans" w:hAnsi="Open Sans" w:cs="Open Sans"/>
          <w:sz w:val="20"/>
        </w:rPr>
        <w:t>Miasta Tychy</w:t>
      </w:r>
      <w:r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>.</w:t>
      </w:r>
    </w:p>
    <w:p w:rsidR="007E1689" w:rsidRPr="007E3E8B" w:rsidRDefault="007E1689" w:rsidP="007E1689">
      <w:pPr>
        <w:numPr>
          <w:ilvl w:val="0"/>
          <w:numId w:val="19"/>
        </w:numPr>
        <w:ind w:left="284" w:hanging="284"/>
        <w:rPr>
          <w:rFonts w:ascii="Open Sans" w:hAnsi="Open Sans" w:cs="Open Sans"/>
          <w:color w:val="000000"/>
          <w:sz w:val="20"/>
          <w:szCs w:val="20"/>
          <w:lang w:eastAsia="pl-PL"/>
        </w:rPr>
      </w:pPr>
      <w:r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>Projekt realizowany będzie w latach 2024-202</w:t>
      </w:r>
      <w:r w:rsidR="00B214C8"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>7</w:t>
      </w:r>
      <w:r w:rsidRPr="007E3E8B">
        <w:rPr>
          <w:rFonts w:ascii="Open Sans" w:hAnsi="Open Sans" w:cs="Open Sans"/>
          <w:iCs/>
          <w:color w:val="000000"/>
          <w:sz w:val="20"/>
          <w:szCs w:val="20"/>
          <w:lang w:eastAsia="pl-PL"/>
        </w:rPr>
        <w:t>.</w:t>
      </w:r>
    </w:p>
    <w:p w:rsidR="005E21C6" w:rsidRPr="00E20AB0" w:rsidRDefault="005E21C6" w:rsidP="007E3E8B">
      <w:pPr>
        <w:numPr>
          <w:ilvl w:val="0"/>
          <w:numId w:val="19"/>
        </w:numPr>
        <w:ind w:left="284" w:hanging="284"/>
        <w:rPr>
          <w:rFonts w:ascii="Open Sans" w:hAnsi="Open Sans" w:cs="Open Sans"/>
          <w:sz w:val="20"/>
          <w:szCs w:val="20"/>
          <w:lang w:eastAsia="pl-PL"/>
        </w:rPr>
      </w:pPr>
      <w:r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>Grantodawca</w:t>
      </w:r>
      <w:r w:rsidR="00E20AB0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– Gmina Miasta Tychy</w:t>
      </w:r>
      <w:r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planuje, w wyniku realizacji projektu</w:t>
      </w:r>
      <w:r w:rsidR="007E3E8B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, </w:t>
      </w:r>
      <w:r w:rsidR="00E20AB0">
        <w:rPr>
          <w:rFonts w:ascii="Open Sans" w:hAnsi="Open Sans" w:cs="Open Sans"/>
          <w:color w:val="000000"/>
          <w:sz w:val="20"/>
          <w:szCs w:val="20"/>
          <w:lang w:eastAsia="pl-PL"/>
        </w:rPr>
        <w:t>osiągnąć</w:t>
      </w:r>
      <w:r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wskaźniki ekologiczne</w:t>
      </w:r>
      <w:r w:rsidR="007900D5"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</w:t>
      </w:r>
      <w:r w:rsidR="000533BF">
        <w:rPr>
          <w:rFonts w:ascii="Open Sans" w:hAnsi="Open Sans" w:cs="Open Sans"/>
          <w:color w:val="000000"/>
          <w:sz w:val="20"/>
          <w:szCs w:val="20"/>
          <w:lang w:eastAsia="pl-PL"/>
        </w:rPr>
        <w:t>o</w:t>
      </w:r>
      <w:r w:rsidR="007E3E8B"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kreślone w </w:t>
      </w:r>
      <w:r w:rsidR="000533BF"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>poniż</w:t>
      </w:r>
      <w:r w:rsidR="000533BF">
        <w:rPr>
          <w:rFonts w:ascii="Open Sans" w:hAnsi="Open Sans" w:cs="Open Sans"/>
          <w:color w:val="000000"/>
          <w:sz w:val="20"/>
          <w:szCs w:val="20"/>
          <w:lang w:eastAsia="pl-PL"/>
        </w:rPr>
        <w:t>sz</w:t>
      </w:r>
      <w:r w:rsidR="000533BF"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ej </w:t>
      </w:r>
      <w:r w:rsidR="007E3E8B"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>tabeli</w:t>
      </w:r>
      <w:r w:rsidR="00D45B8D" w:rsidRPr="007E3E8B">
        <w:rPr>
          <w:rFonts w:ascii="Open Sans" w:hAnsi="Open Sans" w:cs="Open Sans"/>
          <w:color w:val="000000"/>
          <w:sz w:val="20"/>
          <w:szCs w:val="20"/>
          <w:lang w:eastAsia="pl-PL"/>
        </w:rPr>
        <w:t>:</w:t>
      </w:r>
    </w:p>
    <w:p w:rsidR="00E20AB0" w:rsidRDefault="00E20AB0" w:rsidP="00E20AB0">
      <w:pPr>
        <w:rPr>
          <w:rFonts w:ascii="Open Sans" w:hAnsi="Open Sans" w:cs="Open Sans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043" w:type="dxa"/>
        <w:tblLook w:val="04A0"/>
      </w:tblPr>
      <w:tblGrid>
        <w:gridCol w:w="704"/>
        <w:gridCol w:w="7008"/>
      </w:tblGrid>
      <w:tr w:rsidR="00F47A0C" w:rsidRPr="007E3E8B" w:rsidTr="007E3E8B">
        <w:tc>
          <w:tcPr>
            <w:tcW w:w="704" w:type="dxa"/>
            <w:shd w:val="clear" w:color="auto" w:fill="D9D9D9" w:themeFill="background1" w:themeFillShade="D9"/>
          </w:tcPr>
          <w:p w:rsidR="00F47A0C" w:rsidRPr="007E3E8B" w:rsidRDefault="00F47A0C" w:rsidP="007E1689">
            <w:pPr>
              <w:ind w:firstLine="0"/>
              <w:jc w:val="center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hAnsi="Open Sans" w:cs="Open Sans"/>
                <w:sz w:val="20"/>
              </w:rPr>
              <w:t>Lp.</w:t>
            </w:r>
          </w:p>
        </w:tc>
        <w:tc>
          <w:tcPr>
            <w:tcW w:w="7008" w:type="dxa"/>
            <w:shd w:val="clear" w:color="auto" w:fill="D9D9D9" w:themeFill="background1" w:themeFillShade="D9"/>
          </w:tcPr>
          <w:p w:rsidR="00F47A0C" w:rsidRPr="007E3E8B" w:rsidRDefault="00F47A0C" w:rsidP="007E1689">
            <w:pPr>
              <w:ind w:firstLine="0"/>
              <w:jc w:val="center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hAnsi="Open Sans" w:cs="Open Sans"/>
                <w:sz w:val="20"/>
              </w:rPr>
              <w:t>Nazwa wskaźnika</w:t>
            </w:r>
          </w:p>
        </w:tc>
      </w:tr>
      <w:tr w:rsidR="00F47A0C" w:rsidRPr="007E3E8B" w:rsidTr="007E3E8B">
        <w:tc>
          <w:tcPr>
            <w:tcW w:w="704" w:type="dxa"/>
          </w:tcPr>
          <w:p w:rsidR="00F47A0C" w:rsidRPr="007E3E8B" w:rsidRDefault="00F47A0C" w:rsidP="007E1689">
            <w:pPr>
              <w:spacing w:line="240" w:lineRule="auto"/>
              <w:ind w:firstLine="0"/>
              <w:contextualSpacing/>
              <w:jc w:val="left"/>
              <w:rPr>
                <w:rFonts w:ascii="Open Sans" w:eastAsia="Arial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1</w:t>
            </w:r>
            <w:r w:rsidR="000533BF">
              <w:rPr>
                <w:rFonts w:ascii="Open Sans" w:eastAsia="Arial" w:hAnsi="Open Sans" w:cs="Open Sans"/>
                <w:sz w:val="20"/>
              </w:rPr>
              <w:t>.</w:t>
            </w:r>
          </w:p>
        </w:tc>
        <w:tc>
          <w:tcPr>
            <w:tcW w:w="7008" w:type="dxa"/>
          </w:tcPr>
          <w:p w:rsidR="00F47A0C" w:rsidRPr="007E3E8B" w:rsidRDefault="00F47A0C" w:rsidP="007E1689">
            <w:pPr>
              <w:spacing w:line="240" w:lineRule="auto"/>
              <w:ind w:firstLine="0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Szacowana emisja gazów cieplarnianych</w:t>
            </w:r>
          </w:p>
        </w:tc>
      </w:tr>
      <w:tr w:rsidR="00F47A0C" w:rsidRPr="007E3E8B" w:rsidTr="007E3E8B">
        <w:tc>
          <w:tcPr>
            <w:tcW w:w="704" w:type="dxa"/>
          </w:tcPr>
          <w:p w:rsidR="00F47A0C" w:rsidRPr="007E3E8B" w:rsidRDefault="00F47A0C" w:rsidP="007E1689">
            <w:pPr>
              <w:spacing w:line="240" w:lineRule="auto"/>
              <w:ind w:firstLine="0"/>
              <w:contextualSpacing/>
              <w:jc w:val="left"/>
              <w:rPr>
                <w:rFonts w:ascii="Open Sans" w:eastAsia="Arial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2</w:t>
            </w:r>
            <w:r w:rsidR="000533BF">
              <w:rPr>
                <w:rFonts w:ascii="Open Sans" w:eastAsia="Arial" w:hAnsi="Open Sans" w:cs="Open Sans"/>
                <w:sz w:val="20"/>
              </w:rPr>
              <w:t>.</w:t>
            </w:r>
          </w:p>
        </w:tc>
        <w:tc>
          <w:tcPr>
            <w:tcW w:w="7008" w:type="dxa"/>
          </w:tcPr>
          <w:p w:rsidR="00F47A0C" w:rsidRPr="007E3E8B" w:rsidRDefault="00F47A0C" w:rsidP="007E1689">
            <w:pPr>
              <w:spacing w:line="240" w:lineRule="auto"/>
              <w:ind w:firstLine="0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Ilość wytworzonej energii elektrycznej ze źródeł OZE</w:t>
            </w:r>
          </w:p>
        </w:tc>
      </w:tr>
      <w:tr w:rsidR="00F47A0C" w:rsidRPr="007E3E8B" w:rsidTr="007E3E8B">
        <w:tc>
          <w:tcPr>
            <w:tcW w:w="704" w:type="dxa"/>
          </w:tcPr>
          <w:p w:rsidR="00F47A0C" w:rsidRPr="007E3E8B" w:rsidRDefault="00F47A0C" w:rsidP="007E1689">
            <w:pPr>
              <w:spacing w:line="240" w:lineRule="auto"/>
              <w:ind w:firstLine="0"/>
              <w:contextualSpacing/>
              <w:jc w:val="left"/>
              <w:rPr>
                <w:rFonts w:ascii="Open Sans" w:eastAsia="Arial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3</w:t>
            </w:r>
            <w:r w:rsidR="000533BF">
              <w:rPr>
                <w:rFonts w:ascii="Open Sans" w:eastAsia="Arial" w:hAnsi="Open Sans" w:cs="Open Sans"/>
                <w:sz w:val="20"/>
              </w:rPr>
              <w:t>.</w:t>
            </w:r>
          </w:p>
        </w:tc>
        <w:tc>
          <w:tcPr>
            <w:tcW w:w="7008" w:type="dxa"/>
          </w:tcPr>
          <w:p w:rsidR="00F47A0C" w:rsidRPr="007E3E8B" w:rsidRDefault="00F47A0C" w:rsidP="007E1689">
            <w:pPr>
              <w:spacing w:line="240" w:lineRule="auto"/>
              <w:ind w:firstLine="0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Ilość wytworzonej energii cieplnej ze źródeł OZE</w:t>
            </w:r>
          </w:p>
        </w:tc>
      </w:tr>
      <w:tr w:rsidR="00F47A0C" w:rsidRPr="007E3E8B" w:rsidTr="007E3E8B">
        <w:tc>
          <w:tcPr>
            <w:tcW w:w="704" w:type="dxa"/>
          </w:tcPr>
          <w:p w:rsidR="00F47A0C" w:rsidRPr="007E3E8B" w:rsidRDefault="00F47A0C" w:rsidP="007E1689">
            <w:pPr>
              <w:spacing w:line="240" w:lineRule="auto"/>
              <w:ind w:firstLine="0"/>
              <w:contextualSpacing/>
              <w:jc w:val="left"/>
              <w:rPr>
                <w:rFonts w:ascii="Open Sans" w:eastAsia="Arial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4</w:t>
            </w:r>
            <w:r w:rsidR="000533BF">
              <w:rPr>
                <w:rFonts w:ascii="Open Sans" w:eastAsia="Arial" w:hAnsi="Open Sans" w:cs="Open Sans"/>
                <w:sz w:val="20"/>
              </w:rPr>
              <w:t>.</w:t>
            </w:r>
          </w:p>
        </w:tc>
        <w:tc>
          <w:tcPr>
            <w:tcW w:w="7008" w:type="dxa"/>
          </w:tcPr>
          <w:p w:rsidR="00F47A0C" w:rsidRPr="007E3E8B" w:rsidRDefault="00F47A0C" w:rsidP="007E1689">
            <w:pPr>
              <w:spacing w:line="240" w:lineRule="auto"/>
              <w:ind w:firstLine="0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Dodatkowa zdolność wytwarzania energii elektrycznej ze źródeł OZE</w:t>
            </w:r>
          </w:p>
        </w:tc>
      </w:tr>
      <w:tr w:rsidR="00F47A0C" w:rsidRPr="007E3E8B" w:rsidTr="007E3E8B">
        <w:tc>
          <w:tcPr>
            <w:tcW w:w="704" w:type="dxa"/>
          </w:tcPr>
          <w:p w:rsidR="00F47A0C" w:rsidRPr="007E3E8B" w:rsidRDefault="00F47A0C" w:rsidP="007E1689">
            <w:pPr>
              <w:spacing w:line="240" w:lineRule="auto"/>
              <w:ind w:firstLine="0"/>
              <w:contextualSpacing/>
              <w:jc w:val="left"/>
              <w:rPr>
                <w:rFonts w:ascii="Open Sans" w:eastAsia="Arial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5</w:t>
            </w:r>
            <w:r w:rsidR="000533BF">
              <w:rPr>
                <w:rFonts w:ascii="Open Sans" w:eastAsia="Arial" w:hAnsi="Open Sans" w:cs="Open Sans"/>
                <w:sz w:val="20"/>
              </w:rPr>
              <w:t>.</w:t>
            </w:r>
          </w:p>
        </w:tc>
        <w:tc>
          <w:tcPr>
            <w:tcW w:w="7008" w:type="dxa"/>
          </w:tcPr>
          <w:p w:rsidR="00F47A0C" w:rsidRPr="007E3E8B" w:rsidRDefault="00F47A0C" w:rsidP="007E1689">
            <w:pPr>
              <w:spacing w:line="240" w:lineRule="auto"/>
              <w:ind w:firstLine="0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Dodatkowa zdolność wytwarzania energii cieplnej ze źródeł OZE</w:t>
            </w:r>
          </w:p>
        </w:tc>
      </w:tr>
      <w:tr w:rsidR="00F47A0C" w:rsidRPr="007E3E8B" w:rsidTr="007E3E8B">
        <w:tc>
          <w:tcPr>
            <w:tcW w:w="704" w:type="dxa"/>
          </w:tcPr>
          <w:p w:rsidR="00F47A0C" w:rsidRPr="007E3E8B" w:rsidRDefault="00F47A0C" w:rsidP="007E1689">
            <w:pPr>
              <w:spacing w:line="240" w:lineRule="auto"/>
              <w:ind w:firstLine="0"/>
              <w:contextualSpacing/>
              <w:jc w:val="left"/>
              <w:rPr>
                <w:rFonts w:ascii="Open Sans" w:eastAsia="Arial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6</w:t>
            </w:r>
            <w:r w:rsidR="000533BF">
              <w:rPr>
                <w:rFonts w:ascii="Open Sans" w:eastAsia="Arial" w:hAnsi="Open Sans" w:cs="Open Sans"/>
                <w:sz w:val="20"/>
              </w:rPr>
              <w:t>.</w:t>
            </w:r>
          </w:p>
        </w:tc>
        <w:tc>
          <w:tcPr>
            <w:tcW w:w="7008" w:type="dxa"/>
          </w:tcPr>
          <w:p w:rsidR="00F47A0C" w:rsidRPr="007E3E8B" w:rsidRDefault="00F47A0C" w:rsidP="007E1689">
            <w:pPr>
              <w:spacing w:line="240" w:lineRule="auto"/>
              <w:ind w:firstLine="0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Liczba wybudowanych jednostek wytwarzania energii elektrycznej z OZE</w:t>
            </w:r>
          </w:p>
        </w:tc>
      </w:tr>
      <w:tr w:rsidR="00F47A0C" w:rsidRPr="007E3E8B" w:rsidTr="007E3E8B">
        <w:tc>
          <w:tcPr>
            <w:tcW w:w="704" w:type="dxa"/>
          </w:tcPr>
          <w:p w:rsidR="00F47A0C" w:rsidRPr="007E3E8B" w:rsidRDefault="00F47A0C" w:rsidP="007E1689">
            <w:pPr>
              <w:spacing w:line="240" w:lineRule="auto"/>
              <w:ind w:firstLine="0"/>
              <w:contextualSpacing/>
              <w:jc w:val="left"/>
              <w:rPr>
                <w:rFonts w:ascii="Open Sans" w:eastAsia="Arial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7</w:t>
            </w:r>
            <w:r w:rsidR="000533BF">
              <w:rPr>
                <w:rFonts w:ascii="Open Sans" w:eastAsia="Arial" w:hAnsi="Open Sans" w:cs="Open Sans"/>
                <w:sz w:val="20"/>
              </w:rPr>
              <w:t>.</w:t>
            </w:r>
          </w:p>
        </w:tc>
        <w:tc>
          <w:tcPr>
            <w:tcW w:w="7008" w:type="dxa"/>
          </w:tcPr>
          <w:p w:rsidR="00F47A0C" w:rsidRPr="007E3E8B" w:rsidRDefault="00F47A0C" w:rsidP="007E1689">
            <w:pPr>
              <w:spacing w:line="240" w:lineRule="auto"/>
              <w:ind w:firstLine="0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Liczba wybudowanych jednostek wytwarzania energii cieplnej z OZE</w:t>
            </w:r>
          </w:p>
        </w:tc>
      </w:tr>
      <w:tr w:rsidR="00F47A0C" w:rsidTr="007E3E8B">
        <w:tc>
          <w:tcPr>
            <w:tcW w:w="704" w:type="dxa"/>
          </w:tcPr>
          <w:p w:rsidR="00F47A0C" w:rsidRPr="007E3E8B" w:rsidRDefault="00F47A0C" w:rsidP="007E1689">
            <w:pPr>
              <w:spacing w:line="240" w:lineRule="auto"/>
              <w:ind w:firstLine="0"/>
              <w:contextualSpacing/>
              <w:jc w:val="left"/>
              <w:rPr>
                <w:rFonts w:ascii="Open Sans" w:eastAsia="Arial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8</w:t>
            </w:r>
            <w:r w:rsidR="000533BF">
              <w:rPr>
                <w:rFonts w:ascii="Open Sans" w:eastAsia="Arial" w:hAnsi="Open Sans" w:cs="Open Sans"/>
                <w:sz w:val="20"/>
              </w:rPr>
              <w:t>.</w:t>
            </w:r>
          </w:p>
        </w:tc>
        <w:tc>
          <w:tcPr>
            <w:tcW w:w="7008" w:type="dxa"/>
          </w:tcPr>
          <w:p w:rsidR="00F47A0C" w:rsidRPr="007E3E8B" w:rsidRDefault="00F47A0C" w:rsidP="007E1689">
            <w:pPr>
              <w:spacing w:line="240" w:lineRule="auto"/>
              <w:ind w:firstLine="0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eastAsia="Arial" w:hAnsi="Open Sans" w:cs="Open Sans"/>
                <w:sz w:val="20"/>
              </w:rPr>
              <w:t>Liczba powstałych magazynów energii elektrycznej</w:t>
            </w:r>
          </w:p>
        </w:tc>
      </w:tr>
    </w:tbl>
    <w:p w:rsidR="007E1689" w:rsidRDefault="007E1689" w:rsidP="007E1689">
      <w:pPr>
        <w:rPr>
          <w:rFonts w:ascii="Open Sans" w:hAnsi="Open Sans" w:cs="Open Sans"/>
          <w:sz w:val="20"/>
          <w:szCs w:val="20"/>
          <w:lang w:eastAsia="pl-PL"/>
        </w:rPr>
      </w:pPr>
    </w:p>
    <w:p w:rsidR="007E3E8B" w:rsidRPr="00D45B8D" w:rsidRDefault="007E3E8B" w:rsidP="007E1689">
      <w:pPr>
        <w:rPr>
          <w:rFonts w:ascii="Open Sans" w:hAnsi="Open Sans" w:cs="Open Sans"/>
          <w:sz w:val="20"/>
          <w:szCs w:val="20"/>
          <w:lang w:eastAsia="pl-PL"/>
        </w:rPr>
      </w:pPr>
    </w:p>
    <w:p w:rsidR="00A47E1D" w:rsidRDefault="006B3719" w:rsidP="00A47E1D">
      <w:pPr>
        <w:ind w:left="709" w:hanging="709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D75EE9">
        <w:rPr>
          <w:rFonts w:ascii="Open Sans" w:hAnsi="Open Sans" w:cs="Open Sans"/>
          <w:b/>
          <w:bCs/>
          <w:sz w:val="20"/>
          <w:szCs w:val="20"/>
          <w:lang w:eastAsia="pl-PL"/>
        </w:rPr>
        <w:t>§ 4.</w:t>
      </w:r>
    </w:p>
    <w:p w:rsidR="0002400F" w:rsidRPr="00D75EE9" w:rsidRDefault="006B3719" w:rsidP="006C12CC">
      <w:pPr>
        <w:pStyle w:val="Akapitzlist"/>
        <w:numPr>
          <w:ilvl w:val="0"/>
          <w:numId w:val="20"/>
        </w:numPr>
        <w:ind w:left="284" w:hanging="284"/>
        <w:rPr>
          <w:rFonts w:ascii="Open Sans" w:hAnsi="Open Sans" w:cs="Open Sans"/>
          <w:bCs/>
          <w:sz w:val="20"/>
          <w:lang w:eastAsia="pl-PL"/>
        </w:rPr>
      </w:pPr>
      <w:r w:rsidRPr="00D75EE9">
        <w:rPr>
          <w:rFonts w:ascii="Open Sans" w:hAnsi="Open Sans" w:cs="Open Sans"/>
          <w:bCs/>
          <w:sz w:val="20"/>
          <w:lang w:eastAsia="pl-PL"/>
        </w:rPr>
        <w:t xml:space="preserve">Informacje dotyczące </w:t>
      </w:r>
      <w:r w:rsidRPr="007E3E8B">
        <w:rPr>
          <w:rFonts w:ascii="Open Sans" w:hAnsi="Open Sans" w:cs="Open Sans"/>
          <w:bCs/>
          <w:sz w:val="20"/>
          <w:lang w:eastAsia="pl-PL"/>
        </w:rPr>
        <w:t xml:space="preserve">Regulaminu naboru </w:t>
      </w:r>
      <w:r w:rsidR="00952F18" w:rsidRPr="007E3E8B">
        <w:rPr>
          <w:rFonts w:ascii="Open Sans" w:hAnsi="Open Sans" w:cs="Open Sans"/>
          <w:bCs/>
          <w:sz w:val="20"/>
          <w:lang w:eastAsia="pl-PL"/>
        </w:rPr>
        <w:t>i realizacji projektu</w:t>
      </w:r>
      <w:r w:rsidRPr="007E3E8B">
        <w:rPr>
          <w:rFonts w:ascii="Open Sans" w:hAnsi="Open Sans" w:cs="Open Sans"/>
          <w:bCs/>
          <w:sz w:val="20"/>
          <w:lang w:eastAsia="pl-PL"/>
        </w:rPr>
        <w:t xml:space="preserve"> można uzyskać</w:t>
      </w:r>
      <w:r w:rsidR="00F47A0C" w:rsidRPr="007E3E8B">
        <w:rPr>
          <w:rFonts w:ascii="Open Sans" w:hAnsi="Open Sans" w:cs="Open Sans"/>
          <w:bCs/>
          <w:sz w:val="20"/>
          <w:lang w:eastAsia="pl-PL"/>
        </w:rPr>
        <w:t xml:space="preserve"> telefonicznie lub mailowo. Szczegóły </w:t>
      </w:r>
      <w:r w:rsidR="007E3E8B" w:rsidRPr="007E3E8B">
        <w:rPr>
          <w:rFonts w:ascii="Open Sans" w:hAnsi="Open Sans" w:cs="Open Sans"/>
          <w:bCs/>
          <w:sz w:val="20"/>
          <w:lang w:eastAsia="pl-PL"/>
        </w:rPr>
        <w:t xml:space="preserve">zostaną </w:t>
      </w:r>
      <w:r w:rsidR="00F47A0C" w:rsidRPr="007E3E8B">
        <w:rPr>
          <w:rFonts w:ascii="Open Sans" w:hAnsi="Open Sans" w:cs="Open Sans"/>
          <w:bCs/>
          <w:sz w:val="20"/>
          <w:lang w:eastAsia="pl-PL"/>
        </w:rPr>
        <w:t>podane w</w:t>
      </w:r>
      <w:r w:rsidR="00F47A0C">
        <w:rPr>
          <w:rFonts w:ascii="Open Sans" w:hAnsi="Open Sans" w:cs="Open Sans"/>
          <w:bCs/>
          <w:sz w:val="20"/>
          <w:lang w:eastAsia="pl-PL"/>
        </w:rPr>
        <w:t xml:space="preserve"> ogłoszeniu o naborze.</w:t>
      </w:r>
    </w:p>
    <w:p w:rsidR="0002400F" w:rsidRDefault="00FB13F1" w:rsidP="006C12CC">
      <w:pPr>
        <w:pStyle w:val="Akapitzlist"/>
        <w:numPr>
          <w:ilvl w:val="0"/>
          <w:numId w:val="20"/>
        </w:numPr>
        <w:ind w:left="284" w:hanging="284"/>
        <w:rPr>
          <w:rFonts w:ascii="Open Sans" w:hAnsi="Open Sans" w:cs="Open Sans"/>
          <w:bCs/>
          <w:sz w:val="20"/>
          <w:lang w:eastAsia="pl-PL"/>
        </w:rPr>
      </w:pPr>
      <w:r>
        <w:rPr>
          <w:rFonts w:ascii="Open Sans" w:hAnsi="Open Sans" w:cs="Open Sans"/>
          <w:bCs/>
          <w:sz w:val="20"/>
          <w:lang w:eastAsia="pl-PL"/>
        </w:rPr>
        <w:t xml:space="preserve">Komunikacja z </w:t>
      </w:r>
      <w:r w:rsidR="0003124F">
        <w:rPr>
          <w:rFonts w:ascii="Open Sans" w:hAnsi="Open Sans" w:cs="Open Sans"/>
          <w:bCs/>
          <w:sz w:val="20"/>
          <w:lang w:eastAsia="pl-PL"/>
        </w:rPr>
        <w:t>u</w:t>
      </w:r>
      <w:r>
        <w:rPr>
          <w:rFonts w:ascii="Open Sans" w:hAnsi="Open Sans" w:cs="Open Sans"/>
          <w:bCs/>
          <w:sz w:val="20"/>
          <w:lang w:eastAsia="pl-PL"/>
        </w:rPr>
        <w:t>czestnikami Projektu będzie odbywać się:</w:t>
      </w:r>
    </w:p>
    <w:p w:rsidR="00FB13F1" w:rsidRPr="00B665E6" w:rsidRDefault="00FB13F1" w:rsidP="006C12CC">
      <w:pPr>
        <w:pStyle w:val="Akapitzlist"/>
        <w:numPr>
          <w:ilvl w:val="1"/>
          <w:numId w:val="20"/>
        </w:numPr>
        <w:ind w:left="993"/>
        <w:rPr>
          <w:rFonts w:ascii="Open Sans" w:hAnsi="Open Sans" w:cs="Open Sans"/>
          <w:bCs/>
          <w:sz w:val="20"/>
          <w:lang w:eastAsia="pl-PL"/>
        </w:rPr>
      </w:pPr>
      <w:r>
        <w:rPr>
          <w:rFonts w:ascii="Open Sans" w:hAnsi="Open Sans" w:cs="Open Sans"/>
          <w:bCs/>
          <w:sz w:val="20"/>
          <w:lang w:eastAsia="pl-PL"/>
        </w:rPr>
        <w:t xml:space="preserve">poprzez komunikaty na </w:t>
      </w:r>
      <w:r w:rsidRPr="0066173B">
        <w:rPr>
          <w:rFonts w:ascii="Open Sans" w:hAnsi="Open Sans" w:cs="Open Sans"/>
          <w:bCs/>
          <w:sz w:val="20"/>
          <w:lang w:eastAsia="pl-PL"/>
        </w:rPr>
        <w:t xml:space="preserve">stronie </w:t>
      </w:r>
      <w:hyperlink r:id="rId8" w:history="1">
        <w:r w:rsidR="001A46FE" w:rsidRPr="00C502B3">
          <w:rPr>
            <w:rStyle w:val="Hipercze"/>
            <w:rFonts w:ascii="Open Sans" w:hAnsi="Open Sans" w:cs="Open Sans"/>
            <w:sz w:val="20"/>
          </w:rPr>
          <w:t>https://www.umtychy.pl</w:t>
        </w:r>
      </w:hyperlink>
      <w:r w:rsidR="005C3F4B" w:rsidRPr="0066173B">
        <w:rPr>
          <w:rFonts w:ascii="Open Sans" w:hAnsi="Open Sans" w:cs="Open Sans"/>
          <w:bCs/>
          <w:sz w:val="20"/>
          <w:lang w:eastAsia="pl-PL"/>
        </w:rPr>
        <w:t>,</w:t>
      </w:r>
    </w:p>
    <w:p w:rsidR="00FB13F1" w:rsidRDefault="00FB13F1" w:rsidP="006C12CC">
      <w:pPr>
        <w:pStyle w:val="Akapitzlist"/>
        <w:numPr>
          <w:ilvl w:val="1"/>
          <w:numId w:val="20"/>
        </w:numPr>
        <w:ind w:left="993"/>
        <w:rPr>
          <w:rFonts w:ascii="Open Sans" w:hAnsi="Open Sans" w:cs="Open Sans"/>
          <w:bCs/>
          <w:sz w:val="20"/>
          <w:lang w:eastAsia="pl-PL"/>
        </w:rPr>
      </w:pPr>
      <w:r>
        <w:rPr>
          <w:rFonts w:ascii="Open Sans" w:hAnsi="Open Sans" w:cs="Open Sans"/>
          <w:bCs/>
          <w:sz w:val="20"/>
          <w:lang w:eastAsia="pl-PL"/>
        </w:rPr>
        <w:lastRenderedPageBreak/>
        <w:t>poprzez korespondencję e-mail,</w:t>
      </w:r>
    </w:p>
    <w:p w:rsidR="00FB13F1" w:rsidRDefault="00FB13F1" w:rsidP="006C12CC">
      <w:pPr>
        <w:pStyle w:val="Akapitzlist"/>
        <w:numPr>
          <w:ilvl w:val="1"/>
          <w:numId w:val="20"/>
        </w:numPr>
        <w:ind w:left="993"/>
        <w:rPr>
          <w:rFonts w:ascii="Open Sans" w:hAnsi="Open Sans" w:cs="Open Sans"/>
          <w:bCs/>
          <w:sz w:val="20"/>
          <w:lang w:eastAsia="pl-PL"/>
        </w:rPr>
      </w:pPr>
      <w:r>
        <w:rPr>
          <w:rFonts w:ascii="Open Sans" w:hAnsi="Open Sans" w:cs="Open Sans"/>
          <w:bCs/>
          <w:sz w:val="20"/>
          <w:lang w:eastAsia="pl-PL"/>
        </w:rPr>
        <w:t>telefonicznie,</w:t>
      </w:r>
    </w:p>
    <w:p w:rsidR="00FB13F1" w:rsidRDefault="007900D5" w:rsidP="006C12CC">
      <w:pPr>
        <w:pStyle w:val="Akapitzlist"/>
        <w:numPr>
          <w:ilvl w:val="1"/>
          <w:numId w:val="20"/>
        </w:numPr>
        <w:ind w:left="993"/>
        <w:rPr>
          <w:rFonts w:ascii="Open Sans" w:hAnsi="Open Sans" w:cs="Open Sans"/>
          <w:bCs/>
          <w:sz w:val="20"/>
          <w:lang w:eastAsia="pl-PL"/>
        </w:rPr>
      </w:pPr>
      <w:r w:rsidRPr="007900D5">
        <w:rPr>
          <w:rFonts w:ascii="Open Sans" w:hAnsi="Open Sans" w:cs="Open Sans"/>
          <w:bCs/>
          <w:sz w:val="20"/>
          <w:lang w:eastAsia="pl-PL"/>
        </w:rPr>
        <w:t>przez operatora pocztowego w rozumieniu ustawy z dnia 23 listopada 2012 r. Prawo pocztowe (</w:t>
      </w:r>
      <w:proofErr w:type="spellStart"/>
      <w:r w:rsidRPr="007900D5">
        <w:rPr>
          <w:rFonts w:ascii="Open Sans" w:hAnsi="Open Sans" w:cs="Open Sans"/>
          <w:bCs/>
          <w:sz w:val="20"/>
          <w:lang w:eastAsia="pl-PL"/>
        </w:rPr>
        <w:t>t</w:t>
      </w:r>
      <w:r w:rsidR="0003124F">
        <w:rPr>
          <w:rFonts w:ascii="Open Sans" w:hAnsi="Open Sans" w:cs="Open Sans"/>
          <w:bCs/>
          <w:sz w:val="20"/>
          <w:lang w:eastAsia="pl-PL"/>
        </w:rPr>
        <w:t>.</w:t>
      </w:r>
      <w:r w:rsidRPr="007900D5">
        <w:rPr>
          <w:rFonts w:ascii="Open Sans" w:hAnsi="Open Sans" w:cs="Open Sans"/>
          <w:bCs/>
          <w:sz w:val="20"/>
          <w:lang w:eastAsia="pl-PL"/>
        </w:rPr>
        <w:t>j</w:t>
      </w:r>
      <w:proofErr w:type="spellEnd"/>
      <w:r w:rsidRPr="007900D5">
        <w:rPr>
          <w:rFonts w:ascii="Open Sans" w:hAnsi="Open Sans" w:cs="Open Sans"/>
          <w:bCs/>
          <w:sz w:val="20"/>
          <w:lang w:eastAsia="pl-PL"/>
        </w:rPr>
        <w:t xml:space="preserve">. Dz. U. z 2022, poz. 896 z </w:t>
      </w:r>
      <w:proofErr w:type="spellStart"/>
      <w:r w:rsidRPr="007900D5">
        <w:rPr>
          <w:rFonts w:ascii="Open Sans" w:hAnsi="Open Sans" w:cs="Open Sans"/>
          <w:bCs/>
          <w:sz w:val="20"/>
          <w:lang w:eastAsia="pl-PL"/>
        </w:rPr>
        <w:t>późn</w:t>
      </w:r>
      <w:proofErr w:type="spellEnd"/>
      <w:r w:rsidRPr="007900D5">
        <w:rPr>
          <w:rFonts w:ascii="Open Sans" w:hAnsi="Open Sans" w:cs="Open Sans"/>
          <w:bCs/>
          <w:sz w:val="20"/>
          <w:lang w:eastAsia="pl-PL"/>
        </w:rPr>
        <w:t>. zm.).</w:t>
      </w:r>
    </w:p>
    <w:p w:rsidR="007900D5" w:rsidRPr="00D75EE9" w:rsidRDefault="007900D5" w:rsidP="007900D5">
      <w:pPr>
        <w:numPr>
          <w:ilvl w:val="0"/>
          <w:numId w:val="20"/>
        </w:numPr>
        <w:ind w:left="284" w:hanging="284"/>
        <w:rPr>
          <w:rFonts w:ascii="Open Sans" w:hAnsi="Open Sans" w:cs="Open Sans"/>
          <w:bCs/>
          <w:sz w:val="20"/>
          <w:szCs w:val="20"/>
          <w:lang w:eastAsia="pl-PL"/>
        </w:rPr>
      </w:pPr>
      <w:r w:rsidRPr="00D75EE9">
        <w:rPr>
          <w:rFonts w:ascii="Open Sans" w:hAnsi="Open Sans" w:cs="Open Sans"/>
          <w:bCs/>
          <w:sz w:val="20"/>
          <w:szCs w:val="20"/>
          <w:lang w:eastAsia="pl-PL"/>
        </w:rPr>
        <w:t>Grantodawca dopuszcza możliwość dokonania zmian w Regulaminie.</w:t>
      </w:r>
    </w:p>
    <w:p w:rsidR="007900D5" w:rsidRPr="00B665E6" w:rsidRDefault="007900D5" w:rsidP="007900D5">
      <w:pPr>
        <w:numPr>
          <w:ilvl w:val="0"/>
          <w:numId w:val="20"/>
        </w:numPr>
        <w:ind w:left="284" w:hanging="284"/>
        <w:rPr>
          <w:rFonts w:ascii="Open Sans" w:hAnsi="Open Sans" w:cs="Open Sans"/>
          <w:bCs/>
          <w:sz w:val="20"/>
          <w:szCs w:val="20"/>
          <w:lang w:eastAsia="pl-PL"/>
        </w:rPr>
      </w:pPr>
      <w:r w:rsidRPr="00D75EE9">
        <w:rPr>
          <w:rFonts w:ascii="Open Sans" w:hAnsi="Open Sans" w:cs="Open Sans"/>
          <w:bCs/>
          <w:sz w:val="20"/>
          <w:szCs w:val="20"/>
          <w:lang w:eastAsia="pl-PL"/>
        </w:rPr>
        <w:t xml:space="preserve">O zmianach, o których mowa w </w:t>
      </w:r>
      <w:r w:rsidR="001A46FE">
        <w:rPr>
          <w:rFonts w:ascii="Open Sans" w:hAnsi="Open Sans" w:cs="Open Sans"/>
          <w:bCs/>
          <w:sz w:val="20"/>
          <w:szCs w:val="20"/>
          <w:lang w:eastAsia="pl-PL"/>
        </w:rPr>
        <w:t>ust.</w:t>
      </w:r>
      <w:r w:rsidRPr="00D75EE9">
        <w:rPr>
          <w:rFonts w:ascii="Open Sans" w:hAnsi="Open Sans" w:cs="Open Sans"/>
          <w:bCs/>
          <w:sz w:val="20"/>
          <w:szCs w:val="20"/>
          <w:lang w:eastAsia="pl-PL"/>
        </w:rPr>
        <w:t xml:space="preserve"> </w:t>
      </w:r>
      <w:r w:rsidR="001A46FE">
        <w:rPr>
          <w:rFonts w:ascii="Open Sans" w:hAnsi="Open Sans" w:cs="Open Sans"/>
          <w:bCs/>
          <w:sz w:val="20"/>
          <w:szCs w:val="20"/>
          <w:lang w:eastAsia="pl-PL"/>
        </w:rPr>
        <w:t>3</w:t>
      </w:r>
      <w:r w:rsidRPr="00D75EE9">
        <w:rPr>
          <w:rFonts w:ascii="Open Sans" w:hAnsi="Open Sans" w:cs="Open Sans"/>
          <w:bCs/>
          <w:sz w:val="20"/>
          <w:szCs w:val="20"/>
          <w:lang w:eastAsia="pl-PL"/>
        </w:rPr>
        <w:t xml:space="preserve"> </w:t>
      </w:r>
      <w:r w:rsidR="0003124F">
        <w:rPr>
          <w:rFonts w:ascii="Open Sans" w:hAnsi="Open Sans" w:cs="Open Sans"/>
          <w:bCs/>
          <w:sz w:val="20"/>
          <w:szCs w:val="20"/>
          <w:lang w:eastAsia="pl-PL"/>
        </w:rPr>
        <w:t>u</w:t>
      </w:r>
      <w:r>
        <w:rPr>
          <w:rFonts w:ascii="Open Sans" w:hAnsi="Open Sans" w:cs="Open Sans"/>
          <w:bCs/>
          <w:sz w:val="20"/>
          <w:szCs w:val="20"/>
          <w:lang w:eastAsia="pl-PL"/>
        </w:rPr>
        <w:t xml:space="preserve">czestnicy </w:t>
      </w:r>
      <w:r w:rsidRPr="00B665E6">
        <w:rPr>
          <w:rFonts w:ascii="Open Sans" w:hAnsi="Open Sans" w:cs="Open Sans"/>
          <w:bCs/>
          <w:sz w:val="20"/>
          <w:szCs w:val="20"/>
          <w:lang w:eastAsia="pl-PL"/>
        </w:rPr>
        <w:t xml:space="preserve">Projektu i Grantobiorcy będą informowani poprzez publikację zmian na stronie internetowej </w:t>
      </w:r>
      <w:hyperlink r:id="rId9" w:history="1">
        <w:r w:rsidR="001A46FE" w:rsidRPr="00C502B3">
          <w:rPr>
            <w:rStyle w:val="Hipercze"/>
            <w:rFonts w:ascii="Open Sans" w:hAnsi="Open Sans" w:cs="Open Sans"/>
            <w:bCs/>
            <w:sz w:val="20"/>
            <w:szCs w:val="20"/>
            <w:lang w:eastAsia="pl-PL"/>
          </w:rPr>
          <w:t>https://www.umtychy.pl</w:t>
        </w:r>
      </w:hyperlink>
      <w:r w:rsidRPr="0066173B">
        <w:rPr>
          <w:rFonts w:ascii="Open Sans" w:hAnsi="Open Sans" w:cs="Open Sans"/>
          <w:bCs/>
          <w:sz w:val="20"/>
          <w:szCs w:val="20"/>
          <w:lang w:eastAsia="pl-PL"/>
        </w:rPr>
        <w:t xml:space="preserve">. </w:t>
      </w:r>
    </w:p>
    <w:p w:rsidR="00FB13F1" w:rsidRPr="0042127C" w:rsidRDefault="00FB13F1" w:rsidP="00FB13F1">
      <w:pPr>
        <w:pStyle w:val="Akapitzlist"/>
        <w:ind w:left="993" w:firstLine="0"/>
        <w:rPr>
          <w:rFonts w:ascii="Open Sans" w:hAnsi="Open Sans" w:cs="Open Sans"/>
          <w:bCs/>
          <w:sz w:val="20"/>
          <w:lang w:eastAsia="pl-PL"/>
        </w:rPr>
      </w:pPr>
    </w:p>
    <w:p w:rsidR="0002400F" w:rsidRPr="00D75EE9" w:rsidRDefault="006B3719" w:rsidP="00D75EE9">
      <w:pPr>
        <w:pStyle w:val="Nagwek1"/>
        <w:spacing w:before="0" w:after="0"/>
        <w:rPr>
          <w:rFonts w:ascii="Open Sans" w:hAnsi="Open Sans" w:cs="Open Sans"/>
          <w:smallCaps w:val="0"/>
          <w:szCs w:val="20"/>
        </w:rPr>
      </w:pPr>
      <w:bookmarkStart w:id="15" w:name="_Toc133440169"/>
      <w:r w:rsidRPr="00D75EE9">
        <w:rPr>
          <w:rFonts w:ascii="Open Sans" w:hAnsi="Open Sans" w:cs="Open Sans"/>
          <w:smallCaps w:val="0"/>
          <w:szCs w:val="20"/>
        </w:rPr>
        <w:t>Rozdział 2.</w:t>
      </w:r>
      <w:r w:rsidRPr="00D75EE9">
        <w:rPr>
          <w:rFonts w:ascii="Open Sans" w:hAnsi="Open Sans" w:cs="Open Sans"/>
          <w:smallCaps w:val="0"/>
          <w:szCs w:val="20"/>
        </w:rPr>
        <w:br/>
        <w:t>Informacje o przeznaczeniu grantów</w:t>
      </w:r>
      <w:bookmarkEnd w:id="15"/>
      <w:r w:rsidRPr="00D75EE9">
        <w:rPr>
          <w:rFonts w:ascii="Open Sans" w:hAnsi="Open Sans" w:cs="Open Sans"/>
          <w:smallCaps w:val="0"/>
          <w:szCs w:val="20"/>
        </w:rPr>
        <w:t xml:space="preserve"> </w:t>
      </w:r>
    </w:p>
    <w:p w:rsidR="0002400F" w:rsidRPr="00D75EE9" w:rsidRDefault="0002400F" w:rsidP="00D75EE9">
      <w:pPr>
        <w:rPr>
          <w:rFonts w:ascii="Open Sans" w:hAnsi="Open Sans" w:cs="Open Sans"/>
          <w:sz w:val="20"/>
          <w:szCs w:val="20"/>
        </w:rPr>
      </w:pPr>
    </w:p>
    <w:p w:rsidR="00A47E1D" w:rsidRPr="005E21C6" w:rsidRDefault="006B3719" w:rsidP="00A47E1D">
      <w:pPr>
        <w:ind w:left="709" w:hanging="709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5E21C6">
        <w:rPr>
          <w:rFonts w:ascii="Open Sans" w:hAnsi="Open Sans" w:cs="Open Sans"/>
          <w:b/>
          <w:bCs/>
          <w:sz w:val="20"/>
          <w:szCs w:val="20"/>
          <w:lang w:eastAsia="pl-PL"/>
        </w:rPr>
        <w:t>§ 5.</w:t>
      </w:r>
    </w:p>
    <w:p w:rsidR="001A46FE" w:rsidRDefault="006B3719" w:rsidP="006C12CC">
      <w:pPr>
        <w:pStyle w:val="Akapitzlist"/>
        <w:numPr>
          <w:ilvl w:val="3"/>
          <w:numId w:val="21"/>
        </w:numPr>
        <w:ind w:left="284" w:hanging="284"/>
        <w:rPr>
          <w:rFonts w:ascii="Open Sans" w:hAnsi="Open Sans" w:cs="Open Sans"/>
          <w:sz w:val="20"/>
        </w:rPr>
      </w:pPr>
      <w:r w:rsidRPr="005E21C6">
        <w:rPr>
          <w:rFonts w:ascii="Open Sans" w:hAnsi="Open Sans" w:cs="Open Sans"/>
          <w:sz w:val="20"/>
        </w:rPr>
        <w:t xml:space="preserve">Granty udzielane będą na </w:t>
      </w:r>
      <w:bookmarkStart w:id="16" w:name="_Hlk113457448"/>
      <w:r w:rsidRPr="005E21C6">
        <w:rPr>
          <w:rFonts w:ascii="Open Sans" w:hAnsi="Open Sans" w:cs="Open Sans"/>
          <w:sz w:val="20"/>
          <w:lang w:eastAsia="pl-PL"/>
        </w:rPr>
        <w:t xml:space="preserve">zakup i montaż </w:t>
      </w:r>
      <w:r w:rsidR="0003124F">
        <w:rPr>
          <w:rFonts w:ascii="Open Sans" w:hAnsi="Open Sans" w:cs="Open Sans"/>
          <w:sz w:val="20"/>
          <w:lang w:eastAsia="pl-PL"/>
        </w:rPr>
        <w:t>i</w:t>
      </w:r>
      <w:r w:rsidRPr="005E21C6">
        <w:rPr>
          <w:rFonts w:ascii="Open Sans" w:hAnsi="Open Sans" w:cs="Open Sans"/>
          <w:sz w:val="20"/>
          <w:lang w:eastAsia="pl-PL"/>
        </w:rPr>
        <w:t xml:space="preserve">nstalacji OZE </w:t>
      </w:r>
      <w:bookmarkEnd w:id="16"/>
      <w:r w:rsidRPr="005E21C6">
        <w:rPr>
          <w:rFonts w:ascii="Open Sans" w:hAnsi="Open Sans" w:cs="Open Sans"/>
          <w:sz w:val="20"/>
          <w:lang w:eastAsia="pl-PL"/>
        </w:rPr>
        <w:t>w</w:t>
      </w:r>
      <w:r w:rsidR="00BA0BAC">
        <w:rPr>
          <w:rFonts w:ascii="Open Sans" w:hAnsi="Open Sans" w:cs="Open Sans"/>
          <w:sz w:val="20"/>
          <w:lang w:eastAsia="pl-PL"/>
        </w:rPr>
        <w:t>/na</w:t>
      </w:r>
      <w:r w:rsidRPr="005E21C6">
        <w:rPr>
          <w:rFonts w:ascii="Open Sans" w:hAnsi="Open Sans" w:cs="Open Sans"/>
          <w:sz w:val="20"/>
          <w:lang w:eastAsia="pl-PL"/>
        </w:rPr>
        <w:t xml:space="preserve"> budynkach mieszkalnych lub </w:t>
      </w:r>
      <w:r w:rsidR="00223C2E">
        <w:rPr>
          <w:rFonts w:ascii="Open Sans" w:hAnsi="Open Sans" w:cs="Open Sans"/>
          <w:sz w:val="20"/>
          <w:lang w:eastAsia="pl-PL"/>
        </w:rPr>
        <w:t xml:space="preserve">                </w:t>
      </w:r>
      <w:r w:rsidRPr="005E21C6">
        <w:rPr>
          <w:rFonts w:ascii="Open Sans" w:hAnsi="Open Sans" w:cs="Open Sans"/>
          <w:sz w:val="20"/>
          <w:lang w:eastAsia="pl-PL"/>
        </w:rPr>
        <w:t xml:space="preserve">w innym miejscu w ramach </w:t>
      </w:r>
      <w:r w:rsidR="00BA0BAC">
        <w:rPr>
          <w:rFonts w:ascii="Open Sans" w:hAnsi="Open Sans" w:cs="Open Sans"/>
          <w:sz w:val="20"/>
          <w:lang w:eastAsia="pl-PL"/>
        </w:rPr>
        <w:t>nieruchomości</w:t>
      </w:r>
      <w:r w:rsidR="00FE17D1" w:rsidRPr="005E21C6">
        <w:rPr>
          <w:rFonts w:ascii="Open Sans" w:hAnsi="Open Sans" w:cs="Open Sans"/>
          <w:sz w:val="20"/>
          <w:lang w:eastAsia="pl-PL"/>
        </w:rPr>
        <w:t xml:space="preserve"> (na gruncie, na/w budynku niemieszkalnym)</w:t>
      </w:r>
      <w:r w:rsidRPr="005E21C6">
        <w:rPr>
          <w:rFonts w:ascii="Open Sans" w:hAnsi="Open Sans" w:cs="Open Sans"/>
          <w:sz w:val="20"/>
          <w:lang w:eastAsia="pl-PL"/>
        </w:rPr>
        <w:t xml:space="preserve">, na której znajduje się budynek mieszkalny, </w:t>
      </w:r>
      <w:r w:rsidR="00223C2E">
        <w:rPr>
          <w:rFonts w:ascii="Open Sans" w:hAnsi="Open Sans" w:cs="Open Sans"/>
          <w:sz w:val="20"/>
          <w:lang w:eastAsia="pl-PL"/>
        </w:rPr>
        <w:t>zlokalizowany</w:t>
      </w:r>
      <w:r w:rsidRPr="005E21C6">
        <w:rPr>
          <w:rFonts w:ascii="Open Sans" w:hAnsi="Open Sans" w:cs="Open Sans"/>
          <w:sz w:val="20"/>
          <w:lang w:eastAsia="pl-PL"/>
        </w:rPr>
        <w:t xml:space="preserve"> na terenie Gminy </w:t>
      </w:r>
      <w:r w:rsidR="007900D5">
        <w:rPr>
          <w:rFonts w:ascii="Open Sans" w:hAnsi="Open Sans" w:cs="Open Sans"/>
          <w:color w:val="000000"/>
          <w:sz w:val="20"/>
          <w:lang w:eastAsia="pl-PL"/>
        </w:rPr>
        <w:t>Miasta Tychy</w:t>
      </w:r>
      <w:r w:rsidR="005C3F4B">
        <w:rPr>
          <w:rFonts w:ascii="Open Sans" w:hAnsi="Open Sans" w:cs="Open Sans"/>
          <w:color w:val="000000"/>
          <w:sz w:val="20"/>
          <w:lang w:eastAsia="pl-PL"/>
        </w:rPr>
        <w:t>.</w:t>
      </w:r>
      <w:r w:rsidRPr="005E21C6">
        <w:rPr>
          <w:rFonts w:ascii="Open Sans" w:hAnsi="Open Sans" w:cs="Open Sans"/>
          <w:sz w:val="20"/>
          <w:lang w:eastAsia="pl-PL"/>
        </w:rPr>
        <w:t xml:space="preserve"> </w:t>
      </w:r>
    </w:p>
    <w:p w:rsidR="00A47E1D" w:rsidRPr="001A46FE" w:rsidRDefault="001A46FE" w:rsidP="00F972B2">
      <w:pPr>
        <w:pStyle w:val="Akapitzlist"/>
        <w:numPr>
          <w:ilvl w:val="3"/>
          <w:numId w:val="21"/>
        </w:numPr>
        <w:ind w:left="284" w:hanging="284"/>
        <w:rPr>
          <w:rFonts w:ascii="Open Sans" w:hAnsi="Open Sans" w:cs="Open Sans"/>
          <w:sz w:val="20"/>
        </w:rPr>
      </w:pPr>
      <w:r w:rsidRPr="001A46FE">
        <w:rPr>
          <w:rFonts w:ascii="Open Sans" w:hAnsi="Open Sans" w:cs="Open Sans"/>
          <w:sz w:val="20"/>
          <w:lang w:eastAsia="pl-PL"/>
        </w:rPr>
        <w:t xml:space="preserve">W Projekcie zaplanowano następujące </w:t>
      </w:r>
      <w:r w:rsidR="00223C2E">
        <w:rPr>
          <w:rFonts w:ascii="Open Sans" w:hAnsi="Open Sans" w:cs="Open Sans"/>
          <w:sz w:val="20"/>
          <w:lang w:eastAsia="pl-PL"/>
        </w:rPr>
        <w:t>i</w:t>
      </w:r>
      <w:r w:rsidRPr="001A46FE">
        <w:rPr>
          <w:rFonts w:ascii="Open Sans" w:hAnsi="Open Sans" w:cs="Open Sans"/>
          <w:sz w:val="20"/>
          <w:lang w:eastAsia="pl-PL"/>
        </w:rPr>
        <w:t>nstalacje OZE:</w:t>
      </w:r>
      <w:r w:rsidR="00A47E1D" w:rsidRPr="001A46FE">
        <w:rPr>
          <w:rFonts w:ascii="Open Sans" w:hAnsi="Open Sans" w:cs="Open Sans"/>
          <w:sz w:val="20"/>
          <w:lang w:eastAsia="pl-PL"/>
        </w:rPr>
        <w:t xml:space="preserve"> </w:t>
      </w:r>
    </w:p>
    <w:p w:rsidR="0002400F" w:rsidRPr="005E21C6" w:rsidRDefault="006B06CF">
      <w:pPr>
        <w:pStyle w:val="Akapitzlist"/>
        <w:numPr>
          <w:ilvl w:val="0"/>
          <w:numId w:val="3"/>
        </w:numPr>
        <w:ind w:left="113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instalacja</w:t>
      </w:r>
      <w:r w:rsidR="006B3719" w:rsidRPr="005E21C6">
        <w:rPr>
          <w:rFonts w:ascii="Open Sans" w:hAnsi="Open Sans" w:cs="Open Sans"/>
          <w:sz w:val="20"/>
        </w:rPr>
        <w:t xml:space="preserve"> fotowoltaiczn</w:t>
      </w:r>
      <w:r>
        <w:rPr>
          <w:rFonts w:ascii="Open Sans" w:hAnsi="Open Sans" w:cs="Open Sans"/>
          <w:sz w:val="20"/>
        </w:rPr>
        <w:t>a</w:t>
      </w:r>
      <w:r w:rsidR="006B3719" w:rsidRPr="005E21C6">
        <w:rPr>
          <w:rFonts w:ascii="Open Sans" w:hAnsi="Open Sans" w:cs="Open Sans"/>
          <w:sz w:val="20"/>
        </w:rPr>
        <w:t xml:space="preserve"> (moduły fotowo</w:t>
      </w:r>
      <w:r>
        <w:rPr>
          <w:rFonts w:ascii="Open Sans" w:hAnsi="Open Sans" w:cs="Open Sans"/>
          <w:sz w:val="20"/>
        </w:rPr>
        <w:t>ltaiczne) przeznaczona</w:t>
      </w:r>
      <w:r w:rsidR="006B3719" w:rsidRPr="006B06CF">
        <w:rPr>
          <w:rFonts w:ascii="Open Sans" w:hAnsi="Open Sans" w:cs="Open Sans"/>
          <w:sz w:val="20"/>
        </w:rPr>
        <w:t xml:space="preserve"> </w:t>
      </w:r>
      <w:r w:rsidR="006B3719" w:rsidRPr="005E21C6">
        <w:rPr>
          <w:rFonts w:ascii="Open Sans" w:hAnsi="Open Sans" w:cs="Open Sans"/>
          <w:sz w:val="20"/>
          <w:u w:val="single"/>
        </w:rPr>
        <w:t>do produkcji energii elektrycznej</w:t>
      </w:r>
      <w:r w:rsidR="00223C2E">
        <w:rPr>
          <w:rFonts w:ascii="Open Sans" w:hAnsi="Open Sans" w:cs="Open Sans"/>
          <w:sz w:val="20"/>
        </w:rPr>
        <w:t>,</w:t>
      </w:r>
    </w:p>
    <w:p w:rsidR="0002400F" w:rsidRPr="007E3E8B" w:rsidRDefault="006B06CF">
      <w:pPr>
        <w:pStyle w:val="Akapitzlist"/>
        <w:numPr>
          <w:ilvl w:val="0"/>
          <w:numId w:val="3"/>
        </w:numPr>
        <w:ind w:left="113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powietrzna pompa</w:t>
      </w:r>
      <w:r w:rsidR="006B3719" w:rsidRPr="005E21C6">
        <w:rPr>
          <w:rFonts w:ascii="Open Sans" w:hAnsi="Open Sans" w:cs="Open Sans"/>
          <w:sz w:val="20"/>
        </w:rPr>
        <w:t xml:space="preserve"> ciepła d</w:t>
      </w:r>
      <w:r>
        <w:rPr>
          <w:rFonts w:ascii="Open Sans" w:hAnsi="Open Sans" w:cs="Open Sans"/>
          <w:sz w:val="20"/>
        </w:rPr>
        <w:t>o c.o. oraz c.w.u. przeznaczona</w:t>
      </w:r>
      <w:r w:rsidR="006B3719" w:rsidRPr="005E21C6">
        <w:rPr>
          <w:rFonts w:ascii="Open Sans" w:hAnsi="Open Sans" w:cs="Open Sans"/>
          <w:sz w:val="20"/>
        </w:rPr>
        <w:t xml:space="preserve"> </w:t>
      </w:r>
      <w:r w:rsidR="006B3719" w:rsidRPr="005E21C6">
        <w:rPr>
          <w:rFonts w:ascii="Open Sans" w:hAnsi="Open Sans" w:cs="Open Sans"/>
          <w:sz w:val="20"/>
          <w:u w:val="single"/>
        </w:rPr>
        <w:t xml:space="preserve">do produkcji energii cieplnej na </w:t>
      </w:r>
      <w:r w:rsidR="006B3719" w:rsidRPr="007E3E8B">
        <w:rPr>
          <w:rFonts w:ascii="Open Sans" w:hAnsi="Open Sans" w:cs="Open Sans"/>
          <w:sz w:val="20"/>
          <w:u w:val="single"/>
        </w:rPr>
        <w:t>potrzeby centralnego ogrzewania oraz ciepłej wody użytkowej</w:t>
      </w:r>
      <w:r w:rsidR="006B3719" w:rsidRPr="007E3E8B">
        <w:rPr>
          <w:rFonts w:ascii="Open Sans" w:hAnsi="Open Sans" w:cs="Open Sans"/>
          <w:sz w:val="20"/>
        </w:rPr>
        <w:t>,</w:t>
      </w:r>
    </w:p>
    <w:p w:rsidR="0002400F" w:rsidRDefault="006B06CF">
      <w:pPr>
        <w:pStyle w:val="Akapitzlist"/>
        <w:numPr>
          <w:ilvl w:val="0"/>
          <w:numId w:val="3"/>
        </w:numPr>
        <w:ind w:left="113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magazyn</w:t>
      </w:r>
      <w:r w:rsidR="006B3719" w:rsidRPr="005E21C6">
        <w:rPr>
          <w:rFonts w:ascii="Open Sans" w:hAnsi="Open Sans" w:cs="Open Sans"/>
          <w:sz w:val="20"/>
        </w:rPr>
        <w:t xml:space="preserve"> energii elektrycznej dla </w:t>
      </w:r>
      <w:r w:rsidR="00674999" w:rsidRPr="005E21C6">
        <w:rPr>
          <w:rFonts w:ascii="Open Sans" w:hAnsi="Open Sans" w:cs="Open Sans"/>
          <w:sz w:val="20"/>
        </w:rPr>
        <w:t xml:space="preserve">nowych lub </w:t>
      </w:r>
      <w:r w:rsidR="006B3719" w:rsidRPr="005E21C6">
        <w:rPr>
          <w:rFonts w:ascii="Open Sans" w:hAnsi="Open Sans" w:cs="Open Sans"/>
          <w:sz w:val="20"/>
        </w:rPr>
        <w:t xml:space="preserve">istniejących instalacji fotowoltaicznych </w:t>
      </w:r>
      <w:r w:rsidR="006B3719" w:rsidRPr="005E21C6">
        <w:rPr>
          <w:rFonts w:ascii="Open Sans" w:hAnsi="Open Sans" w:cs="Open Sans"/>
          <w:sz w:val="20"/>
          <w:u w:val="single"/>
        </w:rPr>
        <w:t>do magazynowania produkowanej energii elektrycznej</w:t>
      </w:r>
      <w:r w:rsidR="006B3719" w:rsidRPr="005E21C6">
        <w:rPr>
          <w:rFonts w:ascii="Open Sans" w:hAnsi="Open Sans" w:cs="Open Sans"/>
          <w:sz w:val="20"/>
        </w:rPr>
        <w:t>.</w:t>
      </w:r>
    </w:p>
    <w:p w:rsidR="001A46FE" w:rsidRDefault="001A46FE" w:rsidP="00DC1454">
      <w:pPr>
        <w:pStyle w:val="Akapitzlist"/>
        <w:numPr>
          <w:ilvl w:val="3"/>
          <w:numId w:val="21"/>
        </w:numPr>
        <w:ind w:left="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Uczestnik Projektu może złożyć deklarację udziału </w:t>
      </w:r>
      <w:r w:rsidR="007E1689">
        <w:rPr>
          <w:rFonts w:ascii="Open Sans" w:hAnsi="Open Sans" w:cs="Open Sans"/>
          <w:sz w:val="20"/>
        </w:rPr>
        <w:t xml:space="preserve">w Projekcie </w:t>
      </w:r>
      <w:r>
        <w:rPr>
          <w:rFonts w:ascii="Open Sans" w:hAnsi="Open Sans" w:cs="Open Sans"/>
          <w:sz w:val="20"/>
        </w:rPr>
        <w:t xml:space="preserve">na </w:t>
      </w:r>
      <w:r w:rsidR="0003124F">
        <w:rPr>
          <w:rFonts w:ascii="Open Sans" w:hAnsi="Open Sans" w:cs="Open Sans"/>
          <w:sz w:val="20"/>
        </w:rPr>
        <w:t>i</w:t>
      </w:r>
      <w:r>
        <w:rPr>
          <w:rFonts w:ascii="Open Sans" w:hAnsi="Open Sans" w:cs="Open Sans"/>
          <w:sz w:val="20"/>
        </w:rPr>
        <w:t>nstalacje OZE</w:t>
      </w:r>
      <w:r w:rsidR="0003124F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określone rodzajowo o</w:t>
      </w:r>
      <w:r w:rsidR="006B06CF">
        <w:rPr>
          <w:rFonts w:ascii="Open Sans" w:hAnsi="Open Sans" w:cs="Open Sans"/>
          <w:sz w:val="20"/>
        </w:rPr>
        <w:t>raz ilościowo przez Gminę Miasta</w:t>
      </w:r>
      <w:r>
        <w:rPr>
          <w:rFonts w:ascii="Open Sans" w:hAnsi="Open Sans" w:cs="Open Sans"/>
          <w:sz w:val="20"/>
        </w:rPr>
        <w:t xml:space="preserve"> Tychy w umowie o dofinansowanie</w:t>
      </w:r>
      <w:r w:rsidR="007E1689">
        <w:rPr>
          <w:rFonts w:ascii="Open Sans" w:hAnsi="Open Sans" w:cs="Open Sans"/>
          <w:sz w:val="20"/>
        </w:rPr>
        <w:t xml:space="preserve">, zgodnie </w:t>
      </w:r>
      <w:r w:rsidR="0003124F">
        <w:rPr>
          <w:rFonts w:ascii="Open Sans" w:hAnsi="Open Sans" w:cs="Open Sans"/>
          <w:sz w:val="20"/>
        </w:rPr>
        <w:t xml:space="preserve">                 </w:t>
      </w:r>
      <w:r w:rsidR="007E1689">
        <w:rPr>
          <w:rFonts w:ascii="Open Sans" w:hAnsi="Open Sans" w:cs="Open Sans"/>
          <w:sz w:val="20"/>
        </w:rPr>
        <w:t>z poniższą tabelą</w:t>
      </w:r>
      <w:r>
        <w:rPr>
          <w:rFonts w:ascii="Open Sans" w:hAnsi="Open Sans" w:cs="Open Sans"/>
          <w:sz w:val="20"/>
        </w:rPr>
        <w:t>:</w:t>
      </w:r>
    </w:p>
    <w:p w:rsidR="00D45B8D" w:rsidRDefault="00D45B8D" w:rsidP="00D45B8D">
      <w:pPr>
        <w:pStyle w:val="Akapitzlist"/>
        <w:ind w:left="284" w:firstLine="0"/>
        <w:rPr>
          <w:rFonts w:ascii="Open Sans" w:hAnsi="Open Sans" w:cs="Open Sans"/>
          <w:sz w:val="20"/>
        </w:rPr>
      </w:pPr>
    </w:p>
    <w:tbl>
      <w:tblPr>
        <w:tblStyle w:val="Tabela-Siatka"/>
        <w:tblW w:w="9067" w:type="dxa"/>
        <w:jc w:val="center"/>
        <w:tblLook w:val="04A0"/>
      </w:tblPr>
      <w:tblGrid>
        <w:gridCol w:w="722"/>
        <w:gridCol w:w="6077"/>
        <w:gridCol w:w="2268"/>
      </w:tblGrid>
      <w:tr w:rsidR="00D45B8D" w:rsidRPr="007C2786" w:rsidTr="00D45B8D">
        <w:trPr>
          <w:jc w:val="center"/>
        </w:trPr>
        <w:tc>
          <w:tcPr>
            <w:tcW w:w="722" w:type="dxa"/>
            <w:vAlign w:val="center"/>
          </w:tcPr>
          <w:p w:rsidR="00D45B8D" w:rsidRPr="007C2786" w:rsidRDefault="00D45B8D" w:rsidP="00D45B8D">
            <w:pPr>
              <w:ind w:firstLine="0"/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 w:rsidRPr="007C2786">
              <w:rPr>
                <w:rFonts w:ascii="Open Sans" w:hAnsi="Open Sans" w:cs="Open Sans"/>
                <w:b/>
                <w:bCs/>
                <w:sz w:val="20"/>
              </w:rPr>
              <w:t>Lp.</w:t>
            </w:r>
          </w:p>
        </w:tc>
        <w:tc>
          <w:tcPr>
            <w:tcW w:w="6077" w:type="dxa"/>
            <w:vAlign w:val="center"/>
          </w:tcPr>
          <w:p w:rsidR="00D45B8D" w:rsidRPr="007C2786" w:rsidRDefault="00D45B8D" w:rsidP="00D45B8D">
            <w:pPr>
              <w:ind w:firstLine="0"/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 w:rsidRPr="007C2786">
              <w:rPr>
                <w:rFonts w:ascii="Open Sans" w:hAnsi="Open Sans" w:cs="Open Sans"/>
                <w:b/>
                <w:bCs/>
                <w:sz w:val="20"/>
              </w:rPr>
              <w:t>Rodzaj Instalacji OZE lub zestawu Instalacji OZE</w:t>
            </w:r>
          </w:p>
        </w:tc>
        <w:tc>
          <w:tcPr>
            <w:tcW w:w="2268" w:type="dxa"/>
            <w:vAlign w:val="center"/>
          </w:tcPr>
          <w:p w:rsidR="00D45B8D" w:rsidRPr="007C2786" w:rsidRDefault="008D7F7B" w:rsidP="00D45B8D">
            <w:pPr>
              <w:ind w:firstLine="0"/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</w:rPr>
              <w:t>Liczba do</w:t>
            </w:r>
            <w:r w:rsidR="00D45B8D" w:rsidRPr="007C2786">
              <w:rPr>
                <w:rFonts w:ascii="Open Sans" w:hAnsi="Open Sans" w:cs="Open Sans"/>
                <w:b/>
                <w:bCs/>
                <w:sz w:val="20"/>
              </w:rPr>
              <w:t xml:space="preserve">stępnych </w:t>
            </w:r>
            <w:r w:rsidR="007C2786">
              <w:rPr>
                <w:rFonts w:ascii="Open Sans" w:hAnsi="Open Sans" w:cs="Open Sans"/>
                <w:b/>
                <w:bCs/>
                <w:sz w:val="20"/>
              </w:rPr>
              <w:t>I</w:t>
            </w:r>
            <w:r w:rsidR="00D45B8D" w:rsidRPr="007C2786">
              <w:rPr>
                <w:rFonts w:ascii="Open Sans" w:hAnsi="Open Sans" w:cs="Open Sans"/>
                <w:b/>
                <w:bCs/>
                <w:sz w:val="20"/>
              </w:rPr>
              <w:t xml:space="preserve">nstalacji </w:t>
            </w:r>
            <w:r w:rsidR="007C2786">
              <w:rPr>
                <w:rFonts w:ascii="Open Sans" w:hAnsi="Open Sans" w:cs="Open Sans"/>
                <w:b/>
                <w:bCs/>
                <w:sz w:val="20"/>
              </w:rPr>
              <w:t xml:space="preserve">OZE </w:t>
            </w:r>
            <w:r>
              <w:rPr>
                <w:rFonts w:ascii="Open Sans" w:hAnsi="Open Sans" w:cs="Open Sans"/>
                <w:b/>
                <w:bCs/>
                <w:sz w:val="20"/>
              </w:rPr>
              <w:br/>
            </w:r>
            <w:r w:rsidR="00D45B8D" w:rsidRPr="007C2786">
              <w:rPr>
                <w:rFonts w:ascii="Open Sans" w:hAnsi="Open Sans" w:cs="Open Sans"/>
                <w:b/>
                <w:bCs/>
                <w:sz w:val="20"/>
              </w:rPr>
              <w:t>w Projekcie</w:t>
            </w:r>
          </w:p>
        </w:tc>
      </w:tr>
      <w:tr w:rsidR="00D45B8D" w:rsidTr="00D45B8D">
        <w:trPr>
          <w:jc w:val="center"/>
        </w:trPr>
        <w:tc>
          <w:tcPr>
            <w:tcW w:w="9067" w:type="dxa"/>
            <w:gridSpan w:val="3"/>
            <w:shd w:val="clear" w:color="auto" w:fill="D9D9D9" w:themeFill="background1" w:themeFillShade="D9"/>
          </w:tcPr>
          <w:p w:rsidR="00D45B8D" w:rsidRDefault="00D45B8D" w:rsidP="001A46FE">
            <w:pPr>
              <w:ind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Pojedyncze instalacje</w:t>
            </w:r>
          </w:p>
        </w:tc>
      </w:tr>
      <w:tr w:rsidR="00D45B8D" w:rsidTr="00D45B8D">
        <w:trPr>
          <w:jc w:val="center"/>
        </w:trPr>
        <w:tc>
          <w:tcPr>
            <w:tcW w:w="722" w:type="dxa"/>
          </w:tcPr>
          <w:p w:rsidR="00D45B8D" w:rsidRDefault="00D45B8D" w:rsidP="0003124F">
            <w:pPr>
              <w:ind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</w:t>
            </w:r>
            <w:r w:rsidR="0003124F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6077" w:type="dxa"/>
          </w:tcPr>
          <w:p w:rsidR="00D45B8D" w:rsidRDefault="00D45B8D" w:rsidP="001A46FE">
            <w:pPr>
              <w:ind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Instalacja fotowoltaiczna </w:t>
            </w:r>
            <w:r w:rsidR="00DA6CD6">
              <w:rPr>
                <w:rFonts w:ascii="Open Sans" w:hAnsi="Open Sans" w:cs="Open Sans"/>
                <w:sz w:val="20"/>
              </w:rPr>
              <w:t>z systemem monitorowania produkcji energii elektrycznej</w:t>
            </w:r>
          </w:p>
        </w:tc>
        <w:tc>
          <w:tcPr>
            <w:tcW w:w="2268" w:type="dxa"/>
          </w:tcPr>
          <w:p w:rsidR="00D45B8D" w:rsidRDefault="0094470D" w:rsidP="0003124F">
            <w:pPr>
              <w:ind w:firstLine="0"/>
              <w:jc w:val="righ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</w:t>
            </w:r>
            <w:r w:rsidR="00C336B6">
              <w:rPr>
                <w:rFonts w:ascii="Open Sans" w:hAnsi="Open Sans" w:cs="Open Sans"/>
                <w:sz w:val="20"/>
              </w:rPr>
              <w:t>00</w:t>
            </w:r>
          </w:p>
        </w:tc>
      </w:tr>
      <w:tr w:rsidR="00D45B8D" w:rsidTr="00D45B8D">
        <w:trPr>
          <w:jc w:val="center"/>
        </w:trPr>
        <w:tc>
          <w:tcPr>
            <w:tcW w:w="722" w:type="dxa"/>
          </w:tcPr>
          <w:p w:rsidR="00D45B8D" w:rsidRDefault="00C336B6" w:rsidP="0003124F">
            <w:pPr>
              <w:ind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</w:t>
            </w:r>
            <w:r w:rsidR="0003124F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6077" w:type="dxa"/>
          </w:tcPr>
          <w:p w:rsidR="00D45B8D" w:rsidRDefault="00D45B8D" w:rsidP="008D7F7B">
            <w:pPr>
              <w:ind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Magazyn energii elektrycznej </w:t>
            </w:r>
            <w:r w:rsidR="002B0D1A">
              <w:rPr>
                <w:rFonts w:ascii="Open Sans" w:hAnsi="Open Sans" w:cs="Open Sans"/>
                <w:sz w:val="20"/>
              </w:rPr>
              <w:t xml:space="preserve">dedykowany </w:t>
            </w:r>
            <w:r>
              <w:rPr>
                <w:rFonts w:ascii="Open Sans" w:hAnsi="Open Sans" w:cs="Open Sans"/>
                <w:sz w:val="20"/>
              </w:rPr>
              <w:t>instalacji fotowoltaicznej</w:t>
            </w:r>
          </w:p>
        </w:tc>
        <w:tc>
          <w:tcPr>
            <w:tcW w:w="2268" w:type="dxa"/>
          </w:tcPr>
          <w:p w:rsidR="00D45B8D" w:rsidRDefault="00223C2E" w:rsidP="0003124F">
            <w:pPr>
              <w:ind w:firstLine="0"/>
              <w:jc w:val="righ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150</w:t>
            </w:r>
          </w:p>
        </w:tc>
      </w:tr>
      <w:tr w:rsidR="00D45B8D" w:rsidTr="00D45B8D">
        <w:trPr>
          <w:jc w:val="center"/>
        </w:trPr>
        <w:tc>
          <w:tcPr>
            <w:tcW w:w="9067" w:type="dxa"/>
            <w:gridSpan w:val="3"/>
            <w:shd w:val="clear" w:color="auto" w:fill="D9D9D9" w:themeFill="background1" w:themeFillShade="D9"/>
          </w:tcPr>
          <w:p w:rsidR="00D45B8D" w:rsidRDefault="00D45B8D" w:rsidP="00D45B8D">
            <w:pPr>
              <w:ind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Zestawy instalacji</w:t>
            </w:r>
          </w:p>
        </w:tc>
      </w:tr>
      <w:tr w:rsidR="00C336B6" w:rsidTr="00D45B8D">
        <w:trPr>
          <w:jc w:val="center"/>
        </w:trPr>
        <w:tc>
          <w:tcPr>
            <w:tcW w:w="722" w:type="dxa"/>
          </w:tcPr>
          <w:p w:rsidR="00C336B6" w:rsidRDefault="00C336B6" w:rsidP="0003124F">
            <w:pPr>
              <w:ind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</w:t>
            </w:r>
            <w:r w:rsidR="0003124F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6077" w:type="dxa"/>
          </w:tcPr>
          <w:p w:rsidR="00C336B6" w:rsidRDefault="00C336B6" w:rsidP="00C336B6">
            <w:pPr>
              <w:ind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Instalacja fotowoltaiczna i powietrzna pompa ciepła do c.o. oraz c.w.u.</w:t>
            </w:r>
          </w:p>
        </w:tc>
        <w:tc>
          <w:tcPr>
            <w:tcW w:w="2268" w:type="dxa"/>
          </w:tcPr>
          <w:p w:rsidR="00C336B6" w:rsidRDefault="00DA3475" w:rsidP="0003124F">
            <w:pPr>
              <w:ind w:firstLine="0"/>
              <w:jc w:val="righ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</w:t>
            </w:r>
            <w:r w:rsidR="00C336B6">
              <w:rPr>
                <w:rFonts w:ascii="Open Sans" w:hAnsi="Open Sans" w:cs="Open Sans"/>
                <w:sz w:val="20"/>
              </w:rPr>
              <w:t>00</w:t>
            </w:r>
          </w:p>
        </w:tc>
      </w:tr>
      <w:tr w:rsidR="00C336B6" w:rsidRPr="007E3E8B" w:rsidTr="00D45B8D">
        <w:trPr>
          <w:jc w:val="center"/>
        </w:trPr>
        <w:tc>
          <w:tcPr>
            <w:tcW w:w="722" w:type="dxa"/>
          </w:tcPr>
          <w:p w:rsidR="00C336B6" w:rsidRPr="007E3E8B" w:rsidRDefault="0003124F" w:rsidP="0003124F">
            <w:pPr>
              <w:ind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6077" w:type="dxa"/>
          </w:tcPr>
          <w:p w:rsidR="00C336B6" w:rsidRPr="007E3E8B" w:rsidRDefault="00C336B6" w:rsidP="00C336B6">
            <w:pPr>
              <w:ind w:firstLine="0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hAnsi="Open Sans" w:cs="Open Sans"/>
                <w:sz w:val="20"/>
              </w:rPr>
              <w:t>Instalacja fotowoltaiczna, powietrzna pompa ciepła do c.o. oraz c.w.u. i magazyn energii elektrycznej</w:t>
            </w:r>
          </w:p>
        </w:tc>
        <w:tc>
          <w:tcPr>
            <w:tcW w:w="2268" w:type="dxa"/>
          </w:tcPr>
          <w:p w:rsidR="00C336B6" w:rsidRPr="007E3E8B" w:rsidRDefault="00DA3475" w:rsidP="0003124F">
            <w:pPr>
              <w:ind w:firstLine="0"/>
              <w:jc w:val="righ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</w:t>
            </w:r>
            <w:r w:rsidR="00C336B6">
              <w:rPr>
                <w:rFonts w:ascii="Open Sans" w:hAnsi="Open Sans" w:cs="Open Sans"/>
                <w:sz w:val="20"/>
              </w:rPr>
              <w:t>00</w:t>
            </w:r>
          </w:p>
        </w:tc>
      </w:tr>
      <w:tr w:rsidR="00C336B6" w:rsidTr="00D45B8D">
        <w:trPr>
          <w:jc w:val="center"/>
        </w:trPr>
        <w:tc>
          <w:tcPr>
            <w:tcW w:w="722" w:type="dxa"/>
          </w:tcPr>
          <w:p w:rsidR="00C336B6" w:rsidRDefault="0003124F" w:rsidP="0003124F">
            <w:pPr>
              <w:ind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6077" w:type="dxa"/>
          </w:tcPr>
          <w:p w:rsidR="00C336B6" w:rsidRDefault="00C336B6" w:rsidP="00C336B6">
            <w:pPr>
              <w:ind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Instalacja fotowoltaiczna i magazyn energii elektrycznej</w:t>
            </w:r>
          </w:p>
        </w:tc>
        <w:tc>
          <w:tcPr>
            <w:tcW w:w="2268" w:type="dxa"/>
          </w:tcPr>
          <w:p w:rsidR="00C336B6" w:rsidRDefault="00DA3475" w:rsidP="0003124F">
            <w:pPr>
              <w:ind w:firstLine="0"/>
              <w:jc w:val="righ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</w:t>
            </w:r>
            <w:r w:rsidR="00C336B6">
              <w:rPr>
                <w:rFonts w:ascii="Open Sans" w:hAnsi="Open Sans" w:cs="Open Sans"/>
                <w:sz w:val="20"/>
              </w:rPr>
              <w:t>00</w:t>
            </w:r>
          </w:p>
        </w:tc>
      </w:tr>
    </w:tbl>
    <w:p w:rsidR="00223C2E" w:rsidRDefault="00223C2E" w:rsidP="00223C2E">
      <w:pPr>
        <w:pStyle w:val="Akapitzlist"/>
        <w:ind w:left="284" w:firstLine="0"/>
        <w:rPr>
          <w:rFonts w:ascii="Open Sans" w:hAnsi="Open Sans" w:cs="Open Sans"/>
          <w:sz w:val="20"/>
        </w:rPr>
      </w:pPr>
    </w:p>
    <w:p w:rsidR="00A71162" w:rsidRDefault="00A71162" w:rsidP="0053117F">
      <w:pPr>
        <w:pStyle w:val="Akapitzlist"/>
        <w:numPr>
          <w:ilvl w:val="3"/>
          <w:numId w:val="21"/>
        </w:numPr>
        <w:ind w:left="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Przyjmuje się średnią moc dla instalacji fotowoltaicznych (ujętych w tabeli powyżej w wierszu 1) wynoszącą </w:t>
      </w:r>
      <w:r w:rsidR="00F9272B" w:rsidRPr="006120C3">
        <w:rPr>
          <w:rFonts w:ascii="Open Sans" w:hAnsi="Open Sans" w:cs="Open Sans"/>
          <w:sz w:val="20"/>
        </w:rPr>
        <w:t>8kWp</w:t>
      </w:r>
      <w:r w:rsidR="00223C2E" w:rsidRPr="006120C3">
        <w:rPr>
          <w:rFonts w:ascii="Open Sans" w:hAnsi="Open Sans" w:cs="Open Sans"/>
          <w:sz w:val="20"/>
        </w:rPr>
        <w:t>.</w:t>
      </w:r>
      <w:r w:rsidR="00DA6CD6">
        <w:rPr>
          <w:rFonts w:ascii="Open Sans" w:hAnsi="Open Sans" w:cs="Open Sans"/>
          <w:sz w:val="20"/>
        </w:rPr>
        <w:t xml:space="preserve"> Ostateczna moc instalacji, stanowiąca koszt kwalifikowalny, zostanie określona po przeprowadzeniu weryfikacji technicznej, o której mowa w </w:t>
      </w:r>
      <w:r w:rsidR="00DA6CD6" w:rsidRPr="009E7455">
        <w:rPr>
          <w:rFonts w:ascii="Open Sans" w:hAnsi="Open Sans" w:cs="Open Sans"/>
          <w:sz w:val="20"/>
          <w:lang w:eastAsia="pl-PL"/>
        </w:rPr>
        <w:t xml:space="preserve">§ 13 ust. 2 </w:t>
      </w:r>
      <w:proofErr w:type="spellStart"/>
      <w:r w:rsidR="00DA6CD6" w:rsidRPr="009E7455">
        <w:rPr>
          <w:rFonts w:ascii="Open Sans" w:hAnsi="Open Sans" w:cs="Open Sans"/>
          <w:sz w:val="20"/>
          <w:lang w:eastAsia="pl-PL"/>
        </w:rPr>
        <w:t>pkt</w:t>
      </w:r>
      <w:proofErr w:type="spellEnd"/>
      <w:r w:rsidR="00DA6CD6" w:rsidRPr="009E7455">
        <w:rPr>
          <w:rFonts w:ascii="Open Sans" w:hAnsi="Open Sans" w:cs="Open Sans"/>
          <w:sz w:val="20"/>
          <w:lang w:eastAsia="pl-PL"/>
        </w:rPr>
        <w:t xml:space="preserve"> </w:t>
      </w:r>
      <w:r w:rsidR="00DA6CD6">
        <w:rPr>
          <w:rFonts w:ascii="Open Sans" w:hAnsi="Open Sans" w:cs="Open Sans"/>
          <w:sz w:val="20"/>
          <w:lang w:eastAsia="pl-PL"/>
        </w:rPr>
        <w:t>2</w:t>
      </w:r>
      <w:r w:rsidR="00DA6CD6" w:rsidRPr="009E7455">
        <w:rPr>
          <w:rFonts w:ascii="Open Sans" w:hAnsi="Open Sans" w:cs="Open Sans"/>
          <w:sz w:val="20"/>
          <w:lang w:eastAsia="pl-PL"/>
        </w:rPr>
        <w:t>)</w:t>
      </w:r>
      <w:r w:rsidR="00DA6CD6">
        <w:rPr>
          <w:rFonts w:ascii="Open Sans" w:hAnsi="Open Sans" w:cs="Open Sans"/>
          <w:sz w:val="20"/>
        </w:rPr>
        <w:t>.</w:t>
      </w:r>
      <w:r w:rsidR="002B6D3A">
        <w:rPr>
          <w:rFonts w:ascii="Open Sans" w:hAnsi="Open Sans" w:cs="Open Sans"/>
          <w:sz w:val="20"/>
        </w:rPr>
        <w:t xml:space="preserve"> </w:t>
      </w:r>
    </w:p>
    <w:p w:rsidR="007E1689" w:rsidRDefault="001A46FE" w:rsidP="0053117F">
      <w:pPr>
        <w:pStyle w:val="Akapitzlist"/>
        <w:numPr>
          <w:ilvl w:val="3"/>
          <w:numId w:val="21"/>
        </w:numPr>
        <w:ind w:left="284"/>
        <w:rPr>
          <w:rFonts w:ascii="Open Sans" w:hAnsi="Open Sans" w:cs="Open Sans"/>
          <w:sz w:val="20"/>
        </w:rPr>
      </w:pPr>
      <w:r w:rsidRPr="0053117F">
        <w:rPr>
          <w:rFonts w:ascii="Open Sans" w:hAnsi="Open Sans" w:cs="Open Sans"/>
          <w:sz w:val="20"/>
        </w:rPr>
        <w:t xml:space="preserve">Zastrzega się możliwość zwiększenia liczby </w:t>
      </w:r>
      <w:r w:rsidR="00223C2E" w:rsidRPr="0053117F">
        <w:rPr>
          <w:rFonts w:ascii="Open Sans" w:hAnsi="Open Sans" w:cs="Open Sans"/>
          <w:sz w:val="20"/>
        </w:rPr>
        <w:t>i</w:t>
      </w:r>
      <w:r w:rsidRPr="0053117F">
        <w:rPr>
          <w:rFonts w:ascii="Open Sans" w:hAnsi="Open Sans" w:cs="Open Sans"/>
          <w:sz w:val="20"/>
        </w:rPr>
        <w:t>nstalacji</w:t>
      </w:r>
      <w:r w:rsidR="007E1689" w:rsidRPr="0053117F">
        <w:rPr>
          <w:rFonts w:ascii="Open Sans" w:hAnsi="Open Sans" w:cs="Open Sans"/>
          <w:sz w:val="20"/>
        </w:rPr>
        <w:t xml:space="preserve"> OZE,</w:t>
      </w:r>
      <w:r w:rsidRPr="0053117F">
        <w:rPr>
          <w:rFonts w:ascii="Open Sans" w:hAnsi="Open Sans" w:cs="Open Sans"/>
          <w:sz w:val="20"/>
        </w:rPr>
        <w:t xml:space="preserve"> jeśli w ramach planowanej liczby </w:t>
      </w:r>
      <w:r w:rsidR="00223C2E" w:rsidRPr="0053117F">
        <w:rPr>
          <w:rFonts w:ascii="Open Sans" w:hAnsi="Open Sans" w:cs="Open Sans"/>
          <w:sz w:val="20"/>
        </w:rPr>
        <w:t>i</w:t>
      </w:r>
      <w:r w:rsidRPr="0053117F">
        <w:rPr>
          <w:rFonts w:ascii="Open Sans" w:hAnsi="Open Sans" w:cs="Open Sans"/>
          <w:sz w:val="20"/>
        </w:rPr>
        <w:t>nstalacji</w:t>
      </w:r>
      <w:r w:rsidR="007C2786" w:rsidRPr="0053117F">
        <w:rPr>
          <w:rFonts w:ascii="Open Sans" w:hAnsi="Open Sans" w:cs="Open Sans"/>
          <w:sz w:val="20"/>
        </w:rPr>
        <w:t xml:space="preserve"> OZE</w:t>
      </w:r>
      <w:r w:rsidRPr="0053117F">
        <w:rPr>
          <w:rFonts w:ascii="Open Sans" w:hAnsi="Open Sans" w:cs="Open Sans"/>
          <w:sz w:val="20"/>
        </w:rPr>
        <w:t xml:space="preserve"> nie zostan</w:t>
      </w:r>
      <w:r w:rsidR="007E1689" w:rsidRPr="0053117F">
        <w:rPr>
          <w:rFonts w:ascii="Open Sans" w:hAnsi="Open Sans" w:cs="Open Sans"/>
          <w:sz w:val="20"/>
        </w:rPr>
        <w:t>ą</w:t>
      </w:r>
      <w:r w:rsidRPr="0053117F">
        <w:rPr>
          <w:rFonts w:ascii="Open Sans" w:hAnsi="Open Sans" w:cs="Open Sans"/>
          <w:sz w:val="20"/>
        </w:rPr>
        <w:t xml:space="preserve"> </w:t>
      </w:r>
      <w:r w:rsidR="007E1689" w:rsidRPr="0053117F">
        <w:rPr>
          <w:rFonts w:ascii="Open Sans" w:hAnsi="Open Sans" w:cs="Open Sans"/>
          <w:sz w:val="20"/>
        </w:rPr>
        <w:t>spełnione wskaźniki „</w:t>
      </w:r>
      <w:r w:rsidR="007E1689" w:rsidRPr="0053117F">
        <w:rPr>
          <w:rFonts w:ascii="Open Sans" w:eastAsia="Arial" w:hAnsi="Open Sans" w:cs="Open Sans"/>
          <w:i/>
          <w:iCs/>
          <w:sz w:val="20"/>
        </w:rPr>
        <w:t>Dodatkowa zdolność wytwarzania energii elektrycznej ze źródeł OZE</w:t>
      </w:r>
      <w:r w:rsidR="007E1689" w:rsidRPr="0053117F">
        <w:rPr>
          <w:rFonts w:ascii="Open Sans" w:eastAsia="Arial" w:hAnsi="Open Sans" w:cs="Open Sans"/>
          <w:sz w:val="20"/>
        </w:rPr>
        <w:t>” i/</w:t>
      </w:r>
      <w:r w:rsidR="00DA6CD6" w:rsidRPr="0053117F">
        <w:rPr>
          <w:rFonts w:ascii="Open Sans" w:eastAsia="Arial" w:hAnsi="Open Sans" w:cs="Open Sans"/>
          <w:sz w:val="20"/>
        </w:rPr>
        <w:t>l</w:t>
      </w:r>
      <w:r w:rsidR="007E1689" w:rsidRPr="0053117F">
        <w:rPr>
          <w:rFonts w:ascii="Open Sans" w:eastAsia="Arial" w:hAnsi="Open Sans" w:cs="Open Sans"/>
          <w:sz w:val="20"/>
        </w:rPr>
        <w:t>ub „</w:t>
      </w:r>
      <w:r w:rsidR="007E1689" w:rsidRPr="0053117F">
        <w:rPr>
          <w:rFonts w:ascii="Open Sans" w:eastAsia="Arial" w:hAnsi="Open Sans" w:cs="Open Sans"/>
          <w:i/>
          <w:iCs/>
          <w:sz w:val="20"/>
        </w:rPr>
        <w:t>Dodatkowa zdolność wytwarzania energii cieplnej ze źródeł OZE</w:t>
      </w:r>
      <w:r w:rsidR="007E1689" w:rsidRPr="0053117F">
        <w:rPr>
          <w:rFonts w:ascii="Open Sans" w:eastAsia="Arial" w:hAnsi="Open Sans" w:cs="Open Sans"/>
          <w:sz w:val="20"/>
        </w:rPr>
        <w:t>”</w:t>
      </w:r>
      <w:r w:rsidR="007E1689" w:rsidRPr="0053117F">
        <w:rPr>
          <w:rFonts w:ascii="Open Sans" w:hAnsi="Open Sans" w:cs="Open Sans"/>
          <w:sz w:val="20"/>
        </w:rPr>
        <w:t>.</w:t>
      </w:r>
    </w:p>
    <w:p w:rsidR="0002400F" w:rsidRPr="0053117F" w:rsidRDefault="006B3719" w:rsidP="0053117F">
      <w:pPr>
        <w:pStyle w:val="Akapitzlist"/>
        <w:numPr>
          <w:ilvl w:val="3"/>
          <w:numId w:val="21"/>
        </w:numPr>
        <w:ind w:left="284"/>
        <w:rPr>
          <w:rFonts w:ascii="Open Sans" w:hAnsi="Open Sans" w:cs="Open Sans"/>
          <w:sz w:val="20"/>
        </w:rPr>
      </w:pPr>
      <w:r w:rsidRPr="0053117F">
        <w:rPr>
          <w:rFonts w:ascii="Open Sans" w:hAnsi="Open Sans" w:cs="Open Sans"/>
          <w:sz w:val="20"/>
        </w:rPr>
        <w:t xml:space="preserve">Granty </w:t>
      </w:r>
      <w:r w:rsidR="00CD327A" w:rsidRPr="0053117F">
        <w:rPr>
          <w:rFonts w:ascii="Open Sans" w:hAnsi="Open Sans" w:cs="Open Sans"/>
          <w:sz w:val="20"/>
        </w:rPr>
        <w:t>muszą</w:t>
      </w:r>
      <w:r w:rsidRPr="0053117F">
        <w:rPr>
          <w:rFonts w:ascii="Open Sans" w:hAnsi="Open Sans" w:cs="Open Sans"/>
          <w:sz w:val="20"/>
        </w:rPr>
        <w:t xml:space="preserve"> być przeznaczone wyłącznie na cele określone</w:t>
      </w:r>
      <w:r w:rsidR="00CD734C" w:rsidRPr="0053117F">
        <w:rPr>
          <w:rFonts w:ascii="Open Sans" w:hAnsi="Open Sans" w:cs="Open Sans"/>
          <w:sz w:val="20"/>
        </w:rPr>
        <w:t xml:space="preserve"> w Regulaminie,</w:t>
      </w:r>
      <w:r w:rsidRPr="0053117F">
        <w:rPr>
          <w:rFonts w:ascii="Open Sans" w:hAnsi="Open Sans" w:cs="Open Sans"/>
          <w:sz w:val="20"/>
        </w:rPr>
        <w:t xml:space="preserve"> w deklaracji udziału w Projekcie oraz w umowie o powierzeniu grantu, których wzory </w:t>
      </w:r>
      <w:r w:rsidR="00CD734C" w:rsidRPr="0053117F">
        <w:rPr>
          <w:rFonts w:ascii="Open Sans" w:hAnsi="Open Sans" w:cs="Open Sans"/>
          <w:sz w:val="20"/>
        </w:rPr>
        <w:t>będą stanowi</w:t>
      </w:r>
      <w:r w:rsidR="004964CB" w:rsidRPr="0053117F">
        <w:rPr>
          <w:rFonts w:ascii="Open Sans" w:hAnsi="Open Sans" w:cs="Open Sans"/>
          <w:sz w:val="20"/>
        </w:rPr>
        <w:t>ły</w:t>
      </w:r>
      <w:r w:rsidR="005E21C6" w:rsidRPr="0053117F">
        <w:rPr>
          <w:rFonts w:ascii="Open Sans" w:hAnsi="Open Sans" w:cs="Open Sans"/>
          <w:sz w:val="20"/>
        </w:rPr>
        <w:t xml:space="preserve"> załączniki do Podręcznika dla Grantobiorcy.</w:t>
      </w:r>
    </w:p>
    <w:p w:rsidR="002C2070" w:rsidRDefault="002C2070" w:rsidP="00A47E1D">
      <w:pPr>
        <w:ind w:left="709" w:hanging="567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:rsidR="009236BC" w:rsidRDefault="009236BC" w:rsidP="00A47E1D">
      <w:pPr>
        <w:ind w:left="709" w:hanging="567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:rsidR="009236BC" w:rsidRDefault="009236BC" w:rsidP="00A47E1D">
      <w:pPr>
        <w:ind w:left="709" w:hanging="567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:rsidR="00A47E1D" w:rsidRDefault="006B3719" w:rsidP="00A47E1D">
      <w:pPr>
        <w:ind w:left="709" w:hanging="567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D75EE9">
        <w:rPr>
          <w:rFonts w:ascii="Open Sans" w:hAnsi="Open Sans" w:cs="Open Sans"/>
          <w:b/>
          <w:bCs/>
          <w:sz w:val="20"/>
          <w:szCs w:val="20"/>
          <w:lang w:eastAsia="pl-PL"/>
        </w:rPr>
        <w:lastRenderedPageBreak/>
        <w:t>§ 6.</w:t>
      </w:r>
    </w:p>
    <w:p w:rsidR="0002400F" w:rsidRPr="00D75EE9" w:rsidRDefault="006B3719" w:rsidP="002C2070">
      <w:pPr>
        <w:ind w:firstLine="0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Energia cieplna i elektryczna wytworzona w </w:t>
      </w:r>
      <w:r w:rsidR="004964CB">
        <w:rPr>
          <w:rFonts w:ascii="Open Sans" w:hAnsi="Open Sans" w:cs="Open Sans"/>
          <w:color w:val="000000"/>
          <w:sz w:val="20"/>
          <w:szCs w:val="20"/>
          <w:lang w:eastAsia="pl-PL"/>
        </w:rPr>
        <w:t>i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nstalacjach OZE zainstalowanych w ramach Projektu musi być zużywana </w:t>
      </w:r>
      <w:r w:rsidR="00CD734C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wyłącznie 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na potrzeby</w:t>
      </w:r>
      <w:r w:rsidR="005E21C6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</w:t>
      </w:r>
      <w:r w:rsidR="005E21C6"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>własne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gospodarstw domowych</w:t>
      </w:r>
      <w:r w:rsidR="005E21C6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(cele </w:t>
      </w:r>
      <w:r w:rsidR="009B32D4">
        <w:rPr>
          <w:rFonts w:ascii="Open Sans" w:hAnsi="Open Sans" w:cs="Open Sans"/>
          <w:color w:val="000000"/>
          <w:sz w:val="20"/>
          <w:szCs w:val="20"/>
          <w:lang w:eastAsia="pl-PL"/>
        </w:rPr>
        <w:t>socjalno-</w:t>
      </w:r>
      <w:r w:rsidR="005E21C6">
        <w:rPr>
          <w:rFonts w:ascii="Open Sans" w:hAnsi="Open Sans" w:cs="Open Sans"/>
          <w:color w:val="000000"/>
          <w:sz w:val="20"/>
          <w:szCs w:val="20"/>
          <w:lang w:eastAsia="pl-PL"/>
        </w:rPr>
        <w:t>bytowe)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</w:t>
      </w:r>
      <w:r w:rsidR="0005639B">
        <w:rPr>
          <w:rFonts w:ascii="Open Sans" w:hAnsi="Open Sans" w:cs="Open Sans"/>
          <w:color w:val="000000"/>
          <w:sz w:val="20"/>
          <w:szCs w:val="20"/>
          <w:lang w:eastAsia="pl-PL"/>
        </w:rPr>
        <w:br/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i </w:t>
      </w:r>
      <w:r w:rsidRPr="00D75EE9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>nie może być wykorzystywana do prowadzenia działalności rolniczej oraz działalności gospodarczej</w:t>
      </w:r>
      <w:r w:rsidR="005E21C6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 xml:space="preserve"> w jakiejkolwiek formie prawnej</w:t>
      </w:r>
      <w:r w:rsidRPr="00D75EE9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. </w:t>
      </w:r>
    </w:p>
    <w:p w:rsidR="00CD734C" w:rsidRDefault="00CD734C" w:rsidP="00A47E1D">
      <w:pPr>
        <w:ind w:left="709" w:hanging="567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:rsidR="00A47E1D" w:rsidRDefault="006B3719" w:rsidP="00A47E1D">
      <w:pPr>
        <w:ind w:left="709" w:hanging="567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D75EE9">
        <w:rPr>
          <w:rFonts w:ascii="Open Sans" w:hAnsi="Open Sans" w:cs="Open Sans"/>
          <w:b/>
          <w:bCs/>
          <w:sz w:val="20"/>
          <w:szCs w:val="20"/>
          <w:lang w:eastAsia="pl-PL"/>
        </w:rPr>
        <w:t>§ 7.</w:t>
      </w:r>
    </w:p>
    <w:p w:rsidR="00A54E8E" w:rsidRPr="00A54E8E" w:rsidRDefault="006B3719" w:rsidP="006C12CC">
      <w:pPr>
        <w:pStyle w:val="Akapitzlist"/>
        <w:numPr>
          <w:ilvl w:val="0"/>
          <w:numId w:val="22"/>
        </w:numPr>
        <w:ind w:left="284" w:hanging="284"/>
        <w:rPr>
          <w:rFonts w:ascii="Open Sans" w:hAnsi="Open Sans" w:cs="Open Sans"/>
          <w:b/>
          <w:bCs/>
          <w:sz w:val="20"/>
          <w:lang w:eastAsia="pl-PL"/>
        </w:rPr>
      </w:pPr>
      <w:r w:rsidRPr="00A54E8E">
        <w:rPr>
          <w:rFonts w:ascii="Open Sans" w:hAnsi="Open Sans" w:cs="Open Sans"/>
          <w:b/>
          <w:bCs/>
          <w:sz w:val="20"/>
          <w:lang w:eastAsia="pl-PL"/>
        </w:rPr>
        <w:t>Wysokość grantu dla Grantobiorcy określona jest kwotowo</w:t>
      </w:r>
      <w:r w:rsidR="00CD734C">
        <w:rPr>
          <w:rFonts w:ascii="Open Sans" w:hAnsi="Open Sans" w:cs="Open Sans"/>
          <w:b/>
          <w:bCs/>
          <w:sz w:val="20"/>
          <w:lang w:eastAsia="pl-PL"/>
        </w:rPr>
        <w:t xml:space="preserve"> w </w:t>
      </w:r>
      <w:r w:rsidR="00CD734C" w:rsidRPr="00A54E8E">
        <w:rPr>
          <w:rFonts w:ascii="Open Sans" w:hAnsi="Open Sans" w:cs="Open Sans"/>
          <w:b/>
          <w:bCs/>
          <w:sz w:val="20"/>
          <w:lang w:eastAsia="pl-PL"/>
        </w:rPr>
        <w:t xml:space="preserve">§7 ust. </w:t>
      </w:r>
      <w:r w:rsidR="00CD734C">
        <w:rPr>
          <w:rFonts w:ascii="Open Sans" w:hAnsi="Open Sans" w:cs="Open Sans"/>
          <w:b/>
          <w:bCs/>
          <w:sz w:val="20"/>
          <w:lang w:eastAsia="pl-PL"/>
        </w:rPr>
        <w:t>2</w:t>
      </w:r>
      <w:r w:rsidR="009A0D55">
        <w:rPr>
          <w:rFonts w:ascii="Open Sans" w:hAnsi="Open Sans" w:cs="Open Sans"/>
          <w:b/>
          <w:bCs/>
          <w:sz w:val="20"/>
          <w:lang w:eastAsia="pl-PL"/>
        </w:rPr>
        <w:t xml:space="preserve"> i </w:t>
      </w:r>
      <w:r w:rsidR="009A0D55" w:rsidRPr="00DC1454">
        <w:rPr>
          <w:rFonts w:ascii="Open Sans" w:hAnsi="Open Sans" w:cs="Open Sans"/>
          <w:b/>
          <w:bCs/>
          <w:sz w:val="20"/>
          <w:lang w:eastAsia="pl-PL"/>
        </w:rPr>
        <w:t xml:space="preserve">ust. </w:t>
      </w:r>
      <w:r w:rsidR="009A0D55" w:rsidRPr="007A4451">
        <w:rPr>
          <w:rFonts w:ascii="Open Sans" w:hAnsi="Open Sans" w:cs="Open Sans"/>
          <w:b/>
          <w:bCs/>
          <w:sz w:val="20"/>
          <w:lang w:eastAsia="pl-PL"/>
        </w:rPr>
        <w:t>3</w:t>
      </w:r>
      <w:r w:rsidRPr="00A54E8E">
        <w:rPr>
          <w:rFonts w:ascii="Open Sans" w:hAnsi="Open Sans" w:cs="Open Sans"/>
          <w:b/>
          <w:bCs/>
          <w:sz w:val="20"/>
          <w:lang w:eastAsia="pl-PL"/>
        </w:rPr>
        <w:t xml:space="preserve"> dla danego rodzaju instalacji, o których mowa w </w:t>
      </w:r>
      <w:r w:rsidRPr="007E3E8B">
        <w:rPr>
          <w:rFonts w:ascii="Open Sans" w:hAnsi="Open Sans" w:cs="Open Sans"/>
          <w:b/>
          <w:bCs/>
          <w:sz w:val="20"/>
          <w:lang w:eastAsia="pl-PL"/>
        </w:rPr>
        <w:t xml:space="preserve">§ 5 ust. </w:t>
      </w:r>
      <w:r w:rsidR="00DC1454" w:rsidRPr="007E3E8B">
        <w:rPr>
          <w:rFonts w:ascii="Open Sans" w:hAnsi="Open Sans" w:cs="Open Sans"/>
          <w:b/>
          <w:bCs/>
          <w:sz w:val="20"/>
          <w:lang w:eastAsia="pl-PL"/>
        </w:rPr>
        <w:t>2</w:t>
      </w:r>
      <w:r w:rsidRPr="007E3E8B">
        <w:rPr>
          <w:rFonts w:ascii="Open Sans" w:hAnsi="Open Sans" w:cs="Open Sans"/>
          <w:b/>
          <w:bCs/>
          <w:sz w:val="20"/>
          <w:lang w:eastAsia="pl-PL"/>
        </w:rPr>
        <w:t>, przy</w:t>
      </w:r>
      <w:r w:rsidRPr="00A54E8E">
        <w:rPr>
          <w:rFonts w:ascii="Open Sans" w:hAnsi="Open Sans" w:cs="Open Sans"/>
          <w:b/>
          <w:bCs/>
          <w:sz w:val="20"/>
          <w:lang w:eastAsia="pl-PL"/>
        </w:rPr>
        <w:t xml:space="preserve"> czym </w:t>
      </w:r>
      <w:r w:rsidR="00A71162">
        <w:rPr>
          <w:rFonts w:ascii="Open Sans" w:hAnsi="Open Sans" w:cs="Open Sans"/>
          <w:b/>
          <w:bCs/>
          <w:sz w:val="20"/>
          <w:lang w:eastAsia="pl-PL"/>
        </w:rPr>
        <w:t xml:space="preserve">jednocześnie </w:t>
      </w:r>
      <w:r w:rsidR="007C2786">
        <w:rPr>
          <w:rFonts w:ascii="Open Sans" w:hAnsi="Open Sans" w:cs="Open Sans"/>
          <w:b/>
          <w:bCs/>
          <w:sz w:val="20"/>
          <w:lang w:eastAsia="pl-PL"/>
        </w:rPr>
        <w:t xml:space="preserve">wysokość grantu </w:t>
      </w:r>
      <w:r w:rsidRPr="00A54E8E">
        <w:rPr>
          <w:rFonts w:ascii="Open Sans" w:hAnsi="Open Sans" w:cs="Open Sans"/>
          <w:b/>
          <w:bCs/>
          <w:sz w:val="20"/>
          <w:lang w:eastAsia="pl-PL"/>
        </w:rPr>
        <w:t>nie może przekroczyć 85% kosztów kwalifikowanych.</w:t>
      </w:r>
      <w:r w:rsidR="00C91787">
        <w:rPr>
          <w:rFonts w:ascii="Open Sans" w:hAnsi="Open Sans" w:cs="Open Sans"/>
          <w:b/>
          <w:bCs/>
          <w:sz w:val="20"/>
          <w:lang w:eastAsia="pl-PL"/>
        </w:rPr>
        <w:t xml:space="preserve"> Pozostałą część kosztów </w:t>
      </w:r>
      <w:r w:rsidR="0005639B">
        <w:rPr>
          <w:rFonts w:ascii="Open Sans" w:hAnsi="Open Sans" w:cs="Open Sans"/>
          <w:b/>
          <w:bCs/>
          <w:sz w:val="20"/>
          <w:lang w:eastAsia="pl-PL"/>
        </w:rPr>
        <w:t>(15% koszt</w:t>
      </w:r>
      <w:r w:rsidR="009236BC">
        <w:rPr>
          <w:rFonts w:ascii="Open Sans" w:hAnsi="Open Sans" w:cs="Open Sans"/>
          <w:b/>
          <w:bCs/>
          <w:sz w:val="20"/>
          <w:lang w:eastAsia="pl-PL"/>
        </w:rPr>
        <w:t xml:space="preserve">ów kwalifikowanych i całość kosztów niekwalifikowanych) </w:t>
      </w:r>
      <w:proofErr w:type="spellStart"/>
      <w:r w:rsidR="00C91787">
        <w:rPr>
          <w:rFonts w:ascii="Open Sans" w:hAnsi="Open Sans" w:cs="Open Sans"/>
          <w:b/>
          <w:bCs/>
          <w:sz w:val="20"/>
          <w:lang w:eastAsia="pl-PL"/>
        </w:rPr>
        <w:t>Grantobiorca</w:t>
      </w:r>
      <w:proofErr w:type="spellEnd"/>
      <w:r w:rsidR="00C91787">
        <w:rPr>
          <w:rFonts w:ascii="Open Sans" w:hAnsi="Open Sans" w:cs="Open Sans"/>
          <w:b/>
          <w:bCs/>
          <w:sz w:val="20"/>
          <w:lang w:eastAsia="pl-PL"/>
        </w:rPr>
        <w:t xml:space="preserve"> ponosi ze środków własnych.</w:t>
      </w:r>
    </w:p>
    <w:p w:rsidR="00A54E8E" w:rsidRDefault="007C2786" w:rsidP="006C12CC">
      <w:pPr>
        <w:pStyle w:val="Akapitzlist"/>
        <w:numPr>
          <w:ilvl w:val="0"/>
          <w:numId w:val="22"/>
        </w:numPr>
        <w:ind w:left="284" w:hanging="284"/>
        <w:rPr>
          <w:rFonts w:ascii="Open Sans" w:hAnsi="Open Sans" w:cs="Open Sans"/>
          <w:sz w:val="20"/>
          <w:lang w:eastAsia="pl-PL"/>
        </w:rPr>
      </w:pPr>
      <w:r>
        <w:rPr>
          <w:rFonts w:ascii="Open Sans" w:hAnsi="Open Sans" w:cs="Open Sans"/>
          <w:sz w:val="20"/>
        </w:rPr>
        <w:t>W</w:t>
      </w:r>
      <w:r w:rsidR="00A54E8E" w:rsidRPr="00A54E8E">
        <w:rPr>
          <w:rFonts w:ascii="Open Sans" w:hAnsi="Open Sans" w:cs="Open Sans"/>
          <w:sz w:val="20"/>
        </w:rPr>
        <w:t>ysokość grantu</w:t>
      </w:r>
      <w:r w:rsidR="00A212DF">
        <w:rPr>
          <w:rFonts w:ascii="Open Sans" w:hAnsi="Open Sans" w:cs="Open Sans"/>
          <w:sz w:val="20"/>
        </w:rPr>
        <w:t>, z uwzględnieniem zapisu ust.1,</w:t>
      </w:r>
      <w:r w:rsidR="00A54E8E" w:rsidRPr="00A54E8E">
        <w:rPr>
          <w:rFonts w:ascii="Open Sans" w:hAnsi="Open Sans" w:cs="Open Sans"/>
          <w:sz w:val="20"/>
        </w:rPr>
        <w:t xml:space="preserve"> w zależności od rodzaju instalacji OZE wynosi: </w:t>
      </w:r>
    </w:p>
    <w:p w:rsidR="007C2786" w:rsidRPr="00DC1454" w:rsidRDefault="007C2786" w:rsidP="007C2786">
      <w:pPr>
        <w:pStyle w:val="Akapitzlist"/>
        <w:ind w:left="284" w:firstLine="0"/>
        <w:rPr>
          <w:rFonts w:ascii="Open Sans" w:hAnsi="Open Sans" w:cs="Open Sans"/>
          <w:sz w:val="10"/>
          <w:szCs w:val="10"/>
          <w:lang w:eastAsia="pl-PL"/>
        </w:rPr>
      </w:pPr>
    </w:p>
    <w:tbl>
      <w:tblPr>
        <w:tblStyle w:val="Tabela-Siatka"/>
        <w:tblW w:w="9067" w:type="dxa"/>
        <w:jc w:val="center"/>
        <w:tblLook w:val="04A0"/>
      </w:tblPr>
      <w:tblGrid>
        <w:gridCol w:w="722"/>
        <w:gridCol w:w="4802"/>
        <w:gridCol w:w="3543"/>
      </w:tblGrid>
      <w:tr w:rsidR="007C2786" w:rsidRPr="007C2786" w:rsidTr="007C2786">
        <w:trPr>
          <w:jc w:val="center"/>
        </w:trPr>
        <w:tc>
          <w:tcPr>
            <w:tcW w:w="722" w:type="dxa"/>
            <w:vAlign w:val="center"/>
          </w:tcPr>
          <w:p w:rsidR="007C2786" w:rsidRPr="007C2786" w:rsidRDefault="007C2786" w:rsidP="00F972B2">
            <w:pPr>
              <w:ind w:firstLine="0"/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 w:rsidRPr="007C2786">
              <w:rPr>
                <w:rFonts w:ascii="Open Sans" w:hAnsi="Open Sans" w:cs="Open Sans"/>
                <w:b/>
                <w:bCs/>
                <w:sz w:val="20"/>
              </w:rPr>
              <w:t>Lp.</w:t>
            </w:r>
          </w:p>
        </w:tc>
        <w:tc>
          <w:tcPr>
            <w:tcW w:w="4802" w:type="dxa"/>
            <w:vAlign w:val="center"/>
          </w:tcPr>
          <w:p w:rsidR="007C2786" w:rsidRPr="007C2786" w:rsidRDefault="007C2786" w:rsidP="00F972B2">
            <w:pPr>
              <w:ind w:firstLine="0"/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 w:rsidRPr="007C2786">
              <w:rPr>
                <w:rFonts w:ascii="Open Sans" w:hAnsi="Open Sans" w:cs="Open Sans"/>
                <w:b/>
                <w:bCs/>
                <w:sz w:val="20"/>
              </w:rPr>
              <w:t>Rodzaj Instalacji OZE lub zestawu Instalacji OZE</w:t>
            </w:r>
          </w:p>
        </w:tc>
        <w:tc>
          <w:tcPr>
            <w:tcW w:w="3543" w:type="dxa"/>
            <w:vAlign w:val="center"/>
          </w:tcPr>
          <w:p w:rsidR="007C2786" w:rsidRPr="007C2786" w:rsidRDefault="007C2786" w:rsidP="00F972B2">
            <w:pPr>
              <w:ind w:firstLine="0"/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 w:rsidRPr="007C2786">
              <w:rPr>
                <w:rFonts w:ascii="Open Sans" w:hAnsi="Open Sans" w:cs="Open Sans"/>
                <w:b/>
                <w:bCs/>
                <w:sz w:val="20"/>
              </w:rPr>
              <w:t>Wysokość grantu</w:t>
            </w:r>
          </w:p>
        </w:tc>
      </w:tr>
      <w:tr w:rsidR="007C2786" w:rsidRPr="009A0D55" w:rsidTr="0065664B">
        <w:trPr>
          <w:jc w:val="center"/>
        </w:trPr>
        <w:tc>
          <w:tcPr>
            <w:tcW w:w="9067" w:type="dxa"/>
            <w:gridSpan w:val="3"/>
            <w:shd w:val="clear" w:color="auto" w:fill="E7E6E6" w:themeFill="background2"/>
          </w:tcPr>
          <w:p w:rsidR="007C2786" w:rsidRPr="009A0D55" w:rsidRDefault="007C2786" w:rsidP="009A0D55">
            <w:pPr>
              <w:ind w:firstLine="0"/>
              <w:jc w:val="center"/>
              <w:rPr>
                <w:rFonts w:ascii="Open Sans" w:hAnsi="Open Sans" w:cs="Open Sans"/>
                <w:b/>
                <w:bCs/>
                <w:i/>
                <w:iCs/>
                <w:sz w:val="20"/>
              </w:rPr>
            </w:pPr>
            <w:bookmarkStart w:id="17" w:name="_Hlk133842589"/>
            <w:r w:rsidRPr="009A0D55">
              <w:rPr>
                <w:rFonts w:ascii="Open Sans" w:hAnsi="Open Sans" w:cs="Open Sans"/>
                <w:b/>
                <w:bCs/>
                <w:i/>
                <w:iCs/>
                <w:sz w:val="20"/>
              </w:rPr>
              <w:t>Pojedyncze instalacje</w:t>
            </w:r>
          </w:p>
        </w:tc>
      </w:tr>
      <w:bookmarkEnd w:id="17"/>
      <w:tr w:rsidR="007C2786" w:rsidTr="009107CB">
        <w:trPr>
          <w:jc w:val="center"/>
        </w:trPr>
        <w:tc>
          <w:tcPr>
            <w:tcW w:w="722" w:type="dxa"/>
            <w:vAlign w:val="center"/>
          </w:tcPr>
          <w:p w:rsidR="007C2786" w:rsidRDefault="007C2786" w:rsidP="002B0D1A">
            <w:pPr>
              <w:ind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</w:t>
            </w:r>
            <w:r w:rsidR="004964CB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4802" w:type="dxa"/>
            <w:vAlign w:val="center"/>
          </w:tcPr>
          <w:p w:rsidR="007C2786" w:rsidRDefault="007C2786" w:rsidP="00DC1454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Instalacja fotowoltaiczna </w:t>
            </w:r>
          </w:p>
        </w:tc>
        <w:tc>
          <w:tcPr>
            <w:tcW w:w="3543" w:type="dxa"/>
            <w:shd w:val="clear" w:color="auto" w:fill="FFFFFF" w:themeFill="background1"/>
          </w:tcPr>
          <w:p w:rsidR="007C2786" w:rsidRPr="004964CB" w:rsidRDefault="007C2786" w:rsidP="009236BC">
            <w:pPr>
              <w:pStyle w:val="Akapitzlist"/>
              <w:numPr>
                <w:ilvl w:val="0"/>
                <w:numId w:val="45"/>
              </w:numPr>
              <w:ind w:left="320"/>
              <w:rPr>
                <w:rFonts w:ascii="Open Sans" w:hAnsi="Open Sans" w:cs="Open Sans"/>
                <w:sz w:val="20"/>
              </w:rPr>
            </w:pPr>
            <w:r w:rsidRPr="004964CB">
              <w:rPr>
                <w:rFonts w:ascii="Open Sans" w:hAnsi="Open Sans" w:cs="Open Sans"/>
                <w:sz w:val="20"/>
              </w:rPr>
              <w:t xml:space="preserve">do 3,5 </w:t>
            </w:r>
            <w:proofErr w:type="spellStart"/>
            <w:r w:rsidRPr="004964CB">
              <w:rPr>
                <w:rFonts w:ascii="Open Sans" w:hAnsi="Open Sans" w:cs="Open Sans"/>
                <w:sz w:val="20"/>
              </w:rPr>
              <w:t>kWp</w:t>
            </w:r>
            <w:proofErr w:type="spellEnd"/>
            <w:r w:rsidRPr="004964CB">
              <w:rPr>
                <w:rFonts w:ascii="Open Sans" w:hAnsi="Open Sans" w:cs="Open Sans"/>
                <w:sz w:val="20"/>
              </w:rPr>
              <w:t xml:space="preserve"> włącznie –</w:t>
            </w:r>
            <w:r w:rsidR="00A212DF" w:rsidRPr="004964CB">
              <w:rPr>
                <w:rFonts w:ascii="Open Sans" w:hAnsi="Open Sans" w:cs="Open Sans"/>
                <w:sz w:val="20"/>
              </w:rPr>
              <w:t xml:space="preserve"> </w:t>
            </w:r>
            <w:r w:rsidR="009107CB" w:rsidRPr="004964CB">
              <w:rPr>
                <w:rFonts w:ascii="Open Sans" w:hAnsi="Open Sans" w:cs="Open Sans"/>
                <w:sz w:val="20"/>
              </w:rPr>
              <w:t>6</w:t>
            </w:r>
            <w:r w:rsidRPr="004964CB">
              <w:rPr>
                <w:rFonts w:ascii="Open Sans" w:hAnsi="Open Sans" w:cs="Open Sans"/>
                <w:sz w:val="20"/>
              </w:rPr>
              <w:t>.</w:t>
            </w:r>
            <w:r w:rsidR="009107CB" w:rsidRPr="004964CB">
              <w:rPr>
                <w:rFonts w:ascii="Open Sans" w:hAnsi="Open Sans" w:cs="Open Sans"/>
                <w:sz w:val="20"/>
              </w:rPr>
              <w:t>5</w:t>
            </w:r>
            <w:r w:rsidRPr="004964CB">
              <w:rPr>
                <w:rFonts w:ascii="Open Sans" w:hAnsi="Open Sans" w:cs="Open Sans"/>
                <w:sz w:val="20"/>
              </w:rPr>
              <w:t>00 zł /</w:t>
            </w:r>
            <w:proofErr w:type="spellStart"/>
            <w:r w:rsidRPr="004964CB">
              <w:rPr>
                <w:rFonts w:ascii="Open Sans" w:hAnsi="Open Sans" w:cs="Open Sans"/>
                <w:sz w:val="20"/>
              </w:rPr>
              <w:t>kWp</w:t>
            </w:r>
            <w:proofErr w:type="spellEnd"/>
            <w:r w:rsidRPr="004964CB">
              <w:rPr>
                <w:rFonts w:ascii="Open Sans" w:hAnsi="Open Sans" w:cs="Open Sans"/>
                <w:sz w:val="20"/>
              </w:rPr>
              <w:t xml:space="preserve"> </w:t>
            </w:r>
          </w:p>
          <w:p w:rsidR="007C2786" w:rsidRPr="004964CB" w:rsidRDefault="007C2786" w:rsidP="009236BC">
            <w:pPr>
              <w:pStyle w:val="Akapitzlist"/>
              <w:numPr>
                <w:ilvl w:val="0"/>
                <w:numId w:val="45"/>
              </w:numPr>
              <w:ind w:left="320"/>
              <w:rPr>
                <w:rFonts w:ascii="Open Sans" w:hAnsi="Open Sans" w:cs="Open Sans"/>
                <w:sz w:val="20"/>
              </w:rPr>
            </w:pPr>
            <w:r w:rsidRPr="004964CB">
              <w:rPr>
                <w:rFonts w:ascii="Open Sans" w:hAnsi="Open Sans" w:cs="Open Sans"/>
                <w:sz w:val="20"/>
              </w:rPr>
              <w:t xml:space="preserve">pow. 3,5 </w:t>
            </w:r>
            <w:proofErr w:type="spellStart"/>
            <w:r w:rsidRPr="004964CB">
              <w:rPr>
                <w:rFonts w:ascii="Open Sans" w:hAnsi="Open Sans" w:cs="Open Sans"/>
                <w:sz w:val="20"/>
              </w:rPr>
              <w:t>kWp</w:t>
            </w:r>
            <w:proofErr w:type="spellEnd"/>
            <w:r w:rsidRPr="004964CB">
              <w:rPr>
                <w:rFonts w:ascii="Open Sans" w:hAnsi="Open Sans" w:cs="Open Sans"/>
                <w:sz w:val="20"/>
              </w:rPr>
              <w:t xml:space="preserve"> –</w:t>
            </w:r>
            <w:r w:rsidR="00A212DF" w:rsidRPr="004964CB">
              <w:rPr>
                <w:rFonts w:ascii="Open Sans" w:hAnsi="Open Sans" w:cs="Open Sans"/>
                <w:sz w:val="20"/>
              </w:rPr>
              <w:t xml:space="preserve"> </w:t>
            </w:r>
            <w:r w:rsidR="009107CB" w:rsidRPr="004964CB">
              <w:rPr>
                <w:rFonts w:ascii="Open Sans" w:hAnsi="Open Sans" w:cs="Open Sans"/>
                <w:sz w:val="20"/>
              </w:rPr>
              <w:t>6</w:t>
            </w:r>
            <w:r w:rsidRPr="004964CB">
              <w:rPr>
                <w:rFonts w:ascii="Open Sans" w:hAnsi="Open Sans" w:cs="Open Sans"/>
                <w:sz w:val="20"/>
              </w:rPr>
              <w:t>.</w:t>
            </w:r>
            <w:r w:rsidR="009107CB" w:rsidRPr="004964CB">
              <w:rPr>
                <w:rFonts w:ascii="Open Sans" w:hAnsi="Open Sans" w:cs="Open Sans"/>
                <w:sz w:val="20"/>
              </w:rPr>
              <w:t>0</w:t>
            </w:r>
            <w:r w:rsidRPr="004964CB">
              <w:rPr>
                <w:rFonts w:ascii="Open Sans" w:hAnsi="Open Sans" w:cs="Open Sans"/>
                <w:sz w:val="20"/>
              </w:rPr>
              <w:t>00 zł /</w:t>
            </w:r>
            <w:proofErr w:type="spellStart"/>
            <w:r w:rsidRPr="004964CB">
              <w:rPr>
                <w:rFonts w:ascii="Open Sans" w:hAnsi="Open Sans" w:cs="Open Sans"/>
                <w:sz w:val="20"/>
              </w:rPr>
              <w:t>kWp</w:t>
            </w:r>
            <w:proofErr w:type="spellEnd"/>
            <w:r w:rsidRPr="004964CB">
              <w:rPr>
                <w:rFonts w:ascii="Open Sans" w:hAnsi="Open Sans" w:cs="Open Sans"/>
                <w:sz w:val="20"/>
              </w:rPr>
              <w:t xml:space="preserve">, nie więcej niż </w:t>
            </w:r>
            <w:r w:rsidR="009107CB" w:rsidRPr="004964CB">
              <w:rPr>
                <w:rFonts w:ascii="Open Sans" w:hAnsi="Open Sans" w:cs="Open Sans"/>
                <w:sz w:val="20"/>
              </w:rPr>
              <w:t>60</w:t>
            </w:r>
            <w:r w:rsidRPr="004964CB">
              <w:rPr>
                <w:rFonts w:ascii="Open Sans" w:hAnsi="Open Sans" w:cs="Open Sans"/>
                <w:sz w:val="20"/>
              </w:rPr>
              <w:t xml:space="preserve">.000,00 zł  </w:t>
            </w:r>
          </w:p>
        </w:tc>
      </w:tr>
      <w:tr w:rsidR="007C2786" w:rsidTr="009107CB">
        <w:trPr>
          <w:jc w:val="center"/>
        </w:trPr>
        <w:tc>
          <w:tcPr>
            <w:tcW w:w="722" w:type="dxa"/>
          </w:tcPr>
          <w:p w:rsidR="007C2786" w:rsidRDefault="004964CB" w:rsidP="002B0D1A">
            <w:pPr>
              <w:ind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4802" w:type="dxa"/>
          </w:tcPr>
          <w:p w:rsidR="007C2786" w:rsidRPr="007E3E8B" w:rsidRDefault="007C2786" w:rsidP="00F972B2">
            <w:pPr>
              <w:ind w:firstLine="0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hAnsi="Open Sans" w:cs="Open Sans"/>
                <w:sz w:val="20"/>
              </w:rPr>
              <w:t xml:space="preserve">Magazyn energii elektrycznej </w:t>
            </w:r>
            <w:r w:rsidR="009A0D55" w:rsidRPr="007E3E8B">
              <w:rPr>
                <w:rFonts w:ascii="Open Sans" w:hAnsi="Open Sans" w:cs="Open Sans"/>
                <w:sz w:val="20"/>
              </w:rPr>
              <w:t>d</w:t>
            </w:r>
            <w:r w:rsidR="002B0D1A">
              <w:rPr>
                <w:rFonts w:ascii="Open Sans" w:hAnsi="Open Sans" w:cs="Open Sans"/>
                <w:sz w:val="20"/>
              </w:rPr>
              <w:t xml:space="preserve">edykowany </w:t>
            </w:r>
            <w:r w:rsidRPr="007E3E8B">
              <w:rPr>
                <w:rFonts w:ascii="Open Sans" w:hAnsi="Open Sans" w:cs="Open Sans"/>
                <w:sz w:val="20"/>
              </w:rPr>
              <w:t>instalacji fotowoltaicznej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7C2786" w:rsidRPr="009107CB" w:rsidRDefault="009107CB" w:rsidP="00AC1AE3">
            <w:pPr>
              <w:ind w:firstLine="0"/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40</w:t>
            </w:r>
            <w:r w:rsidR="007C2786" w:rsidRPr="009107CB">
              <w:rPr>
                <w:rFonts w:ascii="Open Sans" w:hAnsi="Open Sans" w:cs="Open Sans"/>
                <w:sz w:val="20"/>
              </w:rPr>
              <w:t>.000,00</w:t>
            </w:r>
            <w:r w:rsidR="00AC1AE3" w:rsidRPr="009107CB">
              <w:rPr>
                <w:rFonts w:ascii="Open Sans" w:hAnsi="Open Sans" w:cs="Open Sans"/>
                <w:sz w:val="20"/>
              </w:rPr>
              <w:t xml:space="preserve"> zł</w:t>
            </w:r>
          </w:p>
        </w:tc>
      </w:tr>
      <w:tr w:rsidR="007C2786" w:rsidRPr="0065664B" w:rsidTr="0065664B">
        <w:trPr>
          <w:jc w:val="center"/>
        </w:trPr>
        <w:tc>
          <w:tcPr>
            <w:tcW w:w="9067" w:type="dxa"/>
            <w:gridSpan w:val="3"/>
            <w:shd w:val="clear" w:color="auto" w:fill="E7E6E6" w:themeFill="background2"/>
          </w:tcPr>
          <w:p w:rsidR="007C2786" w:rsidRPr="009107CB" w:rsidRDefault="007C2786" w:rsidP="009A0D55">
            <w:pPr>
              <w:ind w:firstLine="0"/>
              <w:jc w:val="center"/>
              <w:rPr>
                <w:rFonts w:ascii="Open Sans" w:hAnsi="Open Sans" w:cs="Open Sans"/>
                <w:b/>
                <w:bCs/>
                <w:i/>
                <w:iCs/>
                <w:sz w:val="20"/>
              </w:rPr>
            </w:pPr>
            <w:r w:rsidRPr="009107CB">
              <w:rPr>
                <w:rFonts w:ascii="Open Sans" w:hAnsi="Open Sans" w:cs="Open Sans"/>
                <w:b/>
                <w:bCs/>
                <w:i/>
                <w:iCs/>
                <w:sz w:val="20"/>
              </w:rPr>
              <w:t>Zestawy instalacji</w:t>
            </w:r>
          </w:p>
        </w:tc>
      </w:tr>
      <w:tr w:rsidR="007C2786" w:rsidTr="009107CB">
        <w:trPr>
          <w:jc w:val="center"/>
        </w:trPr>
        <w:tc>
          <w:tcPr>
            <w:tcW w:w="722" w:type="dxa"/>
          </w:tcPr>
          <w:p w:rsidR="007C2786" w:rsidRDefault="007C2786" w:rsidP="002B0D1A">
            <w:pPr>
              <w:ind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</w:t>
            </w:r>
            <w:r w:rsidR="004964CB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4802" w:type="dxa"/>
          </w:tcPr>
          <w:p w:rsidR="007C2786" w:rsidRPr="007E3E8B" w:rsidRDefault="007C2786" w:rsidP="00F972B2">
            <w:pPr>
              <w:ind w:firstLine="0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hAnsi="Open Sans" w:cs="Open Sans"/>
                <w:sz w:val="20"/>
              </w:rPr>
              <w:t>Instalacja fotowoltaiczna i powietrzna pompa ciepła do c.o. oraz c.w.u.</w:t>
            </w:r>
          </w:p>
        </w:tc>
        <w:tc>
          <w:tcPr>
            <w:tcW w:w="3543" w:type="dxa"/>
            <w:shd w:val="clear" w:color="auto" w:fill="FFFFFF" w:themeFill="background1"/>
          </w:tcPr>
          <w:p w:rsidR="00A212DF" w:rsidRPr="009107CB" w:rsidRDefault="00A212DF" w:rsidP="00A212DF">
            <w:pPr>
              <w:ind w:firstLine="0"/>
              <w:rPr>
                <w:rFonts w:ascii="Open Sans" w:hAnsi="Open Sans" w:cs="Open Sans"/>
                <w:sz w:val="20"/>
              </w:rPr>
            </w:pPr>
            <w:r w:rsidRPr="009107CB">
              <w:rPr>
                <w:rFonts w:ascii="Open Sans" w:hAnsi="Open Sans" w:cs="Open Sans"/>
                <w:sz w:val="20"/>
              </w:rPr>
              <w:t>Instalacja fotowoltaiczna:</w:t>
            </w:r>
          </w:p>
          <w:p w:rsidR="00A212DF" w:rsidRPr="004964CB" w:rsidRDefault="00A212DF" w:rsidP="009236BC">
            <w:pPr>
              <w:pStyle w:val="Akapitzlist"/>
              <w:numPr>
                <w:ilvl w:val="0"/>
                <w:numId w:val="44"/>
              </w:numPr>
              <w:ind w:left="320"/>
              <w:rPr>
                <w:rFonts w:ascii="Open Sans" w:hAnsi="Open Sans" w:cs="Open Sans"/>
                <w:sz w:val="20"/>
              </w:rPr>
            </w:pPr>
            <w:r w:rsidRPr="004964CB">
              <w:rPr>
                <w:rFonts w:ascii="Open Sans" w:hAnsi="Open Sans" w:cs="Open Sans"/>
                <w:sz w:val="20"/>
              </w:rPr>
              <w:t xml:space="preserve">do 3,5 </w:t>
            </w:r>
            <w:proofErr w:type="spellStart"/>
            <w:r w:rsidRPr="004964CB">
              <w:rPr>
                <w:rFonts w:ascii="Open Sans" w:hAnsi="Open Sans" w:cs="Open Sans"/>
                <w:sz w:val="20"/>
              </w:rPr>
              <w:t>kWp</w:t>
            </w:r>
            <w:proofErr w:type="spellEnd"/>
            <w:r w:rsidRPr="004964CB">
              <w:rPr>
                <w:rFonts w:ascii="Open Sans" w:hAnsi="Open Sans" w:cs="Open Sans"/>
                <w:sz w:val="20"/>
              </w:rPr>
              <w:t xml:space="preserve"> włącznie – </w:t>
            </w:r>
            <w:r w:rsidR="009107CB" w:rsidRPr="004964CB">
              <w:rPr>
                <w:rFonts w:ascii="Open Sans" w:hAnsi="Open Sans" w:cs="Open Sans"/>
                <w:sz w:val="20"/>
              </w:rPr>
              <w:t>6</w:t>
            </w:r>
            <w:r w:rsidRPr="004964CB">
              <w:rPr>
                <w:rFonts w:ascii="Open Sans" w:hAnsi="Open Sans" w:cs="Open Sans"/>
                <w:sz w:val="20"/>
              </w:rPr>
              <w:t>.</w:t>
            </w:r>
            <w:r w:rsidR="009107CB" w:rsidRPr="004964CB">
              <w:rPr>
                <w:rFonts w:ascii="Open Sans" w:hAnsi="Open Sans" w:cs="Open Sans"/>
                <w:sz w:val="20"/>
              </w:rPr>
              <w:t>5</w:t>
            </w:r>
            <w:r w:rsidRPr="004964CB">
              <w:rPr>
                <w:rFonts w:ascii="Open Sans" w:hAnsi="Open Sans" w:cs="Open Sans"/>
                <w:sz w:val="20"/>
              </w:rPr>
              <w:t>00 zł /</w:t>
            </w:r>
            <w:proofErr w:type="spellStart"/>
            <w:r w:rsidRPr="004964CB">
              <w:rPr>
                <w:rFonts w:ascii="Open Sans" w:hAnsi="Open Sans" w:cs="Open Sans"/>
                <w:sz w:val="20"/>
              </w:rPr>
              <w:t>kWp</w:t>
            </w:r>
            <w:proofErr w:type="spellEnd"/>
            <w:r w:rsidRPr="004964CB">
              <w:rPr>
                <w:rFonts w:ascii="Open Sans" w:hAnsi="Open Sans" w:cs="Open Sans"/>
                <w:sz w:val="20"/>
              </w:rPr>
              <w:t xml:space="preserve"> </w:t>
            </w:r>
          </w:p>
          <w:p w:rsidR="007C2786" w:rsidRPr="004964CB" w:rsidRDefault="00A212DF" w:rsidP="009236BC">
            <w:pPr>
              <w:pStyle w:val="Akapitzlist"/>
              <w:numPr>
                <w:ilvl w:val="0"/>
                <w:numId w:val="44"/>
              </w:numPr>
              <w:ind w:left="320"/>
              <w:rPr>
                <w:rFonts w:ascii="Open Sans" w:hAnsi="Open Sans" w:cs="Open Sans"/>
                <w:sz w:val="20"/>
              </w:rPr>
            </w:pPr>
            <w:r w:rsidRPr="004964CB">
              <w:rPr>
                <w:rFonts w:ascii="Open Sans" w:hAnsi="Open Sans" w:cs="Open Sans"/>
                <w:sz w:val="20"/>
              </w:rPr>
              <w:t xml:space="preserve">pow. 3,5 </w:t>
            </w:r>
            <w:proofErr w:type="spellStart"/>
            <w:r w:rsidRPr="004964CB">
              <w:rPr>
                <w:rFonts w:ascii="Open Sans" w:hAnsi="Open Sans" w:cs="Open Sans"/>
                <w:sz w:val="20"/>
              </w:rPr>
              <w:t>kWp</w:t>
            </w:r>
            <w:proofErr w:type="spellEnd"/>
            <w:r w:rsidRPr="004964CB">
              <w:rPr>
                <w:rFonts w:ascii="Open Sans" w:hAnsi="Open Sans" w:cs="Open Sans"/>
                <w:sz w:val="20"/>
              </w:rPr>
              <w:t xml:space="preserve"> – </w:t>
            </w:r>
            <w:r w:rsidR="009107CB" w:rsidRPr="004964CB">
              <w:rPr>
                <w:rFonts w:ascii="Open Sans" w:hAnsi="Open Sans" w:cs="Open Sans"/>
                <w:sz w:val="20"/>
              </w:rPr>
              <w:t>6.</w:t>
            </w:r>
            <w:r w:rsidR="002B0D1A">
              <w:rPr>
                <w:rFonts w:ascii="Open Sans" w:hAnsi="Open Sans" w:cs="Open Sans"/>
                <w:sz w:val="20"/>
              </w:rPr>
              <w:t>0</w:t>
            </w:r>
            <w:r w:rsidRPr="004964CB">
              <w:rPr>
                <w:rFonts w:ascii="Open Sans" w:hAnsi="Open Sans" w:cs="Open Sans"/>
                <w:sz w:val="20"/>
              </w:rPr>
              <w:t>00 zł /</w:t>
            </w:r>
            <w:proofErr w:type="spellStart"/>
            <w:r w:rsidRPr="004964CB">
              <w:rPr>
                <w:rFonts w:ascii="Open Sans" w:hAnsi="Open Sans" w:cs="Open Sans"/>
                <w:sz w:val="20"/>
              </w:rPr>
              <w:t>kWp</w:t>
            </w:r>
            <w:proofErr w:type="spellEnd"/>
            <w:r w:rsidRPr="004964CB">
              <w:rPr>
                <w:rFonts w:ascii="Open Sans" w:hAnsi="Open Sans" w:cs="Open Sans"/>
                <w:sz w:val="20"/>
              </w:rPr>
              <w:t xml:space="preserve">, nie więcej niż </w:t>
            </w:r>
            <w:r w:rsidR="009107CB" w:rsidRPr="004964CB">
              <w:rPr>
                <w:rFonts w:ascii="Open Sans" w:hAnsi="Open Sans" w:cs="Open Sans"/>
                <w:sz w:val="20"/>
              </w:rPr>
              <w:t>60</w:t>
            </w:r>
            <w:r w:rsidRPr="004964CB">
              <w:rPr>
                <w:rFonts w:ascii="Open Sans" w:hAnsi="Open Sans" w:cs="Open Sans"/>
                <w:sz w:val="20"/>
              </w:rPr>
              <w:t xml:space="preserve">.000,00 zł  </w:t>
            </w:r>
          </w:p>
          <w:p w:rsidR="00A212DF" w:rsidRPr="009107CB" w:rsidRDefault="00A212DF" w:rsidP="00A212DF">
            <w:pPr>
              <w:ind w:firstLine="0"/>
              <w:rPr>
                <w:rFonts w:ascii="Open Sans" w:hAnsi="Open Sans" w:cs="Open Sans"/>
                <w:sz w:val="20"/>
              </w:rPr>
            </w:pPr>
          </w:p>
          <w:p w:rsidR="00A212DF" w:rsidRPr="009107CB" w:rsidRDefault="00A212DF" w:rsidP="00A212DF">
            <w:pPr>
              <w:ind w:firstLine="0"/>
              <w:rPr>
                <w:rFonts w:ascii="Open Sans" w:hAnsi="Open Sans" w:cs="Open Sans"/>
                <w:sz w:val="20"/>
              </w:rPr>
            </w:pPr>
            <w:r w:rsidRPr="009107CB">
              <w:rPr>
                <w:rFonts w:ascii="Open Sans" w:hAnsi="Open Sans" w:cs="Open Sans"/>
                <w:sz w:val="20"/>
              </w:rPr>
              <w:t>Pompa ciepła: 50.000,00 zł</w:t>
            </w:r>
          </w:p>
        </w:tc>
      </w:tr>
      <w:tr w:rsidR="007C2786" w:rsidTr="009107CB">
        <w:trPr>
          <w:jc w:val="center"/>
        </w:trPr>
        <w:tc>
          <w:tcPr>
            <w:tcW w:w="722" w:type="dxa"/>
          </w:tcPr>
          <w:p w:rsidR="007C2786" w:rsidRDefault="004964CB" w:rsidP="002B0D1A">
            <w:pPr>
              <w:ind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4802" w:type="dxa"/>
          </w:tcPr>
          <w:p w:rsidR="007C2786" w:rsidRPr="007E3E8B" w:rsidRDefault="007C2786" w:rsidP="00F972B2">
            <w:pPr>
              <w:ind w:firstLine="0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hAnsi="Open Sans" w:cs="Open Sans"/>
                <w:sz w:val="20"/>
              </w:rPr>
              <w:t>Instalacja fotowoltaiczna, powietrzna pompa ciepła do c.o. oraz c.w.u. i magazyn energii elektrycznej</w:t>
            </w:r>
          </w:p>
        </w:tc>
        <w:tc>
          <w:tcPr>
            <w:tcW w:w="3543" w:type="dxa"/>
            <w:shd w:val="clear" w:color="auto" w:fill="FFFFFF" w:themeFill="background1"/>
          </w:tcPr>
          <w:p w:rsidR="00A212DF" w:rsidRPr="009107CB" w:rsidRDefault="00A212DF" w:rsidP="00A212DF">
            <w:pPr>
              <w:ind w:firstLine="0"/>
              <w:rPr>
                <w:rFonts w:ascii="Open Sans" w:hAnsi="Open Sans" w:cs="Open Sans"/>
                <w:sz w:val="20"/>
              </w:rPr>
            </w:pPr>
            <w:r w:rsidRPr="009107CB">
              <w:rPr>
                <w:rFonts w:ascii="Open Sans" w:hAnsi="Open Sans" w:cs="Open Sans"/>
                <w:sz w:val="20"/>
              </w:rPr>
              <w:t>Instalacja fotowoltaiczna:</w:t>
            </w:r>
          </w:p>
          <w:p w:rsidR="009107CB" w:rsidRPr="009107CB" w:rsidRDefault="009107CB" w:rsidP="009107CB">
            <w:pPr>
              <w:pStyle w:val="Akapitzlist"/>
              <w:ind w:left="320" w:firstLine="0"/>
              <w:rPr>
                <w:rFonts w:ascii="Open Sans" w:hAnsi="Open Sans" w:cs="Open Sans"/>
                <w:sz w:val="20"/>
              </w:rPr>
            </w:pPr>
            <w:r w:rsidRPr="009107CB">
              <w:rPr>
                <w:rFonts w:ascii="Open Sans" w:hAnsi="Open Sans" w:cs="Open Sans"/>
                <w:sz w:val="20"/>
              </w:rPr>
              <w:t xml:space="preserve">a. do 3,5 </w:t>
            </w:r>
            <w:proofErr w:type="spellStart"/>
            <w:r w:rsidRPr="009107CB">
              <w:rPr>
                <w:rFonts w:ascii="Open Sans" w:hAnsi="Open Sans" w:cs="Open Sans"/>
                <w:sz w:val="20"/>
              </w:rPr>
              <w:t>kWp</w:t>
            </w:r>
            <w:proofErr w:type="spellEnd"/>
            <w:r w:rsidRPr="009107CB">
              <w:rPr>
                <w:rFonts w:ascii="Open Sans" w:hAnsi="Open Sans" w:cs="Open Sans"/>
                <w:sz w:val="20"/>
              </w:rPr>
              <w:t xml:space="preserve"> włącznie – </w:t>
            </w:r>
            <w:r>
              <w:rPr>
                <w:rFonts w:ascii="Open Sans" w:hAnsi="Open Sans" w:cs="Open Sans"/>
                <w:sz w:val="20"/>
              </w:rPr>
              <w:t>6</w:t>
            </w:r>
            <w:r w:rsidRPr="009107CB">
              <w:rPr>
                <w:rFonts w:ascii="Open Sans" w:hAnsi="Open Sans" w:cs="Open Sans"/>
                <w:sz w:val="20"/>
              </w:rPr>
              <w:t>.</w:t>
            </w:r>
            <w:r>
              <w:rPr>
                <w:rFonts w:ascii="Open Sans" w:hAnsi="Open Sans" w:cs="Open Sans"/>
                <w:sz w:val="20"/>
              </w:rPr>
              <w:t>5</w:t>
            </w:r>
            <w:r w:rsidRPr="009107CB">
              <w:rPr>
                <w:rFonts w:ascii="Open Sans" w:hAnsi="Open Sans" w:cs="Open Sans"/>
                <w:sz w:val="20"/>
              </w:rPr>
              <w:t>00 zł /</w:t>
            </w:r>
            <w:proofErr w:type="spellStart"/>
            <w:r w:rsidRPr="009107CB">
              <w:rPr>
                <w:rFonts w:ascii="Open Sans" w:hAnsi="Open Sans" w:cs="Open Sans"/>
                <w:sz w:val="20"/>
              </w:rPr>
              <w:t>kWp</w:t>
            </w:r>
            <w:proofErr w:type="spellEnd"/>
            <w:r w:rsidRPr="009107CB">
              <w:rPr>
                <w:rFonts w:ascii="Open Sans" w:hAnsi="Open Sans" w:cs="Open Sans"/>
                <w:sz w:val="20"/>
              </w:rPr>
              <w:t xml:space="preserve"> </w:t>
            </w:r>
          </w:p>
          <w:p w:rsidR="009107CB" w:rsidRPr="009107CB" w:rsidRDefault="009107CB" w:rsidP="009107CB">
            <w:pPr>
              <w:ind w:left="314" w:firstLine="0"/>
              <w:rPr>
                <w:rFonts w:ascii="Open Sans" w:hAnsi="Open Sans" w:cs="Open Sans"/>
                <w:sz w:val="20"/>
              </w:rPr>
            </w:pPr>
            <w:r w:rsidRPr="009107CB">
              <w:rPr>
                <w:rFonts w:ascii="Open Sans" w:hAnsi="Open Sans" w:cs="Open Sans"/>
                <w:sz w:val="20"/>
              </w:rPr>
              <w:t xml:space="preserve">b. pow. 3,5 </w:t>
            </w:r>
            <w:proofErr w:type="spellStart"/>
            <w:r w:rsidRPr="009107CB">
              <w:rPr>
                <w:rFonts w:ascii="Open Sans" w:hAnsi="Open Sans" w:cs="Open Sans"/>
                <w:sz w:val="20"/>
              </w:rPr>
              <w:t>kWp</w:t>
            </w:r>
            <w:proofErr w:type="spellEnd"/>
            <w:r w:rsidRPr="009107CB">
              <w:rPr>
                <w:rFonts w:ascii="Open Sans" w:hAnsi="Open Sans" w:cs="Open Sans"/>
                <w:sz w:val="20"/>
              </w:rPr>
              <w:t xml:space="preserve"> – </w:t>
            </w:r>
            <w:r>
              <w:rPr>
                <w:rFonts w:ascii="Open Sans" w:hAnsi="Open Sans" w:cs="Open Sans"/>
                <w:sz w:val="20"/>
              </w:rPr>
              <w:t>6.</w:t>
            </w:r>
            <w:r w:rsidR="002B0D1A">
              <w:rPr>
                <w:rFonts w:ascii="Open Sans" w:hAnsi="Open Sans" w:cs="Open Sans"/>
                <w:sz w:val="20"/>
              </w:rPr>
              <w:t>0</w:t>
            </w:r>
            <w:r w:rsidRPr="009107CB">
              <w:rPr>
                <w:rFonts w:ascii="Open Sans" w:hAnsi="Open Sans" w:cs="Open Sans"/>
                <w:sz w:val="20"/>
              </w:rPr>
              <w:t>00 zł /</w:t>
            </w:r>
            <w:proofErr w:type="spellStart"/>
            <w:r w:rsidRPr="009107CB">
              <w:rPr>
                <w:rFonts w:ascii="Open Sans" w:hAnsi="Open Sans" w:cs="Open Sans"/>
                <w:sz w:val="20"/>
              </w:rPr>
              <w:t>kWp</w:t>
            </w:r>
            <w:proofErr w:type="spellEnd"/>
            <w:r w:rsidRPr="009107CB">
              <w:rPr>
                <w:rFonts w:ascii="Open Sans" w:hAnsi="Open Sans" w:cs="Open Sans"/>
                <w:sz w:val="20"/>
              </w:rPr>
              <w:t xml:space="preserve">, nie więcej niż </w:t>
            </w:r>
            <w:r>
              <w:rPr>
                <w:rFonts w:ascii="Open Sans" w:hAnsi="Open Sans" w:cs="Open Sans"/>
                <w:sz w:val="20"/>
              </w:rPr>
              <w:t>60</w:t>
            </w:r>
            <w:r w:rsidRPr="009107CB">
              <w:rPr>
                <w:rFonts w:ascii="Open Sans" w:hAnsi="Open Sans" w:cs="Open Sans"/>
                <w:sz w:val="20"/>
              </w:rPr>
              <w:t xml:space="preserve">.000,00 zł  </w:t>
            </w:r>
          </w:p>
          <w:p w:rsidR="00A212DF" w:rsidRPr="009107CB" w:rsidRDefault="00A212DF" w:rsidP="00A212DF">
            <w:pPr>
              <w:ind w:firstLine="0"/>
              <w:rPr>
                <w:rFonts w:ascii="Open Sans" w:hAnsi="Open Sans" w:cs="Open Sans"/>
                <w:sz w:val="20"/>
              </w:rPr>
            </w:pPr>
          </w:p>
          <w:p w:rsidR="007C2786" w:rsidRPr="009107CB" w:rsidRDefault="00A212DF" w:rsidP="00A212DF">
            <w:pPr>
              <w:ind w:firstLine="0"/>
              <w:rPr>
                <w:rFonts w:ascii="Open Sans" w:hAnsi="Open Sans" w:cs="Open Sans"/>
                <w:sz w:val="20"/>
              </w:rPr>
            </w:pPr>
            <w:r w:rsidRPr="009107CB">
              <w:rPr>
                <w:rFonts w:ascii="Open Sans" w:hAnsi="Open Sans" w:cs="Open Sans"/>
                <w:sz w:val="20"/>
              </w:rPr>
              <w:t>Pompa ciepła: 50.000,00 zł</w:t>
            </w:r>
          </w:p>
          <w:p w:rsidR="00A212DF" w:rsidRPr="009107CB" w:rsidRDefault="00A212DF" w:rsidP="00A212DF">
            <w:pPr>
              <w:ind w:firstLine="0"/>
              <w:rPr>
                <w:rFonts w:ascii="Open Sans" w:hAnsi="Open Sans" w:cs="Open Sans"/>
                <w:sz w:val="20"/>
              </w:rPr>
            </w:pPr>
          </w:p>
          <w:p w:rsidR="00A212DF" w:rsidRPr="009107CB" w:rsidRDefault="00A212DF" w:rsidP="00A212DF">
            <w:pPr>
              <w:ind w:firstLine="0"/>
              <w:rPr>
                <w:rFonts w:ascii="Open Sans" w:hAnsi="Open Sans" w:cs="Open Sans"/>
                <w:sz w:val="20"/>
              </w:rPr>
            </w:pPr>
            <w:r w:rsidRPr="009107CB">
              <w:rPr>
                <w:rFonts w:ascii="Open Sans" w:hAnsi="Open Sans" w:cs="Open Sans"/>
                <w:sz w:val="20"/>
              </w:rPr>
              <w:t xml:space="preserve">Magazyn energii: </w:t>
            </w:r>
            <w:r w:rsidR="009107CB">
              <w:rPr>
                <w:rFonts w:ascii="Open Sans" w:hAnsi="Open Sans" w:cs="Open Sans"/>
                <w:sz w:val="20"/>
              </w:rPr>
              <w:t>40</w:t>
            </w:r>
            <w:r w:rsidRPr="009107CB">
              <w:rPr>
                <w:rFonts w:ascii="Open Sans" w:hAnsi="Open Sans" w:cs="Open Sans"/>
                <w:sz w:val="20"/>
              </w:rPr>
              <w:t>.000,00 zł</w:t>
            </w:r>
          </w:p>
        </w:tc>
      </w:tr>
      <w:tr w:rsidR="00A212DF" w:rsidTr="009107CB">
        <w:trPr>
          <w:jc w:val="center"/>
        </w:trPr>
        <w:tc>
          <w:tcPr>
            <w:tcW w:w="722" w:type="dxa"/>
          </w:tcPr>
          <w:p w:rsidR="00A212DF" w:rsidRDefault="004964CB" w:rsidP="002B0D1A">
            <w:pPr>
              <w:ind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4802" w:type="dxa"/>
          </w:tcPr>
          <w:p w:rsidR="00A212DF" w:rsidRPr="007E3E8B" w:rsidRDefault="00A212DF" w:rsidP="00A212DF">
            <w:pPr>
              <w:ind w:firstLine="0"/>
              <w:rPr>
                <w:rFonts w:ascii="Open Sans" w:hAnsi="Open Sans" w:cs="Open Sans"/>
                <w:sz w:val="20"/>
              </w:rPr>
            </w:pPr>
            <w:r w:rsidRPr="007E3E8B">
              <w:rPr>
                <w:rFonts w:ascii="Open Sans" w:hAnsi="Open Sans" w:cs="Open Sans"/>
                <w:sz w:val="20"/>
              </w:rPr>
              <w:t>Instalacja fotowoltaiczna i magazyn energii elektrycznej</w:t>
            </w:r>
          </w:p>
        </w:tc>
        <w:tc>
          <w:tcPr>
            <w:tcW w:w="3543" w:type="dxa"/>
            <w:shd w:val="clear" w:color="auto" w:fill="FFFFFF" w:themeFill="background1"/>
          </w:tcPr>
          <w:p w:rsidR="00A212DF" w:rsidRPr="009107CB" w:rsidRDefault="00A212DF" w:rsidP="00A212DF">
            <w:pPr>
              <w:ind w:firstLine="0"/>
              <w:rPr>
                <w:rFonts w:ascii="Open Sans" w:hAnsi="Open Sans" w:cs="Open Sans"/>
                <w:sz w:val="20"/>
              </w:rPr>
            </w:pPr>
            <w:r w:rsidRPr="009107CB">
              <w:rPr>
                <w:rFonts w:ascii="Open Sans" w:hAnsi="Open Sans" w:cs="Open Sans"/>
                <w:sz w:val="20"/>
              </w:rPr>
              <w:t>Instalacja fotowoltaiczna:</w:t>
            </w:r>
          </w:p>
          <w:p w:rsidR="00A212DF" w:rsidRPr="009107CB" w:rsidRDefault="00F336AD" w:rsidP="00A212DF">
            <w:pPr>
              <w:pStyle w:val="Akapitzlist"/>
              <w:ind w:left="32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a. do 3,5 </w:t>
            </w:r>
            <w:proofErr w:type="spellStart"/>
            <w:r>
              <w:rPr>
                <w:rFonts w:ascii="Open Sans" w:hAnsi="Open Sans" w:cs="Open Sans"/>
                <w:sz w:val="20"/>
              </w:rPr>
              <w:t>kWp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 włącznie – 6.5</w:t>
            </w:r>
            <w:r w:rsidR="00A212DF" w:rsidRPr="009107CB">
              <w:rPr>
                <w:rFonts w:ascii="Open Sans" w:hAnsi="Open Sans" w:cs="Open Sans"/>
                <w:sz w:val="20"/>
              </w:rPr>
              <w:t>00 zł /</w:t>
            </w:r>
            <w:proofErr w:type="spellStart"/>
            <w:r w:rsidR="00A212DF" w:rsidRPr="009107CB">
              <w:rPr>
                <w:rFonts w:ascii="Open Sans" w:hAnsi="Open Sans" w:cs="Open Sans"/>
                <w:sz w:val="20"/>
              </w:rPr>
              <w:t>kWp</w:t>
            </w:r>
            <w:proofErr w:type="spellEnd"/>
            <w:r w:rsidR="00A212DF" w:rsidRPr="009107CB">
              <w:rPr>
                <w:rFonts w:ascii="Open Sans" w:hAnsi="Open Sans" w:cs="Open Sans"/>
                <w:sz w:val="20"/>
              </w:rPr>
              <w:t xml:space="preserve"> </w:t>
            </w:r>
          </w:p>
          <w:p w:rsidR="00A212DF" w:rsidRPr="009107CB" w:rsidRDefault="00F336AD" w:rsidP="00A212DF">
            <w:pPr>
              <w:ind w:left="314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b. pow. 3,5 </w:t>
            </w:r>
            <w:proofErr w:type="spellStart"/>
            <w:r>
              <w:rPr>
                <w:rFonts w:ascii="Open Sans" w:hAnsi="Open Sans" w:cs="Open Sans"/>
                <w:sz w:val="20"/>
              </w:rPr>
              <w:t>kWp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 – 6.000 zł /</w:t>
            </w:r>
            <w:proofErr w:type="spellStart"/>
            <w:r>
              <w:rPr>
                <w:rFonts w:ascii="Open Sans" w:hAnsi="Open Sans" w:cs="Open Sans"/>
                <w:sz w:val="20"/>
              </w:rPr>
              <w:t>kWp</w:t>
            </w:r>
            <w:proofErr w:type="spellEnd"/>
            <w:r>
              <w:rPr>
                <w:rFonts w:ascii="Open Sans" w:hAnsi="Open Sans" w:cs="Open Sans"/>
                <w:sz w:val="20"/>
              </w:rPr>
              <w:t>, nie więcej niż 60</w:t>
            </w:r>
            <w:r w:rsidR="00A212DF" w:rsidRPr="009107CB">
              <w:rPr>
                <w:rFonts w:ascii="Open Sans" w:hAnsi="Open Sans" w:cs="Open Sans"/>
                <w:sz w:val="20"/>
              </w:rPr>
              <w:t xml:space="preserve">.000,00 zł  </w:t>
            </w:r>
          </w:p>
          <w:p w:rsidR="00A212DF" w:rsidRPr="009107CB" w:rsidRDefault="00A212DF" w:rsidP="00A212DF">
            <w:pPr>
              <w:ind w:firstLine="0"/>
              <w:rPr>
                <w:rFonts w:ascii="Open Sans" w:hAnsi="Open Sans" w:cs="Open Sans"/>
                <w:sz w:val="20"/>
              </w:rPr>
            </w:pPr>
          </w:p>
          <w:p w:rsidR="00A212DF" w:rsidRPr="009107CB" w:rsidRDefault="00A212DF" w:rsidP="00A212DF">
            <w:pPr>
              <w:ind w:firstLine="0"/>
              <w:rPr>
                <w:rFonts w:ascii="Open Sans" w:hAnsi="Open Sans" w:cs="Open Sans"/>
                <w:sz w:val="20"/>
              </w:rPr>
            </w:pPr>
            <w:r w:rsidRPr="009107CB">
              <w:rPr>
                <w:rFonts w:ascii="Open Sans" w:hAnsi="Open Sans" w:cs="Open Sans"/>
                <w:sz w:val="20"/>
              </w:rPr>
              <w:t xml:space="preserve">Magazyn energii: </w:t>
            </w:r>
            <w:r w:rsidR="009107CB">
              <w:rPr>
                <w:rFonts w:ascii="Open Sans" w:hAnsi="Open Sans" w:cs="Open Sans"/>
                <w:sz w:val="20"/>
              </w:rPr>
              <w:t>40</w:t>
            </w:r>
            <w:r w:rsidRPr="009107CB">
              <w:rPr>
                <w:rFonts w:ascii="Open Sans" w:hAnsi="Open Sans" w:cs="Open Sans"/>
                <w:sz w:val="20"/>
              </w:rPr>
              <w:t>.000,00 zł</w:t>
            </w:r>
          </w:p>
        </w:tc>
      </w:tr>
    </w:tbl>
    <w:p w:rsidR="007C2786" w:rsidRPr="00AC1AE3" w:rsidRDefault="007C2786" w:rsidP="007C2786">
      <w:pPr>
        <w:ind w:firstLine="0"/>
        <w:rPr>
          <w:rFonts w:ascii="Open Sans" w:hAnsi="Open Sans" w:cs="Open Sans"/>
          <w:sz w:val="10"/>
          <w:szCs w:val="10"/>
        </w:rPr>
      </w:pPr>
    </w:p>
    <w:p w:rsidR="002B0D1A" w:rsidRPr="007A4451" w:rsidRDefault="002B0D1A" w:rsidP="002B0D1A">
      <w:pPr>
        <w:pStyle w:val="Akapitzlist"/>
        <w:ind w:left="284" w:firstLine="0"/>
        <w:rPr>
          <w:rFonts w:ascii="Open Sans" w:hAnsi="Open Sans" w:cs="Open Sans"/>
          <w:sz w:val="10"/>
          <w:szCs w:val="10"/>
        </w:rPr>
      </w:pPr>
    </w:p>
    <w:p w:rsidR="007C2786" w:rsidRPr="007C2786" w:rsidRDefault="007C2786" w:rsidP="007A4451">
      <w:pPr>
        <w:pStyle w:val="Akapitzlist"/>
        <w:numPr>
          <w:ilvl w:val="0"/>
          <w:numId w:val="22"/>
        </w:numPr>
        <w:ind w:left="284"/>
        <w:rPr>
          <w:rFonts w:ascii="Open Sans" w:hAnsi="Open Sans" w:cs="Open Sans"/>
          <w:sz w:val="20"/>
          <w:szCs w:val="22"/>
        </w:rPr>
      </w:pPr>
      <w:proofErr w:type="spellStart"/>
      <w:r w:rsidRPr="007C2786">
        <w:rPr>
          <w:rFonts w:ascii="Open Sans" w:hAnsi="Open Sans" w:cs="Open Sans"/>
          <w:sz w:val="20"/>
        </w:rPr>
        <w:t>Grantobiorca</w:t>
      </w:r>
      <w:proofErr w:type="spellEnd"/>
      <w:r w:rsidRPr="007C2786">
        <w:rPr>
          <w:rFonts w:ascii="Open Sans" w:hAnsi="Open Sans" w:cs="Open Sans"/>
          <w:sz w:val="20"/>
        </w:rPr>
        <w:t xml:space="preserve"> może dodatkowo otrzymać grant w wysokości 2000,00 zł na </w:t>
      </w:r>
      <w:r w:rsidR="00CD734C" w:rsidRPr="007C2786">
        <w:rPr>
          <w:rFonts w:ascii="Open Sans" w:hAnsi="Open Sans" w:cs="Open Sans"/>
          <w:sz w:val="20"/>
        </w:rPr>
        <w:t>system zarządzania energią</w:t>
      </w:r>
      <w:r w:rsidRPr="007C2786">
        <w:rPr>
          <w:rFonts w:ascii="Open Sans" w:hAnsi="Open Sans" w:cs="Open Sans"/>
          <w:sz w:val="20"/>
        </w:rPr>
        <w:t>.</w:t>
      </w:r>
      <w:r w:rsidR="00CD734C" w:rsidRPr="007C2786">
        <w:rPr>
          <w:rFonts w:ascii="Open Sans" w:hAnsi="Open Sans" w:cs="Open Sans"/>
          <w:sz w:val="20"/>
        </w:rPr>
        <w:t xml:space="preserve"> </w:t>
      </w:r>
      <w:r w:rsidR="00A54E8E" w:rsidRPr="007C2786">
        <w:rPr>
          <w:rFonts w:ascii="Open Sans" w:hAnsi="Open Sans" w:cs="Open Sans"/>
          <w:sz w:val="20"/>
        </w:rPr>
        <w:t xml:space="preserve">Grant </w:t>
      </w:r>
      <w:r w:rsidR="00CD734C" w:rsidRPr="007C2786">
        <w:rPr>
          <w:rFonts w:ascii="Open Sans" w:hAnsi="Open Sans" w:cs="Open Sans"/>
          <w:sz w:val="20"/>
        </w:rPr>
        <w:t>może być</w:t>
      </w:r>
      <w:r w:rsidR="00A54E8E" w:rsidRPr="007C2786">
        <w:rPr>
          <w:rFonts w:ascii="Open Sans" w:hAnsi="Open Sans" w:cs="Open Sans"/>
          <w:sz w:val="20"/>
        </w:rPr>
        <w:t xml:space="preserve"> przyznany tylko </w:t>
      </w:r>
      <w:r w:rsidR="00983E3B" w:rsidRPr="007C2786">
        <w:rPr>
          <w:rFonts w:ascii="Open Sans" w:hAnsi="Open Sans" w:cs="Open Sans"/>
          <w:sz w:val="20"/>
        </w:rPr>
        <w:t>Grantobiorcy</w:t>
      </w:r>
      <w:r w:rsidR="00A54E8E" w:rsidRPr="007C2786">
        <w:rPr>
          <w:rFonts w:ascii="Open Sans" w:hAnsi="Open Sans" w:cs="Open Sans"/>
          <w:sz w:val="20"/>
        </w:rPr>
        <w:t xml:space="preserve">, który </w:t>
      </w:r>
      <w:r w:rsidR="00983E3B" w:rsidRPr="007C2786">
        <w:rPr>
          <w:rFonts w:ascii="Open Sans" w:hAnsi="Open Sans" w:cs="Open Sans"/>
          <w:sz w:val="20"/>
        </w:rPr>
        <w:t>montuje</w:t>
      </w:r>
      <w:r w:rsidR="00A54E8E" w:rsidRPr="007C2786">
        <w:rPr>
          <w:rFonts w:ascii="Open Sans" w:hAnsi="Open Sans" w:cs="Open Sans"/>
          <w:sz w:val="20"/>
        </w:rPr>
        <w:t xml:space="preserve"> </w:t>
      </w:r>
      <w:r w:rsidR="00983E3B" w:rsidRPr="007C2786">
        <w:rPr>
          <w:rFonts w:ascii="Open Sans" w:hAnsi="Open Sans" w:cs="Open Sans"/>
          <w:sz w:val="20"/>
        </w:rPr>
        <w:t>c</w:t>
      </w:r>
      <w:r w:rsidR="00A54E8E" w:rsidRPr="007C2786">
        <w:rPr>
          <w:rFonts w:ascii="Open Sans" w:hAnsi="Open Sans" w:cs="Open Sans"/>
          <w:sz w:val="20"/>
        </w:rPr>
        <w:t xml:space="preserve">o najmniej dwie współpracujące ze sobą instalacje </w:t>
      </w:r>
      <w:r w:rsidR="00983E3B" w:rsidRPr="007C2786">
        <w:rPr>
          <w:rFonts w:ascii="Open Sans" w:hAnsi="Open Sans" w:cs="Open Sans"/>
          <w:sz w:val="20"/>
        </w:rPr>
        <w:t>OZE</w:t>
      </w:r>
      <w:r w:rsidR="00E66B88">
        <w:rPr>
          <w:rFonts w:ascii="Open Sans" w:hAnsi="Open Sans" w:cs="Open Sans"/>
          <w:sz w:val="20"/>
        </w:rPr>
        <w:t>,</w:t>
      </w:r>
      <w:r w:rsidRPr="007C2786">
        <w:rPr>
          <w:rFonts w:ascii="Open Sans" w:hAnsi="Open Sans" w:cs="Open Sans"/>
          <w:sz w:val="20"/>
        </w:rPr>
        <w:t xml:space="preserve"> tj. </w:t>
      </w:r>
      <w:r w:rsidR="002B0D1A">
        <w:rPr>
          <w:rFonts w:ascii="Open Sans" w:hAnsi="Open Sans" w:cs="Open Sans"/>
          <w:sz w:val="20"/>
        </w:rPr>
        <w:t>i</w:t>
      </w:r>
      <w:r w:rsidRPr="007C2786">
        <w:rPr>
          <w:rFonts w:ascii="Open Sans" w:hAnsi="Open Sans" w:cs="Open Sans"/>
          <w:sz w:val="20"/>
        </w:rPr>
        <w:t xml:space="preserve">nstalację fotowoltaiczną i powietrzną pompę ciepła do c.o. oraz c.w.u. lub instalację fotowoltaiczną, </w:t>
      </w:r>
      <w:r w:rsidRPr="004B4A84">
        <w:rPr>
          <w:rFonts w:ascii="Open Sans" w:hAnsi="Open Sans" w:cs="Open Sans"/>
          <w:sz w:val="20"/>
        </w:rPr>
        <w:t>powietrzną pompę ciepła do c.o. oraz c.w.u.</w:t>
      </w:r>
      <w:r w:rsidR="00AC1AE3" w:rsidRPr="004B4A84">
        <w:rPr>
          <w:rFonts w:ascii="Open Sans" w:hAnsi="Open Sans" w:cs="Open Sans"/>
          <w:sz w:val="20"/>
        </w:rPr>
        <w:t xml:space="preserve"> </w:t>
      </w:r>
      <w:r w:rsidR="0005639B">
        <w:rPr>
          <w:rFonts w:ascii="Open Sans" w:hAnsi="Open Sans" w:cs="Open Sans"/>
          <w:sz w:val="20"/>
        </w:rPr>
        <w:br/>
      </w:r>
      <w:r w:rsidR="00AC1AE3" w:rsidRPr="004B4A84">
        <w:rPr>
          <w:rFonts w:ascii="Open Sans" w:hAnsi="Open Sans" w:cs="Open Sans"/>
          <w:sz w:val="20"/>
        </w:rPr>
        <w:t>i magazyn energii elektrycznej</w:t>
      </w:r>
      <w:r w:rsidR="002B0D1A">
        <w:rPr>
          <w:rFonts w:ascii="Open Sans" w:hAnsi="Open Sans" w:cs="Open Sans"/>
          <w:sz w:val="20"/>
        </w:rPr>
        <w:t xml:space="preserve">. </w:t>
      </w:r>
      <w:r w:rsidR="00F25CF6">
        <w:rPr>
          <w:rFonts w:ascii="Open Sans" w:hAnsi="Open Sans" w:cs="Open Sans"/>
          <w:sz w:val="20"/>
        </w:rPr>
        <w:t xml:space="preserve">W Projekcie przewidziano </w:t>
      </w:r>
      <w:r w:rsidR="009107CB">
        <w:rPr>
          <w:rFonts w:ascii="Open Sans" w:hAnsi="Open Sans" w:cs="Open Sans"/>
          <w:sz w:val="20"/>
        </w:rPr>
        <w:t>30</w:t>
      </w:r>
      <w:r w:rsidR="00F25CF6">
        <w:rPr>
          <w:rFonts w:ascii="Open Sans" w:hAnsi="Open Sans" w:cs="Open Sans"/>
          <w:sz w:val="20"/>
        </w:rPr>
        <w:t xml:space="preserve"> systemów zarządzania energią.</w:t>
      </w:r>
    </w:p>
    <w:p w:rsidR="00CF5B4E" w:rsidRDefault="00CF5B4E" w:rsidP="007A4451">
      <w:pPr>
        <w:numPr>
          <w:ilvl w:val="0"/>
          <w:numId w:val="22"/>
        </w:numPr>
        <w:ind w:left="284" w:hanging="284"/>
        <w:rPr>
          <w:rFonts w:ascii="Open Sans" w:hAnsi="Open Sans" w:cs="Open Sans"/>
          <w:sz w:val="20"/>
          <w:szCs w:val="20"/>
        </w:rPr>
      </w:pPr>
      <w:r w:rsidRPr="00CF5B4E">
        <w:rPr>
          <w:rFonts w:ascii="Open Sans" w:hAnsi="Open Sans" w:cs="Open Sans"/>
          <w:sz w:val="20"/>
          <w:szCs w:val="20"/>
        </w:rPr>
        <w:t>Grantodawca nie określa minimalnej wartości wnioskowanego grantu</w:t>
      </w:r>
      <w:r>
        <w:rPr>
          <w:rFonts w:ascii="Open Sans" w:hAnsi="Open Sans" w:cs="Open Sans"/>
          <w:sz w:val="20"/>
          <w:szCs w:val="20"/>
        </w:rPr>
        <w:t>.</w:t>
      </w:r>
    </w:p>
    <w:p w:rsidR="00E867C0" w:rsidRPr="00CF5B4E" w:rsidRDefault="006B3719" w:rsidP="007A4451">
      <w:pPr>
        <w:numPr>
          <w:ilvl w:val="0"/>
          <w:numId w:val="22"/>
        </w:numPr>
        <w:ind w:left="284" w:hanging="284"/>
        <w:rPr>
          <w:rFonts w:ascii="Open Sans" w:hAnsi="Open Sans" w:cs="Open Sans"/>
          <w:sz w:val="20"/>
          <w:szCs w:val="20"/>
        </w:rPr>
      </w:pPr>
      <w:r w:rsidRPr="00CF5B4E">
        <w:rPr>
          <w:rFonts w:ascii="Open Sans" w:hAnsi="Open Sans" w:cs="Open Sans"/>
          <w:sz w:val="20"/>
        </w:rPr>
        <w:lastRenderedPageBreak/>
        <w:t xml:space="preserve">Wydatki kwalifikowalne, niezbędne do realizacji celów Projektu grantowego ponoszone przez </w:t>
      </w:r>
      <w:proofErr w:type="spellStart"/>
      <w:r w:rsidRPr="00CF5B4E">
        <w:rPr>
          <w:rFonts w:ascii="Open Sans" w:hAnsi="Open Sans" w:cs="Open Sans"/>
          <w:sz w:val="20"/>
        </w:rPr>
        <w:t>Grantobiorców</w:t>
      </w:r>
      <w:proofErr w:type="spellEnd"/>
      <w:r w:rsidR="002B0D1A">
        <w:rPr>
          <w:rFonts w:ascii="Open Sans" w:hAnsi="Open Sans" w:cs="Open Sans"/>
          <w:sz w:val="20"/>
        </w:rPr>
        <w:t>,</w:t>
      </w:r>
      <w:r w:rsidRPr="00CF5B4E">
        <w:rPr>
          <w:rFonts w:ascii="Open Sans" w:hAnsi="Open Sans" w:cs="Open Sans"/>
          <w:sz w:val="20"/>
        </w:rPr>
        <w:t xml:space="preserve"> to wydatki dotyczące </w:t>
      </w:r>
      <w:r w:rsidR="00255635">
        <w:rPr>
          <w:rFonts w:ascii="Open Sans" w:hAnsi="Open Sans" w:cs="Open Sans"/>
          <w:sz w:val="20"/>
        </w:rPr>
        <w:t>zakupu</w:t>
      </w:r>
      <w:r w:rsidRPr="00CF5B4E">
        <w:rPr>
          <w:rFonts w:ascii="Open Sans" w:hAnsi="Open Sans" w:cs="Open Sans"/>
          <w:sz w:val="20"/>
        </w:rPr>
        <w:t xml:space="preserve"> i montażu instalacji OZE</w:t>
      </w:r>
      <w:r w:rsidR="00953FBA" w:rsidRPr="00CF5B4E">
        <w:rPr>
          <w:rFonts w:ascii="Open Sans" w:hAnsi="Open Sans" w:cs="Open Sans"/>
          <w:sz w:val="20"/>
        </w:rPr>
        <w:t xml:space="preserve">, </w:t>
      </w:r>
      <w:r w:rsidR="00953FBA" w:rsidRPr="00CF5B4E">
        <w:rPr>
          <w:rFonts w:ascii="Open Sans" w:hAnsi="Open Sans" w:cs="Open Sans"/>
          <w:sz w:val="20"/>
          <w:lang w:eastAsia="pl-PL"/>
        </w:rPr>
        <w:t>z wyjątkiem kosztów niekwalifikowa</w:t>
      </w:r>
      <w:r w:rsidR="00DA6CD6">
        <w:rPr>
          <w:rFonts w:ascii="Open Sans" w:hAnsi="Open Sans" w:cs="Open Sans"/>
          <w:sz w:val="20"/>
          <w:lang w:eastAsia="pl-PL"/>
        </w:rPr>
        <w:t>l</w:t>
      </w:r>
      <w:r w:rsidR="00953FBA" w:rsidRPr="00CF5B4E">
        <w:rPr>
          <w:rFonts w:ascii="Open Sans" w:hAnsi="Open Sans" w:cs="Open Sans"/>
          <w:sz w:val="20"/>
          <w:lang w:eastAsia="pl-PL"/>
        </w:rPr>
        <w:t>nych</w:t>
      </w:r>
      <w:r w:rsidR="00953FBA" w:rsidRPr="00CF5B4E">
        <w:rPr>
          <w:rFonts w:ascii="Open Sans" w:hAnsi="Open Sans" w:cs="Open Sans"/>
          <w:sz w:val="20"/>
        </w:rPr>
        <w:t>.</w:t>
      </w:r>
      <w:r w:rsidR="00181028" w:rsidRPr="00CF5B4E">
        <w:rPr>
          <w:rFonts w:ascii="Open Sans" w:hAnsi="Open Sans" w:cs="Open Sans"/>
          <w:sz w:val="20"/>
        </w:rPr>
        <w:t xml:space="preserve"> Wydatek uzna</w:t>
      </w:r>
      <w:r w:rsidR="006D6DA9">
        <w:rPr>
          <w:rFonts w:ascii="Open Sans" w:hAnsi="Open Sans" w:cs="Open Sans"/>
          <w:sz w:val="20"/>
        </w:rPr>
        <w:t>je się</w:t>
      </w:r>
      <w:r w:rsidR="00181028" w:rsidRPr="00CF5B4E">
        <w:rPr>
          <w:rFonts w:ascii="Open Sans" w:hAnsi="Open Sans" w:cs="Open Sans"/>
          <w:sz w:val="20"/>
        </w:rPr>
        <w:t xml:space="preserve"> za kwalifikowa</w:t>
      </w:r>
      <w:r w:rsidR="00DA6CD6">
        <w:rPr>
          <w:rFonts w:ascii="Open Sans" w:hAnsi="Open Sans" w:cs="Open Sans"/>
          <w:sz w:val="20"/>
        </w:rPr>
        <w:t>l</w:t>
      </w:r>
      <w:r w:rsidR="00181028" w:rsidRPr="00CF5B4E">
        <w:rPr>
          <w:rFonts w:ascii="Open Sans" w:hAnsi="Open Sans" w:cs="Open Sans"/>
          <w:sz w:val="20"/>
        </w:rPr>
        <w:t xml:space="preserve">ny </w:t>
      </w:r>
      <w:r w:rsidR="006D6DA9">
        <w:rPr>
          <w:rFonts w:ascii="Open Sans" w:hAnsi="Open Sans" w:cs="Open Sans"/>
          <w:sz w:val="20"/>
        </w:rPr>
        <w:t>jeśli</w:t>
      </w:r>
      <w:r w:rsidR="00CD734C">
        <w:rPr>
          <w:rFonts w:ascii="Open Sans" w:hAnsi="Open Sans" w:cs="Open Sans"/>
          <w:sz w:val="20"/>
        </w:rPr>
        <w:t xml:space="preserve"> </w:t>
      </w:r>
      <w:r w:rsidR="006D6DA9">
        <w:rPr>
          <w:rFonts w:ascii="Open Sans" w:hAnsi="Open Sans" w:cs="Open Sans"/>
          <w:sz w:val="20"/>
        </w:rPr>
        <w:t xml:space="preserve">jest </w:t>
      </w:r>
      <w:r w:rsidR="00CD734C">
        <w:rPr>
          <w:rFonts w:ascii="Open Sans" w:hAnsi="Open Sans" w:cs="Open Sans"/>
          <w:sz w:val="20"/>
        </w:rPr>
        <w:t>jednocześnie</w:t>
      </w:r>
      <w:r w:rsidR="00953FBA" w:rsidRPr="00CF5B4E">
        <w:rPr>
          <w:rFonts w:ascii="Open Sans" w:hAnsi="Open Sans" w:cs="Open Sans"/>
          <w:sz w:val="20"/>
        </w:rPr>
        <w:t>:</w:t>
      </w:r>
    </w:p>
    <w:p w:rsidR="00181028" w:rsidRPr="00702447" w:rsidRDefault="00181028" w:rsidP="006C12CC">
      <w:pPr>
        <w:pStyle w:val="Akapitzlist"/>
        <w:numPr>
          <w:ilvl w:val="1"/>
          <w:numId w:val="37"/>
        </w:numPr>
        <w:ind w:left="1134"/>
        <w:rPr>
          <w:rFonts w:ascii="Open Sans" w:hAnsi="Open Sans" w:cs="Open Sans"/>
          <w:sz w:val="20"/>
          <w:lang w:eastAsia="pl-PL"/>
        </w:rPr>
      </w:pPr>
      <w:r w:rsidRPr="00702447">
        <w:rPr>
          <w:rFonts w:ascii="Open Sans" w:hAnsi="Open Sans" w:cs="Open Sans"/>
          <w:sz w:val="20"/>
        </w:rPr>
        <w:t>zgodny z przepisami prawa</w:t>
      </w:r>
      <w:r w:rsidR="00953FBA">
        <w:rPr>
          <w:rFonts w:ascii="Open Sans" w:hAnsi="Open Sans" w:cs="Open Sans"/>
          <w:sz w:val="20"/>
        </w:rPr>
        <w:t>,</w:t>
      </w:r>
    </w:p>
    <w:p w:rsidR="00181028" w:rsidRPr="00702447" w:rsidRDefault="00181028" w:rsidP="006C12CC">
      <w:pPr>
        <w:pStyle w:val="Akapitzlist"/>
        <w:numPr>
          <w:ilvl w:val="1"/>
          <w:numId w:val="37"/>
        </w:numPr>
        <w:ind w:left="1134"/>
        <w:rPr>
          <w:rFonts w:ascii="Open Sans" w:hAnsi="Open Sans" w:cs="Open Sans"/>
          <w:sz w:val="20"/>
          <w:lang w:eastAsia="pl-PL"/>
        </w:rPr>
      </w:pPr>
      <w:r w:rsidRPr="00702447">
        <w:rPr>
          <w:rFonts w:ascii="Open Sans" w:hAnsi="Open Sans" w:cs="Open Sans"/>
          <w:sz w:val="20"/>
        </w:rPr>
        <w:t>niezbędny do realizacji celów projektu i zosta</w:t>
      </w:r>
      <w:r w:rsidR="006D6DA9">
        <w:rPr>
          <w:rFonts w:ascii="Open Sans" w:hAnsi="Open Sans" w:cs="Open Sans"/>
          <w:sz w:val="20"/>
        </w:rPr>
        <w:t>ł</w:t>
      </w:r>
      <w:r w:rsidRPr="00702447">
        <w:rPr>
          <w:rFonts w:ascii="Open Sans" w:hAnsi="Open Sans" w:cs="Open Sans"/>
          <w:sz w:val="20"/>
        </w:rPr>
        <w:t xml:space="preserve"> poniesiony w związku z realizacją projektu</w:t>
      </w:r>
      <w:r w:rsidR="00953FBA">
        <w:rPr>
          <w:rFonts w:ascii="Open Sans" w:hAnsi="Open Sans" w:cs="Open Sans"/>
          <w:sz w:val="20"/>
        </w:rPr>
        <w:t>,</w:t>
      </w:r>
      <w:r w:rsidRPr="00702447">
        <w:rPr>
          <w:rFonts w:ascii="Open Sans" w:hAnsi="Open Sans" w:cs="Open Sans"/>
          <w:sz w:val="20"/>
        </w:rPr>
        <w:t xml:space="preserve"> </w:t>
      </w:r>
    </w:p>
    <w:p w:rsidR="00181028" w:rsidRPr="00702447" w:rsidRDefault="00CF5B4E" w:rsidP="006C12CC">
      <w:pPr>
        <w:pStyle w:val="Akapitzlist"/>
        <w:numPr>
          <w:ilvl w:val="1"/>
          <w:numId w:val="37"/>
        </w:numPr>
        <w:ind w:left="1134"/>
        <w:rPr>
          <w:rFonts w:ascii="Open Sans" w:hAnsi="Open Sans" w:cs="Open Sans"/>
          <w:sz w:val="20"/>
          <w:lang w:eastAsia="pl-PL"/>
        </w:rPr>
      </w:pPr>
      <w:r>
        <w:rPr>
          <w:rFonts w:ascii="Open Sans" w:hAnsi="Open Sans" w:cs="Open Sans"/>
          <w:sz w:val="20"/>
        </w:rPr>
        <w:t>poniesiony</w:t>
      </w:r>
      <w:r w:rsidR="00181028" w:rsidRPr="00702447">
        <w:rPr>
          <w:rFonts w:ascii="Open Sans" w:hAnsi="Open Sans" w:cs="Open Sans"/>
          <w:sz w:val="20"/>
        </w:rPr>
        <w:t xml:space="preserve"> w sposób przejrzysty, racjonalny i efektywny, z zachowaniem zasad uzyskiwania najlep</w:t>
      </w:r>
      <w:r w:rsidR="00BF3F0D">
        <w:rPr>
          <w:rFonts w:ascii="Open Sans" w:hAnsi="Open Sans" w:cs="Open Sans"/>
          <w:sz w:val="20"/>
        </w:rPr>
        <w:t>szych efektów z danych nakładów.</w:t>
      </w:r>
    </w:p>
    <w:p w:rsidR="009A0D55" w:rsidRDefault="006B3719" w:rsidP="007A4451">
      <w:pPr>
        <w:pStyle w:val="Akapitzlist"/>
        <w:numPr>
          <w:ilvl w:val="0"/>
          <w:numId w:val="22"/>
        </w:numPr>
        <w:ind w:left="284" w:hanging="284"/>
        <w:rPr>
          <w:rFonts w:ascii="Open Sans" w:hAnsi="Open Sans" w:cs="Open Sans"/>
          <w:sz w:val="20"/>
          <w:lang w:eastAsia="pl-PL"/>
        </w:rPr>
      </w:pPr>
      <w:r w:rsidRPr="009A0D55">
        <w:rPr>
          <w:rFonts w:ascii="Open Sans" w:hAnsi="Open Sans" w:cs="Open Sans"/>
          <w:sz w:val="20"/>
        </w:rPr>
        <w:t>Podatek VAT jest kosztem kwalifikowa</w:t>
      </w:r>
      <w:r w:rsidR="00DA6CD6" w:rsidRPr="009A0D55">
        <w:rPr>
          <w:rFonts w:ascii="Open Sans" w:hAnsi="Open Sans" w:cs="Open Sans"/>
          <w:sz w:val="20"/>
        </w:rPr>
        <w:t>l</w:t>
      </w:r>
      <w:r w:rsidRPr="009A0D55">
        <w:rPr>
          <w:rFonts w:ascii="Open Sans" w:hAnsi="Open Sans" w:cs="Open Sans"/>
          <w:sz w:val="20"/>
        </w:rPr>
        <w:t xml:space="preserve">nym tylko w sytuacji, </w:t>
      </w:r>
      <w:r w:rsidR="006D6DA9">
        <w:rPr>
          <w:rFonts w:ascii="Open Sans" w:hAnsi="Open Sans" w:cs="Open Sans"/>
          <w:sz w:val="20"/>
        </w:rPr>
        <w:t>gdy</w:t>
      </w:r>
      <w:r w:rsidRPr="009A0D55">
        <w:rPr>
          <w:rFonts w:ascii="Open Sans" w:hAnsi="Open Sans" w:cs="Open Sans"/>
          <w:sz w:val="20"/>
        </w:rPr>
        <w:t xml:space="preserve"> Grantobiorca nie ma możliwości jego odzyskania w rozliczeniach z urzędem skarbowym</w:t>
      </w:r>
      <w:r w:rsidR="00953FBA" w:rsidRPr="009A0D55">
        <w:rPr>
          <w:rFonts w:ascii="Open Sans" w:hAnsi="Open Sans" w:cs="Open Sans"/>
          <w:sz w:val="20"/>
        </w:rPr>
        <w:t>.</w:t>
      </w:r>
      <w:r w:rsidR="00022ACB" w:rsidRPr="009A0D55">
        <w:rPr>
          <w:rFonts w:ascii="Open Sans" w:hAnsi="Open Sans" w:cs="Open Sans"/>
          <w:sz w:val="20"/>
        </w:rPr>
        <w:t xml:space="preserve"> W przypadku, gdy </w:t>
      </w:r>
      <w:r w:rsidR="006D6DA9">
        <w:rPr>
          <w:rFonts w:ascii="Open Sans" w:hAnsi="Open Sans" w:cs="Open Sans"/>
          <w:sz w:val="20"/>
        </w:rPr>
        <w:t>u</w:t>
      </w:r>
      <w:r w:rsidR="00022ACB" w:rsidRPr="009A0D55">
        <w:rPr>
          <w:rFonts w:ascii="Open Sans" w:hAnsi="Open Sans" w:cs="Open Sans"/>
          <w:sz w:val="20"/>
        </w:rPr>
        <w:t>czestnik Projektu/Grantobiorca prowadzi jednoosobową działalność gospodarczą i jest czynnym podatnikiem podatku VAT konieczne będzie złożenie przez niego indywidualnej interpretacji podatkowej, dotyczącej możliwości odliczenia podatku VAT lub braku możliwości takiego odliczenia.</w:t>
      </w:r>
    </w:p>
    <w:p w:rsidR="009A0D55" w:rsidRDefault="006B3719" w:rsidP="007A4451">
      <w:pPr>
        <w:pStyle w:val="Akapitzlist"/>
        <w:numPr>
          <w:ilvl w:val="0"/>
          <w:numId w:val="22"/>
        </w:numPr>
        <w:ind w:left="284" w:hanging="284"/>
        <w:rPr>
          <w:rFonts w:ascii="Open Sans" w:hAnsi="Open Sans" w:cs="Open Sans"/>
          <w:sz w:val="20"/>
          <w:lang w:eastAsia="pl-PL"/>
        </w:rPr>
      </w:pPr>
      <w:r w:rsidRPr="009A0D55">
        <w:rPr>
          <w:rFonts w:ascii="Open Sans" w:hAnsi="Open Sans" w:cs="Open Sans"/>
          <w:sz w:val="20"/>
        </w:rPr>
        <w:t>Do oceny kwalifikowalności wydatków w ramach grantu mają zastosowanie „Wytyczne dotyczące kwalifikowalności wydatków na lata 2021-2027”</w:t>
      </w:r>
      <w:r w:rsidRPr="009A0D55">
        <w:rPr>
          <w:rFonts w:ascii="Open Sans" w:eastAsiaTheme="minorHAnsi" w:hAnsi="Open Sans" w:cs="Open Sans"/>
          <w:b/>
          <w:bCs/>
          <w:sz w:val="20"/>
        </w:rPr>
        <w:t xml:space="preserve"> </w:t>
      </w:r>
      <w:r w:rsidRPr="009A0D55">
        <w:rPr>
          <w:rFonts w:ascii="Open Sans" w:hAnsi="Open Sans" w:cs="Open Sans"/>
          <w:sz w:val="20"/>
        </w:rPr>
        <w:t xml:space="preserve">oraz </w:t>
      </w:r>
      <w:r w:rsidR="00CF5B4E" w:rsidRPr="009A0D55">
        <w:rPr>
          <w:rFonts w:ascii="Open Sans" w:hAnsi="Open Sans" w:cs="Open Sans"/>
          <w:sz w:val="20"/>
        </w:rPr>
        <w:t>umowa o powierzenie grantu.</w:t>
      </w:r>
    </w:p>
    <w:p w:rsidR="00CF5B4E" w:rsidRPr="009A0D55" w:rsidRDefault="006B3719" w:rsidP="007A4451">
      <w:pPr>
        <w:pStyle w:val="Akapitzlist"/>
        <w:numPr>
          <w:ilvl w:val="0"/>
          <w:numId w:val="22"/>
        </w:numPr>
        <w:ind w:left="284" w:hanging="284"/>
        <w:rPr>
          <w:rFonts w:ascii="Open Sans" w:hAnsi="Open Sans" w:cs="Open Sans"/>
          <w:sz w:val="20"/>
          <w:lang w:eastAsia="pl-PL"/>
        </w:rPr>
      </w:pPr>
      <w:r w:rsidRPr="009A0D55">
        <w:rPr>
          <w:rFonts w:ascii="Open Sans" w:hAnsi="Open Sans" w:cs="Open Sans"/>
          <w:b/>
          <w:bCs/>
          <w:sz w:val="20"/>
        </w:rPr>
        <w:t xml:space="preserve">Grantobiorca nie może </w:t>
      </w:r>
      <w:r w:rsidR="00CF5B4E" w:rsidRPr="009A0D55">
        <w:rPr>
          <w:rFonts w:ascii="Open Sans" w:hAnsi="Open Sans" w:cs="Open Sans"/>
          <w:b/>
          <w:bCs/>
          <w:sz w:val="20"/>
        </w:rPr>
        <w:t>uzyskać</w:t>
      </w:r>
      <w:r w:rsidRPr="009A0D55">
        <w:rPr>
          <w:rFonts w:ascii="Open Sans" w:hAnsi="Open Sans" w:cs="Open Sans"/>
          <w:b/>
          <w:bCs/>
          <w:sz w:val="20"/>
        </w:rPr>
        <w:t xml:space="preserve"> grant</w:t>
      </w:r>
      <w:r w:rsidR="00CF5B4E" w:rsidRPr="009A0D55">
        <w:rPr>
          <w:rFonts w:ascii="Open Sans" w:hAnsi="Open Sans" w:cs="Open Sans"/>
          <w:b/>
          <w:bCs/>
          <w:sz w:val="20"/>
        </w:rPr>
        <w:t>u</w:t>
      </w:r>
      <w:r w:rsidRPr="009A0D55">
        <w:rPr>
          <w:rFonts w:ascii="Open Sans" w:hAnsi="Open Sans" w:cs="Open Sans"/>
          <w:b/>
          <w:bCs/>
          <w:sz w:val="20"/>
        </w:rPr>
        <w:t xml:space="preserve"> </w:t>
      </w:r>
      <w:r w:rsidR="00207007">
        <w:rPr>
          <w:rFonts w:ascii="Open Sans" w:hAnsi="Open Sans" w:cs="Open Sans"/>
          <w:b/>
          <w:bCs/>
          <w:sz w:val="20"/>
        </w:rPr>
        <w:t xml:space="preserve">(dotacji celowej) </w:t>
      </w:r>
      <w:r w:rsidRPr="009A0D55">
        <w:rPr>
          <w:rFonts w:ascii="Open Sans" w:hAnsi="Open Sans" w:cs="Open Sans"/>
          <w:b/>
          <w:bCs/>
          <w:sz w:val="20"/>
        </w:rPr>
        <w:t xml:space="preserve">z żadnego innego programu realizowanego przez </w:t>
      </w:r>
      <w:r w:rsidR="00DD58FD">
        <w:rPr>
          <w:rFonts w:ascii="Open Sans" w:hAnsi="Open Sans" w:cs="Open Sans"/>
          <w:b/>
          <w:bCs/>
          <w:sz w:val="20"/>
        </w:rPr>
        <w:t>g</w:t>
      </w:r>
      <w:r w:rsidRPr="009A0D55">
        <w:rPr>
          <w:rFonts w:ascii="Open Sans" w:hAnsi="Open Sans" w:cs="Open Sans"/>
          <w:b/>
          <w:bCs/>
          <w:sz w:val="20"/>
        </w:rPr>
        <w:t>minę czy programu ogólnokrajowego, jak Mój Prąd</w:t>
      </w:r>
      <w:r w:rsidR="00E867C0" w:rsidRPr="009A0D55">
        <w:rPr>
          <w:rFonts w:ascii="Open Sans" w:hAnsi="Open Sans" w:cs="Open Sans"/>
          <w:b/>
          <w:bCs/>
          <w:sz w:val="20"/>
        </w:rPr>
        <w:t>, Czyste Powietrze</w:t>
      </w:r>
      <w:r w:rsidR="009A0D55">
        <w:rPr>
          <w:rFonts w:ascii="Open Sans" w:hAnsi="Open Sans" w:cs="Open Sans"/>
          <w:b/>
          <w:bCs/>
          <w:sz w:val="20"/>
        </w:rPr>
        <w:t>,</w:t>
      </w:r>
      <w:r w:rsidR="00CF5B4E" w:rsidRPr="009A0D55">
        <w:rPr>
          <w:rFonts w:ascii="Open Sans" w:hAnsi="Open Sans" w:cs="Open Sans"/>
          <w:b/>
          <w:bCs/>
          <w:sz w:val="20"/>
        </w:rPr>
        <w:t xml:space="preserve"> na </w:t>
      </w:r>
      <w:r w:rsidR="00DD58FD">
        <w:rPr>
          <w:rFonts w:ascii="Open Sans" w:hAnsi="Open Sans" w:cs="Open Sans"/>
          <w:b/>
          <w:bCs/>
          <w:sz w:val="20"/>
        </w:rPr>
        <w:t>i</w:t>
      </w:r>
      <w:r w:rsidR="00052D8E" w:rsidRPr="009A0D55">
        <w:rPr>
          <w:rFonts w:ascii="Open Sans" w:hAnsi="Open Sans" w:cs="Open Sans"/>
          <w:b/>
          <w:bCs/>
          <w:sz w:val="20"/>
        </w:rPr>
        <w:t xml:space="preserve">nwestycję </w:t>
      </w:r>
      <w:r w:rsidR="00CF5B4E" w:rsidRPr="009A0D55">
        <w:rPr>
          <w:rFonts w:ascii="Open Sans" w:hAnsi="Open Sans" w:cs="Open Sans"/>
          <w:b/>
          <w:bCs/>
          <w:sz w:val="20"/>
        </w:rPr>
        <w:t>realizowaną w ramach przedmiotowego Projektu.</w:t>
      </w:r>
    </w:p>
    <w:p w:rsidR="00CD734C" w:rsidRDefault="00CD734C" w:rsidP="001C7028">
      <w:pPr>
        <w:ind w:firstLine="0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:rsidR="001C7028" w:rsidRDefault="006B3719" w:rsidP="001C7028">
      <w:pPr>
        <w:ind w:firstLine="0"/>
        <w:jc w:val="center"/>
        <w:rPr>
          <w:rFonts w:ascii="Open Sans" w:hAnsi="Open Sans" w:cs="Open Sans"/>
          <w:bCs/>
          <w:sz w:val="20"/>
          <w:szCs w:val="20"/>
          <w:lang w:eastAsia="pl-PL"/>
        </w:rPr>
      </w:pPr>
      <w:r w:rsidRPr="00D75EE9">
        <w:rPr>
          <w:rFonts w:ascii="Open Sans" w:hAnsi="Open Sans" w:cs="Open Sans"/>
          <w:b/>
          <w:bCs/>
          <w:sz w:val="20"/>
          <w:szCs w:val="20"/>
          <w:lang w:eastAsia="pl-PL"/>
        </w:rPr>
        <w:t>§ 8.</w:t>
      </w:r>
    </w:p>
    <w:p w:rsidR="0002400F" w:rsidRPr="001C7028" w:rsidRDefault="006B3719" w:rsidP="006C12CC">
      <w:pPr>
        <w:pStyle w:val="Akapitzlist"/>
        <w:numPr>
          <w:ilvl w:val="3"/>
          <w:numId w:val="11"/>
        </w:numPr>
        <w:ind w:left="284" w:hanging="284"/>
        <w:rPr>
          <w:rFonts w:ascii="Open Sans" w:hAnsi="Open Sans" w:cs="Open Sans"/>
          <w:bCs/>
          <w:sz w:val="20"/>
          <w:lang w:eastAsia="pl-PL"/>
        </w:rPr>
      </w:pPr>
      <w:r w:rsidRPr="001C7028">
        <w:rPr>
          <w:rFonts w:ascii="Open Sans" w:hAnsi="Open Sans" w:cs="Open Sans"/>
          <w:bCs/>
          <w:sz w:val="20"/>
          <w:lang w:eastAsia="pl-PL"/>
        </w:rPr>
        <w:t>Dla instalacji OZE określa się następujące limity i ograniczenia:</w:t>
      </w:r>
    </w:p>
    <w:p w:rsidR="0002400F" w:rsidRPr="00022ACB" w:rsidRDefault="00207007" w:rsidP="00022ACB">
      <w:pPr>
        <w:numPr>
          <w:ilvl w:val="0"/>
          <w:numId w:val="23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</w:t>
      </w:r>
      <w:r w:rsidR="006B3719" w:rsidRPr="00D75EE9">
        <w:rPr>
          <w:rFonts w:ascii="Open Sans" w:hAnsi="Open Sans" w:cs="Open Sans"/>
          <w:sz w:val="20"/>
          <w:szCs w:val="20"/>
        </w:rPr>
        <w:t xml:space="preserve">oc dla instalacji </w:t>
      </w:r>
      <w:r w:rsidR="00D321FF">
        <w:rPr>
          <w:rFonts w:ascii="Open Sans" w:hAnsi="Open Sans" w:cs="Open Sans"/>
          <w:sz w:val="20"/>
          <w:szCs w:val="20"/>
        </w:rPr>
        <w:t>fotowoltaicznej</w:t>
      </w:r>
      <w:r w:rsidR="006B3719" w:rsidRPr="00D75EE9">
        <w:rPr>
          <w:rFonts w:ascii="Open Sans" w:hAnsi="Open Sans" w:cs="Open Sans"/>
          <w:sz w:val="20"/>
          <w:szCs w:val="20"/>
        </w:rPr>
        <w:t xml:space="preserve"> będzie </w:t>
      </w:r>
      <w:r w:rsidR="00255635">
        <w:rPr>
          <w:rFonts w:ascii="Open Sans" w:hAnsi="Open Sans" w:cs="Open Sans"/>
          <w:sz w:val="20"/>
          <w:szCs w:val="20"/>
        </w:rPr>
        <w:t>ustalana</w:t>
      </w:r>
      <w:r>
        <w:rPr>
          <w:rFonts w:ascii="Open Sans" w:hAnsi="Open Sans" w:cs="Open Sans"/>
          <w:sz w:val="20"/>
          <w:szCs w:val="20"/>
        </w:rPr>
        <w:t xml:space="preserve"> na podstawie zużycia energii</w:t>
      </w:r>
      <w:r w:rsidR="006B3719" w:rsidRPr="00D75EE9">
        <w:rPr>
          <w:rFonts w:ascii="Open Sans" w:hAnsi="Open Sans" w:cs="Open Sans"/>
          <w:sz w:val="20"/>
          <w:szCs w:val="20"/>
        </w:rPr>
        <w:t xml:space="preserve"> </w:t>
      </w:r>
      <w:r w:rsidR="00022ACB">
        <w:rPr>
          <w:rFonts w:ascii="Open Sans" w:hAnsi="Open Sans" w:cs="Open Sans"/>
          <w:sz w:val="20"/>
          <w:szCs w:val="20"/>
        </w:rPr>
        <w:t>na moment</w:t>
      </w:r>
      <w:r w:rsidR="006B3719" w:rsidRPr="00D75EE9">
        <w:rPr>
          <w:rFonts w:ascii="Open Sans" w:hAnsi="Open Sans" w:cs="Open Sans"/>
          <w:sz w:val="20"/>
          <w:szCs w:val="20"/>
        </w:rPr>
        <w:t xml:space="preserve"> składania deklaracji</w:t>
      </w:r>
      <w:r w:rsidR="00255635">
        <w:rPr>
          <w:rFonts w:ascii="Open Sans" w:hAnsi="Open Sans" w:cs="Open Sans"/>
          <w:sz w:val="20"/>
          <w:szCs w:val="20"/>
        </w:rPr>
        <w:t xml:space="preserve"> udziału</w:t>
      </w:r>
      <w:r w:rsidR="00875F58">
        <w:rPr>
          <w:rFonts w:ascii="Open Sans" w:hAnsi="Open Sans" w:cs="Open Sans"/>
          <w:sz w:val="20"/>
          <w:szCs w:val="20"/>
        </w:rPr>
        <w:t xml:space="preserve"> w Projekcie</w:t>
      </w:r>
      <w:r w:rsidR="006B3719" w:rsidRPr="00D75EE9">
        <w:rPr>
          <w:rFonts w:ascii="Open Sans" w:hAnsi="Open Sans" w:cs="Open Sans"/>
          <w:sz w:val="20"/>
          <w:szCs w:val="20"/>
        </w:rPr>
        <w:t xml:space="preserve"> (ostatnie 12 miesięcy licząc wstecz od dnia złożenia </w:t>
      </w:r>
      <w:r w:rsidR="00BF3F0D">
        <w:rPr>
          <w:rFonts w:ascii="Open Sans" w:hAnsi="Open Sans" w:cs="Open Sans"/>
          <w:sz w:val="20"/>
          <w:szCs w:val="20"/>
        </w:rPr>
        <w:t>deklaracji</w:t>
      </w:r>
      <w:r w:rsidR="00875F58">
        <w:rPr>
          <w:rFonts w:ascii="Open Sans" w:hAnsi="Open Sans" w:cs="Open Sans"/>
          <w:sz w:val="20"/>
          <w:szCs w:val="20"/>
        </w:rPr>
        <w:t xml:space="preserve"> udziału w Projekcie </w:t>
      </w:r>
      <w:r w:rsidR="00D321FF">
        <w:rPr>
          <w:rFonts w:ascii="Open Sans" w:hAnsi="Open Sans" w:cs="Open Sans"/>
          <w:sz w:val="20"/>
          <w:szCs w:val="20"/>
        </w:rPr>
        <w:t>lub jeśli zużywa energię krócej niż 12 miesięcy</w:t>
      </w:r>
      <w:r w:rsidR="00CD734C">
        <w:rPr>
          <w:rFonts w:ascii="Open Sans" w:hAnsi="Open Sans" w:cs="Open Sans"/>
          <w:sz w:val="20"/>
          <w:szCs w:val="20"/>
        </w:rPr>
        <w:t xml:space="preserve"> zużycie energii zostanie wyliczone</w:t>
      </w:r>
      <w:r w:rsidR="00D321FF">
        <w:rPr>
          <w:rFonts w:ascii="Open Sans" w:hAnsi="Open Sans" w:cs="Open Sans"/>
          <w:sz w:val="20"/>
          <w:szCs w:val="20"/>
        </w:rPr>
        <w:t xml:space="preserve"> proporcjonalnie z uwzględni</w:t>
      </w:r>
      <w:r w:rsidR="00DD58FD">
        <w:rPr>
          <w:rFonts w:ascii="Open Sans" w:hAnsi="Open Sans" w:cs="Open Sans"/>
          <w:sz w:val="20"/>
          <w:szCs w:val="20"/>
        </w:rPr>
        <w:t>e</w:t>
      </w:r>
      <w:r w:rsidR="00D321FF">
        <w:rPr>
          <w:rFonts w:ascii="Open Sans" w:hAnsi="Open Sans" w:cs="Open Sans"/>
          <w:sz w:val="20"/>
          <w:szCs w:val="20"/>
        </w:rPr>
        <w:t>niem zużycia za okres krótszy</w:t>
      </w:r>
      <w:r w:rsidR="006B3719" w:rsidRPr="00D75EE9">
        <w:rPr>
          <w:rFonts w:ascii="Open Sans" w:hAnsi="Open Sans" w:cs="Open Sans"/>
          <w:sz w:val="20"/>
          <w:szCs w:val="20"/>
        </w:rPr>
        <w:t xml:space="preserve">), </w:t>
      </w:r>
      <w:r w:rsidR="00DD58FD">
        <w:rPr>
          <w:rFonts w:ascii="Open Sans" w:hAnsi="Open Sans" w:cs="Open Sans"/>
          <w:sz w:val="20"/>
          <w:szCs w:val="20"/>
        </w:rPr>
        <w:t xml:space="preserve">                                    </w:t>
      </w:r>
      <w:r w:rsidR="006B3719" w:rsidRPr="00D75EE9">
        <w:rPr>
          <w:rFonts w:ascii="Open Sans" w:hAnsi="Open Sans" w:cs="Open Sans"/>
          <w:sz w:val="20"/>
          <w:szCs w:val="20"/>
        </w:rPr>
        <w:t xml:space="preserve">z wyjątkiem sytuacji </w:t>
      </w:r>
      <w:r w:rsidR="00005A17">
        <w:rPr>
          <w:rFonts w:ascii="Open Sans" w:hAnsi="Open Sans" w:cs="Open Sans"/>
          <w:sz w:val="20"/>
          <w:szCs w:val="20"/>
        </w:rPr>
        <w:t>gdy</w:t>
      </w:r>
      <w:r w:rsidR="006B3719" w:rsidRPr="00D75EE9">
        <w:rPr>
          <w:rFonts w:ascii="Open Sans" w:hAnsi="Open Sans" w:cs="Open Sans"/>
          <w:sz w:val="20"/>
          <w:szCs w:val="20"/>
        </w:rPr>
        <w:t xml:space="preserve"> w ramach projektu </w:t>
      </w:r>
      <w:r w:rsidR="00D75EE9">
        <w:rPr>
          <w:rFonts w:ascii="Open Sans" w:hAnsi="Open Sans" w:cs="Open Sans"/>
          <w:sz w:val="20"/>
          <w:szCs w:val="20"/>
        </w:rPr>
        <w:t>łączy się</w:t>
      </w:r>
      <w:r w:rsidR="006B3719" w:rsidRPr="00D75EE9">
        <w:rPr>
          <w:rFonts w:ascii="Open Sans" w:hAnsi="Open Sans" w:cs="Open Sans"/>
          <w:sz w:val="20"/>
          <w:szCs w:val="20"/>
        </w:rPr>
        <w:t xml:space="preserve"> instalację </w:t>
      </w:r>
      <w:r w:rsidR="00D321FF">
        <w:rPr>
          <w:rFonts w:ascii="Open Sans" w:hAnsi="Open Sans" w:cs="Open Sans"/>
          <w:sz w:val="20"/>
          <w:szCs w:val="20"/>
        </w:rPr>
        <w:t>fotowoltaiczną</w:t>
      </w:r>
      <w:r w:rsidR="006B3719" w:rsidRPr="00D75EE9">
        <w:rPr>
          <w:rFonts w:ascii="Open Sans" w:hAnsi="Open Sans" w:cs="Open Sans"/>
          <w:sz w:val="20"/>
          <w:szCs w:val="20"/>
        </w:rPr>
        <w:t xml:space="preserve"> z pompą ciepła oraz pod warunkiem montażu pompy ciepła przed montażem instalacji fotowoltaicznej i odbiorem tej instalacji przez </w:t>
      </w:r>
      <w:r w:rsidR="007E3E8B">
        <w:rPr>
          <w:rFonts w:ascii="Open Sans" w:hAnsi="Open Sans" w:cs="Open Sans"/>
          <w:sz w:val="20"/>
          <w:szCs w:val="20"/>
        </w:rPr>
        <w:t>Operatora Projektu</w:t>
      </w:r>
      <w:r w:rsidR="006B3719" w:rsidRPr="00D75EE9">
        <w:rPr>
          <w:rFonts w:ascii="Open Sans" w:hAnsi="Open Sans" w:cs="Open Sans"/>
          <w:sz w:val="20"/>
          <w:szCs w:val="20"/>
        </w:rPr>
        <w:t>. W taki</w:t>
      </w:r>
      <w:r w:rsidR="00703B42" w:rsidRPr="00D75EE9">
        <w:rPr>
          <w:rFonts w:ascii="Open Sans" w:hAnsi="Open Sans" w:cs="Open Sans"/>
          <w:sz w:val="20"/>
          <w:szCs w:val="20"/>
        </w:rPr>
        <w:t>m</w:t>
      </w:r>
      <w:r w:rsidR="006B3719" w:rsidRPr="00D75EE9">
        <w:rPr>
          <w:rFonts w:ascii="Open Sans" w:hAnsi="Open Sans" w:cs="Open Sans"/>
          <w:sz w:val="20"/>
          <w:szCs w:val="20"/>
        </w:rPr>
        <w:t xml:space="preserve"> </w:t>
      </w:r>
      <w:r w:rsidR="00DD58FD">
        <w:rPr>
          <w:rFonts w:ascii="Open Sans" w:hAnsi="Open Sans" w:cs="Open Sans"/>
          <w:sz w:val="20"/>
          <w:szCs w:val="20"/>
        </w:rPr>
        <w:t>w</w:t>
      </w:r>
      <w:r w:rsidR="006B3719" w:rsidRPr="00D75EE9">
        <w:rPr>
          <w:rFonts w:ascii="Open Sans" w:hAnsi="Open Sans" w:cs="Open Sans"/>
          <w:sz w:val="20"/>
          <w:szCs w:val="20"/>
        </w:rPr>
        <w:t xml:space="preserve">ypadku do </w:t>
      </w:r>
      <w:r w:rsidR="00C14E3A">
        <w:rPr>
          <w:rFonts w:ascii="Open Sans" w:hAnsi="Open Sans" w:cs="Open Sans"/>
          <w:sz w:val="20"/>
          <w:szCs w:val="20"/>
        </w:rPr>
        <w:t>mocy instalacji fotowoltaicznej</w:t>
      </w:r>
      <w:r w:rsidR="00DD58FD">
        <w:rPr>
          <w:rFonts w:ascii="Open Sans" w:hAnsi="Open Sans" w:cs="Open Sans"/>
          <w:sz w:val="20"/>
          <w:szCs w:val="20"/>
        </w:rPr>
        <w:t>,</w:t>
      </w:r>
      <w:r w:rsidR="00C14E3A">
        <w:rPr>
          <w:rFonts w:ascii="Open Sans" w:hAnsi="Open Sans" w:cs="Open Sans"/>
          <w:sz w:val="20"/>
          <w:szCs w:val="20"/>
        </w:rPr>
        <w:t xml:space="preserve"> wynikającej z </w:t>
      </w:r>
      <w:r w:rsidR="006B3719" w:rsidRPr="00D75EE9">
        <w:rPr>
          <w:rFonts w:ascii="Open Sans" w:hAnsi="Open Sans" w:cs="Open Sans"/>
          <w:sz w:val="20"/>
          <w:szCs w:val="20"/>
        </w:rPr>
        <w:t>zapotrzebowania na energi</w:t>
      </w:r>
      <w:r w:rsidR="00022ACB">
        <w:rPr>
          <w:rFonts w:ascii="Open Sans" w:hAnsi="Open Sans" w:cs="Open Sans"/>
          <w:sz w:val="20"/>
          <w:szCs w:val="20"/>
        </w:rPr>
        <w:t xml:space="preserve">ę </w:t>
      </w:r>
      <w:r w:rsidR="009A0D55">
        <w:rPr>
          <w:rFonts w:ascii="Open Sans" w:hAnsi="Open Sans" w:cs="Open Sans"/>
          <w:sz w:val="20"/>
          <w:szCs w:val="20"/>
        </w:rPr>
        <w:t xml:space="preserve">elektryczną </w:t>
      </w:r>
      <w:r w:rsidR="00255635" w:rsidRPr="00022ACB">
        <w:rPr>
          <w:rFonts w:ascii="Open Sans" w:hAnsi="Open Sans" w:cs="Open Sans"/>
          <w:sz w:val="20"/>
          <w:szCs w:val="20"/>
        </w:rPr>
        <w:t xml:space="preserve">zwiększa się moc instalacji </w:t>
      </w:r>
      <w:r w:rsidR="00022ACB">
        <w:rPr>
          <w:rFonts w:ascii="Open Sans" w:hAnsi="Open Sans" w:cs="Open Sans"/>
          <w:sz w:val="20"/>
          <w:szCs w:val="20"/>
        </w:rPr>
        <w:t xml:space="preserve">fotowoltaicznej </w:t>
      </w:r>
      <w:r w:rsidR="005512AE" w:rsidRPr="00022ACB">
        <w:rPr>
          <w:rFonts w:ascii="Open Sans" w:hAnsi="Open Sans" w:cs="Open Sans"/>
          <w:sz w:val="20"/>
          <w:szCs w:val="20"/>
        </w:rPr>
        <w:t xml:space="preserve">maksymalnie </w:t>
      </w:r>
      <w:r w:rsidR="00255635" w:rsidRPr="00022ACB">
        <w:rPr>
          <w:rFonts w:ascii="Open Sans" w:hAnsi="Open Sans" w:cs="Open Sans"/>
          <w:sz w:val="20"/>
          <w:szCs w:val="20"/>
        </w:rPr>
        <w:t>o</w:t>
      </w:r>
      <w:r w:rsidR="00CD734C" w:rsidRPr="00022ACB">
        <w:rPr>
          <w:rFonts w:ascii="Open Sans" w:hAnsi="Open Sans" w:cs="Open Sans"/>
          <w:sz w:val="20"/>
          <w:szCs w:val="20"/>
        </w:rPr>
        <w:t xml:space="preserve"> 5kWp</w:t>
      </w:r>
      <w:r w:rsidR="00DD58FD">
        <w:rPr>
          <w:rFonts w:ascii="Open Sans" w:hAnsi="Open Sans" w:cs="Open Sans"/>
          <w:sz w:val="20"/>
          <w:szCs w:val="20"/>
        </w:rPr>
        <w:t>,</w:t>
      </w:r>
    </w:p>
    <w:p w:rsidR="00052D8E" w:rsidRDefault="00207007" w:rsidP="006C12CC">
      <w:pPr>
        <w:pStyle w:val="Akapitzlist"/>
        <w:numPr>
          <w:ilvl w:val="0"/>
          <w:numId w:val="2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w</w:t>
      </w:r>
      <w:r w:rsidR="006B3719" w:rsidRPr="001C7028">
        <w:rPr>
          <w:rFonts w:ascii="Open Sans" w:hAnsi="Open Sans" w:cs="Open Sans"/>
          <w:sz w:val="20"/>
        </w:rPr>
        <w:t xml:space="preserve">yklucza się budowę instalacji </w:t>
      </w:r>
      <w:r w:rsidR="00052D8E">
        <w:rPr>
          <w:rFonts w:ascii="Open Sans" w:hAnsi="Open Sans" w:cs="Open Sans"/>
          <w:sz w:val="20"/>
        </w:rPr>
        <w:t xml:space="preserve">fotowoltaicznej </w:t>
      </w:r>
      <w:r w:rsidR="006B3719" w:rsidRPr="001C7028">
        <w:rPr>
          <w:rFonts w:ascii="Open Sans" w:hAnsi="Open Sans" w:cs="Open Sans"/>
          <w:sz w:val="20"/>
        </w:rPr>
        <w:t>ukierunkowanej na północ</w:t>
      </w:r>
      <w:r w:rsidR="00022ACB">
        <w:rPr>
          <w:rFonts w:ascii="Open Sans" w:hAnsi="Open Sans" w:cs="Open Sans"/>
          <w:sz w:val="20"/>
        </w:rPr>
        <w:t xml:space="preserve"> (weryfikacja nastąpi zgodnie z zapisami </w:t>
      </w:r>
      <w:r w:rsidR="00022ACB" w:rsidRPr="009E7455">
        <w:rPr>
          <w:rFonts w:ascii="Open Sans" w:hAnsi="Open Sans" w:cs="Open Sans"/>
          <w:sz w:val="20"/>
          <w:lang w:eastAsia="pl-PL"/>
        </w:rPr>
        <w:t xml:space="preserve">§ 13 ust. 2 pkt </w:t>
      </w:r>
      <w:r w:rsidR="001F3114">
        <w:rPr>
          <w:rFonts w:ascii="Open Sans" w:hAnsi="Open Sans" w:cs="Open Sans"/>
          <w:sz w:val="20"/>
          <w:lang w:eastAsia="pl-PL"/>
        </w:rPr>
        <w:t>2</w:t>
      </w:r>
      <w:r w:rsidR="00022ACB" w:rsidRPr="009E7455">
        <w:rPr>
          <w:rFonts w:ascii="Open Sans" w:hAnsi="Open Sans" w:cs="Open Sans"/>
          <w:sz w:val="20"/>
          <w:lang w:eastAsia="pl-PL"/>
        </w:rPr>
        <w:t>)</w:t>
      </w:r>
      <w:r w:rsidR="00DD58FD">
        <w:rPr>
          <w:rFonts w:ascii="Open Sans" w:hAnsi="Open Sans" w:cs="Open Sans"/>
          <w:sz w:val="20"/>
        </w:rPr>
        <w:t>,</w:t>
      </w:r>
    </w:p>
    <w:p w:rsidR="001C7028" w:rsidRDefault="00207007" w:rsidP="006C12CC">
      <w:pPr>
        <w:pStyle w:val="Akapitzlist"/>
        <w:numPr>
          <w:ilvl w:val="0"/>
          <w:numId w:val="2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w</w:t>
      </w:r>
      <w:r w:rsidR="00052D8E" w:rsidRPr="001C7028">
        <w:rPr>
          <w:rFonts w:ascii="Open Sans" w:hAnsi="Open Sans" w:cs="Open Sans"/>
          <w:sz w:val="20"/>
        </w:rPr>
        <w:t xml:space="preserve">yklucza się budowę instalacji </w:t>
      </w:r>
      <w:r w:rsidR="00052D8E">
        <w:rPr>
          <w:rFonts w:ascii="Open Sans" w:hAnsi="Open Sans" w:cs="Open Sans"/>
          <w:sz w:val="20"/>
        </w:rPr>
        <w:t xml:space="preserve">fotowoltaicznej w miejscu </w:t>
      </w:r>
      <w:r w:rsidR="00052D8E" w:rsidRPr="001C7028">
        <w:rPr>
          <w:rFonts w:ascii="Open Sans" w:hAnsi="Open Sans" w:cs="Open Sans"/>
          <w:sz w:val="20"/>
        </w:rPr>
        <w:t>z nadmiernym zacienieniem</w:t>
      </w:r>
      <w:r w:rsidR="009E7455">
        <w:rPr>
          <w:rFonts w:ascii="Open Sans" w:hAnsi="Open Sans" w:cs="Open Sans"/>
          <w:sz w:val="20"/>
        </w:rPr>
        <w:t xml:space="preserve"> (weryfikacja nastąpi zgodnie z zapisami </w:t>
      </w:r>
      <w:r w:rsidR="009E7455" w:rsidRPr="009E7455">
        <w:rPr>
          <w:rFonts w:ascii="Open Sans" w:hAnsi="Open Sans" w:cs="Open Sans"/>
          <w:sz w:val="20"/>
          <w:lang w:eastAsia="pl-PL"/>
        </w:rPr>
        <w:t xml:space="preserve">§ 13 ust. 2 pkt </w:t>
      </w:r>
      <w:r w:rsidR="001F3114">
        <w:rPr>
          <w:rFonts w:ascii="Open Sans" w:hAnsi="Open Sans" w:cs="Open Sans"/>
          <w:sz w:val="20"/>
          <w:lang w:eastAsia="pl-PL"/>
        </w:rPr>
        <w:t>2</w:t>
      </w:r>
      <w:r w:rsidR="009E7455" w:rsidRPr="009E7455">
        <w:rPr>
          <w:rFonts w:ascii="Open Sans" w:hAnsi="Open Sans" w:cs="Open Sans"/>
          <w:sz w:val="20"/>
          <w:lang w:eastAsia="pl-PL"/>
        </w:rPr>
        <w:t>)</w:t>
      </w:r>
      <w:r w:rsidR="00DD58FD">
        <w:rPr>
          <w:rFonts w:ascii="Open Sans" w:hAnsi="Open Sans" w:cs="Open Sans"/>
          <w:sz w:val="20"/>
          <w:lang w:eastAsia="pl-PL"/>
        </w:rPr>
        <w:t>,</w:t>
      </w:r>
    </w:p>
    <w:p w:rsidR="00D321FF" w:rsidRDefault="00207007" w:rsidP="006C12CC">
      <w:pPr>
        <w:pStyle w:val="Akapitzlist"/>
        <w:numPr>
          <w:ilvl w:val="0"/>
          <w:numId w:val="2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w</w:t>
      </w:r>
      <w:r w:rsidR="00D321FF">
        <w:rPr>
          <w:rFonts w:ascii="Open Sans" w:hAnsi="Open Sans" w:cs="Open Sans"/>
          <w:sz w:val="20"/>
        </w:rPr>
        <w:t xml:space="preserve">yklucza się </w:t>
      </w:r>
      <w:r w:rsidR="00BA0BAC">
        <w:rPr>
          <w:rFonts w:ascii="Open Sans" w:hAnsi="Open Sans" w:cs="Open Sans"/>
          <w:sz w:val="20"/>
        </w:rPr>
        <w:t>możliwość</w:t>
      </w:r>
      <w:r w:rsidR="00D321FF">
        <w:rPr>
          <w:rFonts w:ascii="Open Sans" w:hAnsi="Open Sans" w:cs="Open Sans"/>
          <w:sz w:val="20"/>
        </w:rPr>
        <w:t xml:space="preserve"> rozbudowy</w:t>
      </w:r>
      <w:r w:rsidR="003949D0">
        <w:rPr>
          <w:rFonts w:ascii="Open Sans" w:hAnsi="Open Sans" w:cs="Open Sans"/>
          <w:sz w:val="20"/>
        </w:rPr>
        <w:t xml:space="preserve"> istniejącej </w:t>
      </w:r>
      <w:r w:rsidR="00D321FF">
        <w:rPr>
          <w:rFonts w:ascii="Open Sans" w:hAnsi="Open Sans" w:cs="Open Sans"/>
          <w:sz w:val="20"/>
        </w:rPr>
        <w:t>instalacji fotowoltaicznej</w:t>
      </w:r>
      <w:r w:rsidR="003949D0">
        <w:rPr>
          <w:rFonts w:ascii="Open Sans" w:hAnsi="Open Sans" w:cs="Open Sans"/>
          <w:sz w:val="20"/>
        </w:rPr>
        <w:t xml:space="preserve"> o dodatkowe moduły</w:t>
      </w:r>
      <w:r w:rsidR="00102A07">
        <w:rPr>
          <w:rFonts w:ascii="Open Sans" w:hAnsi="Open Sans" w:cs="Open Sans"/>
          <w:sz w:val="20"/>
        </w:rPr>
        <w:t xml:space="preserve"> (dotyczy instalacji, której zakup i montaż był współfinansowany przez gminę ze środków unijnych </w:t>
      </w:r>
      <w:r w:rsidR="0005639B">
        <w:rPr>
          <w:rFonts w:ascii="Open Sans" w:hAnsi="Open Sans" w:cs="Open Sans"/>
          <w:sz w:val="20"/>
        </w:rPr>
        <w:t>w</w:t>
      </w:r>
      <w:r w:rsidR="00102A07">
        <w:rPr>
          <w:rFonts w:ascii="Open Sans" w:hAnsi="Open Sans" w:cs="Open Sans"/>
          <w:sz w:val="20"/>
        </w:rPr>
        <w:t xml:space="preserve"> perspektywie finansowej 2014-2020. W takim przypadku można zamontować oddzielną instalację fotowoltaiczną),</w:t>
      </w:r>
    </w:p>
    <w:p w:rsidR="004B4A84" w:rsidRDefault="004B4A84" w:rsidP="006C12CC">
      <w:pPr>
        <w:pStyle w:val="Akapitzlist"/>
        <w:numPr>
          <w:ilvl w:val="0"/>
          <w:numId w:val="2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maksymalna moc dla instalacji fotowoltaicznej może wynieść 15 </w:t>
      </w:r>
      <w:proofErr w:type="spellStart"/>
      <w:r>
        <w:rPr>
          <w:rFonts w:ascii="Open Sans" w:hAnsi="Open Sans" w:cs="Open Sans"/>
          <w:sz w:val="20"/>
        </w:rPr>
        <w:t>kWp</w:t>
      </w:r>
      <w:proofErr w:type="spellEnd"/>
      <w:r w:rsidR="00DD58FD">
        <w:rPr>
          <w:rFonts w:ascii="Open Sans" w:hAnsi="Open Sans" w:cs="Open Sans"/>
          <w:sz w:val="20"/>
        </w:rPr>
        <w:t>,</w:t>
      </w:r>
    </w:p>
    <w:p w:rsidR="00D321FF" w:rsidRPr="009901FC" w:rsidRDefault="00207007" w:rsidP="006C12CC">
      <w:pPr>
        <w:pStyle w:val="Akapitzlist"/>
        <w:numPr>
          <w:ilvl w:val="0"/>
          <w:numId w:val="2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w</w:t>
      </w:r>
      <w:r w:rsidR="00D321FF" w:rsidRPr="009901FC">
        <w:rPr>
          <w:rFonts w:ascii="Open Sans" w:hAnsi="Open Sans" w:cs="Open Sans"/>
          <w:sz w:val="20"/>
        </w:rPr>
        <w:t xml:space="preserve"> przypadku montażu </w:t>
      </w:r>
      <w:r w:rsidR="00D321FF" w:rsidRPr="004B4A84">
        <w:rPr>
          <w:rFonts w:ascii="Open Sans" w:hAnsi="Open Sans" w:cs="Open Sans"/>
          <w:sz w:val="20"/>
        </w:rPr>
        <w:t>powietrznej</w:t>
      </w:r>
      <w:r w:rsidR="002D5D18">
        <w:rPr>
          <w:rFonts w:ascii="Open Sans" w:hAnsi="Open Sans" w:cs="Open Sans"/>
          <w:sz w:val="20"/>
        </w:rPr>
        <w:t xml:space="preserve"> </w:t>
      </w:r>
      <w:r w:rsidR="00D321FF" w:rsidRPr="004B4A84">
        <w:rPr>
          <w:rFonts w:ascii="Open Sans" w:hAnsi="Open Sans" w:cs="Open Sans"/>
          <w:sz w:val="20"/>
        </w:rPr>
        <w:t xml:space="preserve">pompy ciepła c.o. </w:t>
      </w:r>
      <w:r w:rsidR="00022ACB" w:rsidRPr="004B4A84">
        <w:rPr>
          <w:rFonts w:ascii="Open Sans" w:hAnsi="Open Sans" w:cs="Open Sans"/>
          <w:sz w:val="20"/>
        </w:rPr>
        <w:t>oraz</w:t>
      </w:r>
      <w:r w:rsidR="00D321FF" w:rsidRPr="004B4A84">
        <w:rPr>
          <w:rFonts w:ascii="Open Sans" w:hAnsi="Open Sans" w:cs="Open Sans"/>
          <w:sz w:val="20"/>
        </w:rPr>
        <w:t xml:space="preserve"> c.w.u. w ramach </w:t>
      </w:r>
      <w:r w:rsidR="00CD734C" w:rsidRPr="004B4A84">
        <w:rPr>
          <w:rFonts w:ascii="Open Sans" w:hAnsi="Open Sans" w:cs="Open Sans"/>
          <w:sz w:val="20"/>
        </w:rPr>
        <w:t>P</w:t>
      </w:r>
      <w:r w:rsidR="00D321FF" w:rsidRPr="004B4A84">
        <w:rPr>
          <w:rFonts w:ascii="Open Sans" w:hAnsi="Open Sans" w:cs="Open Sans"/>
          <w:sz w:val="20"/>
        </w:rPr>
        <w:t xml:space="preserve">rojektu, konieczna jest likwidacja </w:t>
      </w:r>
      <w:proofErr w:type="spellStart"/>
      <w:r w:rsidR="00D321FF" w:rsidRPr="004B4A84">
        <w:rPr>
          <w:rFonts w:ascii="Open Sans" w:hAnsi="Open Sans" w:cs="Open Sans"/>
          <w:sz w:val="20"/>
        </w:rPr>
        <w:t>nieekologicznego</w:t>
      </w:r>
      <w:proofErr w:type="spellEnd"/>
      <w:r w:rsidR="00D321FF" w:rsidRPr="004B4A84">
        <w:rPr>
          <w:rFonts w:ascii="Open Sans" w:hAnsi="Open Sans" w:cs="Open Sans"/>
          <w:sz w:val="20"/>
        </w:rPr>
        <w:t xml:space="preserve"> źródła</w:t>
      </w:r>
      <w:r w:rsidR="00D321FF" w:rsidRPr="009901FC">
        <w:rPr>
          <w:rFonts w:ascii="Open Sans" w:hAnsi="Open Sans" w:cs="Open Sans"/>
          <w:sz w:val="20"/>
        </w:rPr>
        <w:t xml:space="preserve"> ciepła. Pozostać mogą wyłącznie </w:t>
      </w:r>
      <w:r w:rsidR="005512AE">
        <w:rPr>
          <w:rFonts w:ascii="Open Sans" w:hAnsi="Open Sans" w:cs="Open Sans"/>
          <w:sz w:val="20"/>
        </w:rPr>
        <w:t>źródła</w:t>
      </w:r>
      <w:r w:rsidR="002D5D18">
        <w:rPr>
          <w:rFonts w:ascii="Open Sans" w:hAnsi="Open Sans" w:cs="Open Sans"/>
          <w:sz w:val="20"/>
        </w:rPr>
        <w:t>,</w:t>
      </w:r>
      <w:r w:rsidR="00D321FF" w:rsidRPr="009901FC">
        <w:rPr>
          <w:rFonts w:ascii="Open Sans" w:hAnsi="Open Sans" w:cs="Open Sans"/>
          <w:sz w:val="20"/>
        </w:rPr>
        <w:t xml:space="preserve"> spełniające wymagania uchwały antysmogowej dla Województwa Śląskiego (</w:t>
      </w:r>
      <w:r w:rsidR="00D321FF" w:rsidRPr="009901FC">
        <w:rPr>
          <w:rFonts w:ascii="Open Sans" w:hAnsi="Open Sans" w:cs="Open Sans"/>
          <w:sz w:val="20"/>
          <w:lang w:eastAsia="pl-PL"/>
        </w:rPr>
        <w:t xml:space="preserve">Uchwała Nr V/36/1/2017 Sejmiku Województwa Śląskiego z dnia 7 kwietnia 2017 r. w sprawie wprowadzenia na obszarze województwa śląskiego ograniczeń w zakresie eksploatacji instalacji, w których następuje spalanie paliw). </w:t>
      </w:r>
      <w:r w:rsidR="00CD734C">
        <w:rPr>
          <w:rFonts w:ascii="Open Sans" w:hAnsi="Open Sans" w:cs="Open Sans"/>
          <w:sz w:val="20"/>
          <w:lang w:eastAsia="pl-PL"/>
        </w:rPr>
        <w:t xml:space="preserve">Spełnienie warunku będzie weryfikowane na </w:t>
      </w:r>
      <w:r w:rsidR="00CE17F9">
        <w:rPr>
          <w:rFonts w:ascii="Open Sans" w:hAnsi="Open Sans" w:cs="Open Sans"/>
          <w:sz w:val="20"/>
          <w:lang w:eastAsia="pl-PL"/>
        </w:rPr>
        <w:t>dzień złożenia wniosku o płatność</w:t>
      </w:r>
      <w:r w:rsidR="00DD58FD">
        <w:rPr>
          <w:rFonts w:ascii="Open Sans" w:hAnsi="Open Sans" w:cs="Open Sans"/>
          <w:sz w:val="20"/>
          <w:lang w:eastAsia="pl-PL"/>
        </w:rPr>
        <w:t>,</w:t>
      </w:r>
    </w:p>
    <w:p w:rsidR="00D321FF" w:rsidRDefault="00BD72F6" w:rsidP="006C12CC">
      <w:pPr>
        <w:pStyle w:val="Akapitzlist"/>
        <w:numPr>
          <w:ilvl w:val="0"/>
          <w:numId w:val="2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m</w:t>
      </w:r>
      <w:r w:rsidR="00D321FF" w:rsidRPr="001C7028">
        <w:rPr>
          <w:rFonts w:ascii="Open Sans" w:hAnsi="Open Sans" w:cs="Open Sans"/>
          <w:sz w:val="20"/>
        </w:rPr>
        <w:t>ontaż pomp</w:t>
      </w:r>
      <w:r w:rsidR="00022ACB">
        <w:rPr>
          <w:rFonts w:ascii="Open Sans" w:hAnsi="Open Sans" w:cs="Open Sans"/>
          <w:sz w:val="20"/>
        </w:rPr>
        <w:t>y</w:t>
      </w:r>
      <w:r w:rsidR="00D321FF" w:rsidRPr="001C7028">
        <w:rPr>
          <w:rFonts w:ascii="Open Sans" w:hAnsi="Open Sans" w:cs="Open Sans"/>
          <w:sz w:val="20"/>
        </w:rPr>
        <w:t xml:space="preserve"> ciepła do c.o. </w:t>
      </w:r>
      <w:r w:rsidR="00022ACB">
        <w:rPr>
          <w:rFonts w:ascii="Open Sans" w:hAnsi="Open Sans" w:cs="Open Sans"/>
          <w:sz w:val="20"/>
        </w:rPr>
        <w:t>oraz</w:t>
      </w:r>
      <w:r w:rsidR="00D321FF" w:rsidRPr="001C7028">
        <w:rPr>
          <w:rFonts w:ascii="Open Sans" w:hAnsi="Open Sans" w:cs="Open Sans"/>
          <w:sz w:val="20"/>
        </w:rPr>
        <w:t xml:space="preserve"> c.w.u. może nastąpić tylko wtedy, gdy aktualnie stosowany kocioł lub piec, który będzie wymontowywany zgodnie z zapisem  </w:t>
      </w:r>
      <w:r w:rsidR="00D321FF" w:rsidRPr="001C7028">
        <w:rPr>
          <w:rFonts w:ascii="Open Sans" w:hAnsi="Open Sans" w:cs="Open Sans"/>
          <w:sz w:val="20"/>
          <w:lang w:eastAsia="pl-PL"/>
        </w:rPr>
        <w:t>§ 8.</w:t>
      </w:r>
      <w:r w:rsidR="00D321FF" w:rsidRPr="001C7028">
        <w:rPr>
          <w:rFonts w:ascii="Open Sans" w:hAnsi="Open Sans" w:cs="Open Sans"/>
          <w:bCs/>
          <w:sz w:val="20"/>
          <w:lang w:eastAsia="pl-PL"/>
        </w:rPr>
        <w:t xml:space="preserve"> ust. </w:t>
      </w:r>
      <w:r w:rsidR="00D321FF">
        <w:rPr>
          <w:rFonts w:ascii="Open Sans" w:hAnsi="Open Sans" w:cs="Open Sans"/>
          <w:bCs/>
          <w:sz w:val="20"/>
          <w:lang w:eastAsia="pl-PL"/>
        </w:rPr>
        <w:t>1 pkt.</w:t>
      </w:r>
      <w:r w:rsidR="00CD734C">
        <w:rPr>
          <w:rFonts w:ascii="Open Sans" w:hAnsi="Open Sans" w:cs="Open Sans"/>
          <w:bCs/>
          <w:sz w:val="20"/>
          <w:lang w:eastAsia="pl-PL"/>
        </w:rPr>
        <w:t xml:space="preserve"> 5</w:t>
      </w:r>
      <w:r w:rsidR="00D321FF" w:rsidRPr="001C7028">
        <w:rPr>
          <w:rFonts w:ascii="Open Sans" w:hAnsi="Open Sans" w:cs="Open Sans"/>
          <w:bCs/>
          <w:sz w:val="20"/>
          <w:lang w:eastAsia="pl-PL"/>
        </w:rPr>
        <w:t xml:space="preserve">) </w:t>
      </w:r>
      <w:r w:rsidR="00D321FF" w:rsidRPr="001C7028">
        <w:rPr>
          <w:rFonts w:ascii="Open Sans" w:hAnsi="Open Sans" w:cs="Open Sans"/>
          <w:sz w:val="20"/>
        </w:rPr>
        <w:t>nie jest objęty trwałością projektu, finansowanego z innych źródeł (P</w:t>
      </w:r>
      <w:r w:rsidR="00BA0BAC">
        <w:rPr>
          <w:rFonts w:ascii="Open Sans" w:hAnsi="Open Sans" w:cs="Open Sans"/>
          <w:sz w:val="20"/>
        </w:rPr>
        <w:t xml:space="preserve">rogram </w:t>
      </w:r>
      <w:r w:rsidR="00D321FF" w:rsidRPr="001C7028">
        <w:rPr>
          <w:rFonts w:ascii="Open Sans" w:hAnsi="Open Sans" w:cs="Open Sans"/>
          <w:sz w:val="20"/>
        </w:rPr>
        <w:t>O</w:t>
      </w:r>
      <w:r w:rsidR="00BA0BAC">
        <w:rPr>
          <w:rFonts w:ascii="Open Sans" w:hAnsi="Open Sans" w:cs="Open Sans"/>
          <w:sz w:val="20"/>
        </w:rPr>
        <w:t xml:space="preserve">graniczenia </w:t>
      </w:r>
      <w:r w:rsidR="00D321FF" w:rsidRPr="001C7028">
        <w:rPr>
          <w:rFonts w:ascii="Open Sans" w:hAnsi="Open Sans" w:cs="Open Sans"/>
          <w:sz w:val="20"/>
        </w:rPr>
        <w:t>N</w:t>
      </w:r>
      <w:r w:rsidR="00BA0BAC">
        <w:rPr>
          <w:rFonts w:ascii="Open Sans" w:hAnsi="Open Sans" w:cs="Open Sans"/>
          <w:sz w:val="20"/>
        </w:rPr>
        <w:t xml:space="preserve">iskiej </w:t>
      </w:r>
      <w:r w:rsidR="00D321FF" w:rsidRPr="001C7028">
        <w:rPr>
          <w:rFonts w:ascii="Open Sans" w:hAnsi="Open Sans" w:cs="Open Sans"/>
          <w:sz w:val="20"/>
        </w:rPr>
        <w:t>E</w:t>
      </w:r>
      <w:r w:rsidR="00BA0BAC">
        <w:rPr>
          <w:rFonts w:ascii="Open Sans" w:hAnsi="Open Sans" w:cs="Open Sans"/>
          <w:sz w:val="20"/>
        </w:rPr>
        <w:t>misji</w:t>
      </w:r>
      <w:r w:rsidR="00D321FF" w:rsidRPr="001C7028">
        <w:rPr>
          <w:rFonts w:ascii="Open Sans" w:hAnsi="Open Sans" w:cs="Open Sans"/>
          <w:sz w:val="20"/>
        </w:rPr>
        <w:t>, Czyste powietrze</w:t>
      </w:r>
      <w:r w:rsidR="00BA0BAC">
        <w:rPr>
          <w:rFonts w:ascii="Open Sans" w:hAnsi="Open Sans" w:cs="Open Sans"/>
          <w:sz w:val="20"/>
        </w:rPr>
        <w:t xml:space="preserve">, Mój Prąd, </w:t>
      </w:r>
      <w:r w:rsidR="00022ACB">
        <w:rPr>
          <w:rFonts w:ascii="Open Sans" w:hAnsi="Open Sans" w:cs="Open Sans"/>
          <w:sz w:val="20"/>
        </w:rPr>
        <w:t>p</w:t>
      </w:r>
      <w:r w:rsidR="00BA0BAC">
        <w:rPr>
          <w:rFonts w:ascii="Open Sans" w:hAnsi="Open Sans" w:cs="Open Sans"/>
          <w:sz w:val="20"/>
        </w:rPr>
        <w:t xml:space="preserve">rogramy </w:t>
      </w:r>
      <w:r w:rsidR="00022ACB">
        <w:rPr>
          <w:rFonts w:ascii="Open Sans" w:hAnsi="Open Sans" w:cs="Open Sans"/>
          <w:sz w:val="20"/>
        </w:rPr>
        <w:t>u</w:t>
      </w:r>
      <w:r w:rsidR="00BA0BAC">
        <w:rPr>
          <w:rFonts w:ascii="Open Sans" w:hAnsi="Open Sans" w:cs="Open Sans"/>
          <w:sz w:val="20"/>
        </w:rPr>
        <w:t xml:space="preserve">nijne realizowane przez Gminę </w:t>
      </w:r>
      <w:r w:rsidR="007900D5">
        <w:rPr>
          <w:rFonts w:ascii="Open Sans" w:hAnsi="Open Sans" w:cs="Open Sans"/>
          <w:color w:val="000000"/>
          <w:sz w:val="20"/>
          <w:lang w:eastAsia="pl-PL"/>
        </w:rPr>
        <w:t>Miasta Tychy</w:t>
      </w:r>
      <w:r w:rsidR="00D321FF" w:rsidRPr="001C7028">
        <w:rPr>
          <w:rFonts w:ascii="Open Sans" w:hAnsi="Open Sans" w:cs="Open Sans"/>
          <w:sz w:val="20"/>
        </w:rPr>
        <w:t>)</w:t>
      </w:r>
      <w:r w:rsidR="00DD58FD">
        <w:rPr>
          <w:rFonts w:ascii="Open Sans" w:hAnsi="Open Sans" w:cs="Open Sans"/>
          <w:sz w:val="20"/>
        </w:rPr>
        <w:t>,</w:t>
      </w:r>
    </w:p>
    <w:p w:rsidR="001C7028" w:rsidRDefault="00BD72F6" w:rsidP="006C12CC">
      <w:pPr>
        <w:pStyle w:val="Akapitzlist"/>
        <w:numPr>
          <w:ilvl w:val="0"/>
          <w:numId w:val="2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n</w:t>
      </w:r>
      <w:r w:rsidR="006B3719" w:rsidRPr="001C7028">
        <w:rPr>
          <w:rFonts w:ascii="Open Sans" w:hAnsi="Open Sans" w:cs="Open Sans"/>
          <w:sz w:val="20"/>
        </w:rPr>
        <w:t xml:space="preserve">ie ma możliwości uzyskania grantu dla </w:t>
      </w:r>
      <w:r w:rsidR="00CE17F9" w:rsidRPr="004B4A84">
        <w:rPr>
          <w:rFonts w:ascii="Open Sans" w:hAnsi="Open Sans" w:cs="Open Sans"/>
          <w:sz w:val="20"/>
        </w:rPr>
        <w:t>powietrznej pompy</w:t>
      </w:r>
      <w:r w:rsidR="00CE17F9" w:rsidRPr="005E21C6">
        <w:rPr>
          <w:rFonts w:ascii="Open Sans" w:hAnsi="Open Sans" w:cs="Open Sans"/>
          <w:sz w:val="20"/>
        </w:rPr>
        <w:t xml:space="preserve"> ciepła</w:t>
      </w:r>
      <w:r w:rsidR="00CE17F9">
        <w:rPr>
          <w:rFonts w:ascii="Open Sans" w:hAnsi="Open Sans" w:cs="Open Sans"/>
          <w:sz w:val="20"/>
        </w:rPr>
        <w:t xml:space="preserve"> </w:t>
      </w:r>
      <w:r w:rsidR="00BA0BAC">
        <w:rPr>
          <w:rFonts w:ascii="Open Sans" w:hAnsi="Open Sans" w:cs="Open Sans"/>
          <w:sz w:val="20"/>
        </w:rPr>
        <w:t xml:space="preserve">c.o. </w:t>
      </w:r>
      <w:r w:rsidR="00022ACB">
        <w:rPr>
          <w:rFonts w:ascii="Open Sans" w:hAnsi="Open Sans" w:cs="Open Sans"/>
          <w:sz w:val="20"/>
        </w:rPr>
        <w:t>oraz</w:t>
      </w:r>
      <w:r w:rsidR="00BA0BAC">
        <w:rPr>
          <w:rFonts w:ascii="Open Sans" w:hAnsi="Open Sans" w:cs="Open Sans"/>
          <w:sz w:val="20"/>
        </w:rPr>
        <w:t xml:space="preserve"> </w:t>
      </w:r>
      <w:proofErr w:type="spellStart"/>
      <w:r w:rsidR="00BA0BAC">
        <w:rPr>
          <w:rFonts w:ascii="Open Sans" w:hAnsi="Open Sans" w:cs="Open Sans"/>
          <w:sz w:val="20"/>
        </w:rPr>
        <w:t>c</w:t>
      </w:r>
      <w:r w:rsidR="00CE17F9">
        <w:rPr>
          <w:rFonts w:ascii="Open Sans" w:hAnsi="Open Sans" w:cs="Open Sans"/>
          <w:sz w:val="20"/>
        </w:rPr>
        <w:t>.</w:t>
      </w:r>
      <w:r w:rsidR="00BA0BAC">
        <w:rPr>
          <w:rFonts w:ascii="Open Sans" w:hAnsi="Open Sans" w:cs="Open Sans"/>
          <w:sz w:val="20"/>
        </w:rPr>
        <w:t>w</w:t>
      </w:r>
      <w:r w:rsidR="00CE17F9">
        <w:rPr>
          <w:rFonts w:ascii="Open Sans" w:hAnsi="Open Sans" w:cs="Open Sans"/>
          <w:sz w:val="20"/>
        </w:rPr>
        <w:t>.</w:t>
      </w:r>
      <w:r w:rsidR="00BA0BAC">
        <w:rPr>
          <w:rFonts w:ascii="Open Sans" w:hAnsi="Open Sans" w:cs="Open Sans"/>
          <w:sz w:val="20"/>
        </w:rPr>
        <w:t>u</w:t>
      </w:r>
      <w:proofErr w:type="spellEnd"/>
      <w:r w:rsidR="00CE17F9">
        <w:rPr>
          <w:rFonts w:ascii="Open Sans" w:hAnsi="Open Sans" w:cs="Open Sans"/>
          <w:sz w:val="20"/>
        </w:rPr>
        <w:t>.</w:t>
      </w:r>
      <w:r w:rsidR="00BA0BAC">
        <w:rPr>
          <w:rFonts w:ascii="Open Sans" w:hAnsi="Open Sans" w:cs="Open Sans"/>
          <w:sz w:val="20"/>
        </w:rPr>
        <w:t>,</w:t>
      </w:r>
      <w:r w:rsidR="006B3719" w:rsidRPr="001C7028">
        <w:rPr>
          <w:rFonts w:ascii="Open Sans" w:hAnsi="Open Sans" w:cs="Open Sans"/>
          <w:sz w:val="20"/>
        </w:rPr>
        <w:t xml:space="preserve"> jeśli </w:t>
      </w:r>
      <w:r w:rsidR="005C7BC3">
        <w:rPr>
          <w:rFonts w:ascii="Open Sans" w:hAnsi="Open Sans" w:cs="Open Sans"/>
          <w:sz w:val="20"/>
        </w:rPr>
        <w:br/>
      </w:r>
      <w:r w:rsidR="006B3719" w:rsidRPr="001C7028">
        <w:rPr>
          <w:rFonts w:ascii="Open Sans" w:hAnsi="Open Sans" w:cs="Open Sans"/>
          <w:sz w:val="20"/>
        </w:rPr>
        <w:t xml:space="preserve">w budynku </w:t>
      </w:r>
      <w:r w:rsidR="00BA0BAC">
        <w:rPr>
          <w:rFonts w:ascii="Open Sans" w:hAnsi="Open Sans" w:cs="Open Sans"/>
          <w:sz w:val="20"/>
        </w:rPr>
        <w:t>istnieje</w:t>
      </w:r>
      <w:r w:rsidR="006B3719" w:rsidRPr="001C7028">
        <w:rPr>
          <w:rFonts w:ascii="Open Sans" w:hAnsi="Open Sans" w:cs="Open Sans"/>
          <w:sz w:val="20"/>
        </w:rPr>
        <w:t xml:space="preserve"> instalacja pompy ciepła c.o. </w:t>
      </w:r>
      <w:r w:rsidR="00022ACB">
        <w:rPr>
          <w:rFonts w:ascii="Open Sans" w:hAnsi="Open Sans" w:cs="Open Sans"/>
          <w:sz w:val="20"/>
        </w:rPr>
        <w:t>oraz</w:t>
      </w:r>
      <w:r w:rsidR="006B3719" w:rsidRPr="001C7028">
        <w:rPr>
          <w:rFonts w:ascii="Open Sans" w:hAnsi="Open Sans" w:cs="Open Sans"/>
          <w:sz w:val="20"/>
        </w:rPr>
        <w:t xml:space="preserve"> c.w.u.</w:t>
      </w:r>
      <w:r w:rsidR="00DD58FD">
        <w:rPr>
          <w:rFonts w:ascii="Open Sans" w:hAnsi="Open Sans" w:cs="Open Sans"/>
          <w:sz w:val="20"/>
        </w:rPr>
        <w:t>,</w:t>
      </w:r>
      <w:r w:rsidR="006B3719" w:rsidRPr="001C7028">
        <w:rPr>
          <w:rFonts w:ascii="Open Sans" w:hAnsi="Open Sans" w:cs="Open Sans"/>
          <w:sz w:val="20"/>
        </w:rPr>
        <w:t xml:space="preserve"> </w:t>
      </w:r>
    </w:p>
    <w:p w:rsidR="001C7028" w:rsidRDefault="00BD72F6" w:rsidP="006C12CC">
      <w:pPr>
        <w:pStyle w:val="Akapitzlist"/>
        <w:numPr>
          <w:ilvl w:val="0"/>
          <w:numId w:val="2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lastRenderedPageBreak/>
        <w:t>m</w:t>
      </w:r>
      <w:r w:rsidR="006B3719" w:rsidRPr="001C7028">
        <w:rPr>
          <w:rFonts w:ascii="Open Sans" w:hAnsi="Open Sans" w:cs="Open Sans"/>
          <w:sz w:val="20"/>
        </w:rPr>
        <w:t xml:space="preserve">ożliwe jest wnioskowanie o magazyn energii, dla istniejącej instalacji fotowoltaicznej, </w:t>
      </w:r>
      <w:r w:rsidR="00703B42" w:rsidRPr="001C7028">
        <w:rPr>
          <w:rFonts w:ascii="Open Sans" w:hAnsi="Open Sans" w:cs="Open Sans"/>
          <w:sz w:val="20"/>
        </w:rPr>
        <w:t xml:space="preserve">finansowanej ze środków własnych lub </w:t>
      </w:r>
      <w:r w:rsidR="006B3719" w:rsidRPr="001C7028">
        <w:rPr>
          <w:rFonts w:ascii="Open Sans" w:hAnsi="Open Sans" w:cs="Open Sans"/>
          <w:sz w:val="20"/>
        </w:rPr>
        <w:t>finansowanej</w:t>
      </w:r>
      <w:r w:rsidR="00CE17F9">
        <w:rPr>
          <w:rFonts w:ascii="Open Sans" w:hAnsi="Open Sans" w:cs="Open Sans"/>
          <w:sz w:val="20"/>
        </w:rPr>
        <w:t>, współfinansowanej</w:t>
      </w:r>
      <w:r w:rsidR="006B3719" w:rsidRPr="001C7028">
        <w:rPr>
          <w:rFonts w:ascii="Open Sans" w:hAnsi="Open Sans" w:cs="Open Sans"/>
          <w:sz w:val="20"/>
        </w:rPr>
        <w:t xml:space="preserve"> z </w:t>
      </w:r>
      <w:r w:rsidR="00CE17F9">
        <w:rPr>
          <w:rFonts w:ascii="Open Sans" w:hAnsi="Open Sans" w:cs="Open Sans"/>
          <w:sz w:val="20"/>
        </w:rPr>
        <w:t>dowolnych innych źródeł</w:t>
      </w:r>
      <w:r w:rsidR="00DD58FD">
        <w:rPr>
          <w:rFonts w:ascii="Open Sans" w:hAnsi="Open Sans" w:cs="Open Sans"/>
          <w:sz w:val="20"/>
        </w:rPr>
        <w:t>,</w:t>
      </w:r>
    </w:p>
    <w:p w:rsidR="001C7028" w:rsidRPr="00675182" w:rsidRDefault="00BD72F6" w:rsidP="006C12CC">
      <w:pPr>
        <w:pStyle w:val="Akapitzlist"/>
        <w:numPr>
          <w:ilvl w:val="0"/>
          <w:numId w:val="2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color w:val="000000"/>
          <w:sz w:val="20"/>
          <w:lang w:eastAsia="pl-PL"/>
        </w:rPr>
        <w:t>r</w:t>
      </w:r>
      <w:r w:rsidR="006B3719" w:rsidRPr="001C7028">
        <w:rPr>
          <w:rFonts w:ascii="Open Sans" w:hAnsi="Open Sans" w:cs="Open Sans"/>
          <w:color w:val="000000"/>
          <w:sz w:val="20"/>
          <w:lang w:eastAsia="pl-PL"/>
        </w:rPr>
        <w:t>zeczy i prawa powstałe w wyniku realizacji Projektu, nie mogą podlegać obciążeniu na rzecz podmiotów niebędących stronami umowy</w:t>
      </w:r>
      <w:r w:rsidR="00022ACB">
        <w:rPr>
          <w:rFonts w:ascii="Open Sans" w:hAnsi="Open Sans" w:cs="Open Sans"/>
          <w:color w:val="000000"/>
          <w:sz w:val="20"/>
          <w:lang w:eastAsia="pl-PL"/>
        </w:rPr>
        <w:t xml:space="preserve"> o powierzenie grantu</w:t>
      </w:r>
      <w:r w:rsidR="006B3719" w:rsidRPr="001C7028">
        <w:rPr>
          <w:rFonts w:ascii="Open Sans" w:hAnsi="Open Sans" w:cs="Open Sans"/>
          <w:color w:val="000000"/>
          <w:sz w:val="20"/>
          <w:lang w:eastAsia="pl-PL"/>
        </w:rPr>
        <w:t xml:space="preserve">, w trakcie realizacji Projektu oraz do czasu upływu okresu trwałości Projektu. </w:t>
      </w:r>
    </w:p>
    <w:p w:rsidR="0002400F" w:rsidRDefault="0002400F" w:rsidP="00D75EE9">
      <w:pPr>
        <w:ind w:firstLine="0"/>
        <w:jc w:val="left"/>
        <w:rPr>
          <w:rFonts w:ascii="Open Sans" w:hAnsi="Open Sans" w:cs="Open Sans"/>
          <w:color w:val="000000"/>
          <w:sz w:val="20"/>
          <w:szCs w:val="20"/>
          <w:lang w:eastAsia="pl-PL"/>
        </w:rPr>
      </w:pPr>
    </w:p>
    <w:p w:rsidR="0002400F" w:rsidRPr="00D75EE9" w:rsidRDefault="006B3719" w:rsidP="00D75EE9">
      <w:pPr>
        <w:pStyle w:val="Nagwek1"/>
        <w:spacing w:before="0" w:after="0"/>
        <w:rPr>
          <w:rFonts w:ascii="Open Sans" w:hAnsi="Open Sans" w:cs="Open Sans"/>
          <w:smallCaps w:val="0"/>
          <w:szCs w:val="20"/>
        </w:rPr>
      </w:pPr>
      <w:bookmarkStart w:id="18" w:name="_Toc133440170"/>
      <w:r w:rsidRPr="00D75EE9">
        <w:rPr>
          <w:rFonts w:ascii="Open Sans" w:hAnsi="Open Sans" w:cs="Open Sans"/>
          <w:smallCaps w:val="0"/>
          <w:szCs w:val="20"/>
        </w:rPr>
        <w:t>Rozdział 3.</w:t>
      </w:r>
      <w:r w:rsidRPr="00D75EE9">
        <w:rPr>
          <w:rFonts w:ascii="Open Sans" w:hAnsi="Open Sans" w:cs="Open Sans"/>
          <w:smallCaps w:val="0"/>
          <w:szCs w:val="20"/>
        </w:rPr>
        <w:br/>
      </w:r>
      <w:r w:rsidR="00947D88">
        <w:rPr>
          <w:rFonts w:ascii="Open Sans" w:hAnsi="Open Sans" w:cs="Open Sans"/>
          <w:smallCaps w:val="0"/>
          <w:szCs w:val="20"/>
        </w:rPr>
        <w:t>Charakterystyka</w:t>
      </w:r>
      <w:r w:rsidRPr="00D75EE9">
        <w:rPr>
          <w:rFonts w:ascii="Open Sans" w:hAnsi="Open Sans" w:cs="Open Sans"/>
          <w:smallCaps w:val="0"/>
          <w:szCs w:val="20"/>
        </w:rPr>
        <w:t xml:space="preserve"> Grantobiorcy </w:t>
      </w:r>
      <w:r w:rsidR="003803F8">
        <w:rPr>
          <w:rFonts w:ascii="Open Sans" w:hAnsi="Open Sans" w:cs="Open Sans"/>
          <w:smallCaps w:val="0"/>
          <w:szCs w:val="20"/>
        </w:rPr>
        <w:t>i miejsca realizacji Inwestycji</w:t>
      </w:r>
      <w:bookmarkEnd w:id="18"/>
    </w:p>
    <w:p w:rsidR="0002400F" w:rsidRPr="00D75EE9" w:rsidRDefault="0002400F" w:rsidP="00D75EE9">
      <w:pPr>
        <w:rPr>
          <w:rFonts w:ascii="Open Sans" w:hAnsi="Open Sans" w:cs="Open Sans"/>
          <w:sz w:val="20"/>
          <w:szCs w:val="20"/>
        </w:rPr>
      </w:pPr>
    </w:p>
    <w:p w:rsidR="001C7028" w:rsidRPr="00DF2EC1" w:rsidRDefault="006B3719" w:rsidP="001C7028">
      <w:pPr>
        <w:ind w:left="567" w:hanging="567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DF2EC1">
        <w:rPr>
          <w:rFonts w:ascii="Open Sans" w:hAnsi="Open Sans" w:cs="Open Sans"/>
          <w:b/>
          <w:bCs/>
          <w:sz w:val="20"/>
          <w:szCs w:val="20"/>
          <w:lang w:eastAsia="pl-PL"/>
        </w:rPr>
        <w:t>§ 9.</w:t>
      </w:r>
    </w:p>
    <w:p w:rsidR="00171516" w:rsidRPr="005F1081" w:rsidRDefault="00983E3B" w:rsidP="00255635">
      <w:pPr>
        <w:pStyle w:val="Akapitzlist"/>
        <w:widowControl w:val="0"/>
        <w:numPr>
          <w:ilvl w:val="3"/>
          <w:numId w:val="39"/>
        </w:numPr>
        <w:ind w:left="284" w:hanging="284"/>
        <w:rPr>
          <w:rFonts w:ascii="Open Sans" w:hAnsi="Open Sans" w:cs="Open Sans"/>
          <w:sz w:val="20"/>
          <w:lang w:eastAsia="pl-PL"/>
        </w:rPr>
      </w:pPr>
      <w:bookmarkStart w:id="19" w:name="_Hlk133564749"/>
      <w:r w:rsidRPr="005F1081">
        <w:rPr>
          <w:rFonts w:ascii="Open Sans" w:hAnsi="Open Sans" w:cs="Open Sans"/>
          <w:sz w:val="20"/>
          <w:lang w:eastAsia="pl-PL"/>
        </w:rPr>
        <w:t>Grantobiorca</w:t>
      </w:r>
      <w:r w:rsidR="00022ACB" w:rsidRPr="005F1081">
        <w:rPr>
          <w:rFonts w:ascii="Open Sans" w:hAnsi="Open Sans" w:cs="Open Sans"/>
          <w:sz w:val="20"/>
          <w:lang w:eastAsia="pl-PL"/>
        </w:rPr>
        <w:t xml:space="preserve"> (dotyczy wyłącznie osoby/osób </w:t>
      </w:r>
      <w:r w:rsidR="001A0AE6" w:rsidRPr="00092C29">
        <w:rPr>
          <w:rFonts w:ascii="Open Sans" w:hAnsi="Open Sans" w:cs="Open Sans"/>
          <w:sz w:val="20"/>
          <w:lang w:eastAsia="pl-PL"/>
        </w:rPr>
        <w:t>fizycznych</w:t>
      </w:r>
      <w:r w:rsidR="001A0AE6">
        <w:rPr>
          <w:rFonts w:ascii="Open Sans" w:hAnsi="Open Sans" w:cs="Open Sans"/>
          <w:sz w:val="20"/>
          <w:lang w:eastAsia="pl-PL"/>
        </w:rPr>
        <w:t xml:space="preserve"> </w:t>
      </w:r>
      <w:r w:rsidR="00022ACB" w:rsidRPr="005F1081">
        <w:rPr>
          <w:rFonts w:ascii="Open Sans" w:hAnsi="Open Sans" w:cs="Open Sans"/>
          <w:sz w:val="20"/>
          <w:lang w:eastAsia="pl-PL"/>
        </w:rPr>
        <w:t>podpisujących umowę o powierzenie grantu) n</w:t>
      </w:r>
      <w:r w:rsidRPr="005F1081">
        <w:rPr>
          <w:rFonts w:ascii="Open Sans" w:hAnsi="Open Sans" w:cs="Open Sans"/>
          <w:sz w:val="20"/>
          <w:lang w:eastAsia="pl-PL"/>
        </w:rPr>
        <w:t>ie może posiadać</w:t>
      </w:r>
      <w:r w:rsidR="00022ACB" w:rsidRPr="005F1081">
        <w:rPr>
          <w:rFonts w:ascii="Open Sans" w:hAnsi="Open Sans" w:cs="Open Sans"/>
          <w:sz w:val="20"/>
          <w:lang w:eastAsia="pl-PL"/>
        </w:rPr>
        <w:t xml:space="preserve">, </w:t>
      </w:r>
      <w:r w:rsidR="00CE17F9" w:rsidRPr="005F1081">
        <w:rPr>
          <w:rFonts w:ascii="Open Sans" w:hAnsi="Open Sans" w:cs="Open Sans"/>
          <w:sz w:val="20"/>
          <w:lang w:eastAsia="pl-PL"/>
        </w:rPr>
        <w:t>na dzień złożenia wniosku o płatność</w:t>
      </w:r>
      <w:r w:rsidR="00022ACB" w:rsidRPr="005F1081">
        <w:rPr>
          <w:rFonts w:ascii="Open Sans" w:hAnsi="Open Sans" w:cs="Open Sans"/>
          <w:sz w:val="20"/>
          <w:lang w:eastAsia="pl-PL"/>
        </w:rPr>
        <w:t>,</w:t>
      </w:r>
      <w:r w:rsidRPr="005F1081">
        <w:rPr>
          <w:rFonts w:ascii="Open Sans" w:hAnsi="Open Sans" w:cs="Open Sans"/>
          <w:sz w:val="20"/>
          <w:lang w:eastAsia="pl-PL"/>
        </w:rPr>
        <w:t xml:space="preserve"> </w:t>
      </w:r>
      <w:r w:rsidR="00171516" w:rsidRPr="005F1081">
        <w:rPr>
          <w:rFonts w:ascii="Open Sans" w:hAnsi="Open Sans" w:cs="Open Sans"/>
          <w:sz w:val="20"/>
          <w:lang w:eastAsia="pl-PL"/>
        </w:rPr>
        <w:t>zaległości w podatk</w:t>
      </w:r>
      <w:r w:rsidR="00812AD5" w:rsidRPr="005F1081">
        <w:rPr>
          <w:rFonts w:ascii="Open Sans" w:hAnsi="Open Sans" w:cs="Open Sans"/>
          <w:sz w:val="20"/>
          <w:lang w:eastAsia="pl-PL"/>
        </w:rPr>
        <w:t>u od nieruch</w:t>
      </w:r>
      <w:r w:rsidR="00AE03D0" w:rsidRPr="005F1081">
        <w:rPr>
          <w:rFonts w:ascii="Open Sans" w:hAnsi="Open Sans" w:cs="Open Sans"/>
          <w:sz w:val="20"/>
          <w:lang w:eastAsia="pl-PL"/>
        </w:rPr>
        <w:t>omości</w:t>
      </w:r>
      <w:r w:rsidR="00171516" w:rsidRPr="005F1081">
        <w:rPr>
          <w:rFonts w:ascii="Open Sans" w:hAnsi="Open Sans" w:cs="Open Sans"/>
          <w:sz w:val="20"/>
          <w:lang w:eastAsia="pl-PL"/>
        </w:rPr>
        <w:t xml:space="preserve"> </w:t>
      </w:r>
      <w:r w:rsidR="00AE03D0" w:rsidRPr="005F1081">
        <w:rPr>
          <w:rFonts w:ascii="Open Sans" w:hAnsi="Open Sans" w:cs="Open Sans"/>
          <w:sz w:val="20"/>
          <w:lang w:eastAsia="pl-PL"/>
        </w:rPr>
        <w:t>oraz</w:t>
      </w:r>
      <w:r w:rsidR="00A51D16">
        <w:rPr>
          <w:rFonts w:ascii="Open Sans" w:hAnsi="Open Sans" w:cs="Open Sans"/>
          <w:sz w:val="20"/>
          <w:lang w:eastAsia="pl-PL"/>
        </w:rPr>
        <w:t xml:space="preserve"> w</w:t>
      </w:r>
      <w:r w:rsidR="00AE03D0" w:rsidRPr="005F1081">
        <w:rPr>
          <w:rFonts w:ascii="Open Sans" w:hAnsi="Open Sans" w:cs="Open Sans"/>
          <w:sz w:val="20"/>
          <w:lang w:eastAsia="pl-PL"/>
        </w:rPr>
        <w:t xml:space="preserve"> opła</w:t>
      </w:r>
      <w:r w:rsidR="00A51D16">
        <w:rPr>
          <w:rFonts w:ascii="Open Sans" w:hAnsi="Open Sans" w:cs="Open Sans"/>
          <w:sz w:val="20"/>
          <w:lang w:eastAsia="pl-PL"/>
        </w:rPr>
        <w:t>tach</w:t>
      </w:r>
      <w:r w:rsidR="00AE03D0" w:rsidRPr="005F1081">
        <w:rPr>
          <w:rFonts w:ascii="Open Sans" w:hAnsi="Open Sans" w:cs="Open Sans"/>
          <w:sz w:val="20"/>
          <w:lang w:eastAsia="pl-PL"/>
        </w:rPr>
        <w:t xml:space="preserve"> za gospodarowanie odpadami komunalnymi</w:t>
      </w:r>
      <w:r w:rsidR="00171516" w:rsidRPr="005F1081">
        <w:rPr>
          <w:rFonts w:ascii="Open Sans" w:hAnsi="Open Sans" w:cs="Open Sans"/>
          <w:sz w:val="20"/>
          <w:lang w:eastAsia="pl-PL"/>
        </w:rPr>
        <w:t xml:space="preserve"> wobec Gminy </w:t>
      </w:r>
      <w:bookmarkEnd w:id="19"/>
      <w:r w:rsidR="007900D5" w:rsidRPr="005F1081">
        <w:rPr>
          <w:rFonts w:ascii="Open Sans" w:hAnsi="Open Sans" w:cs="Open Sans"/>
          <w:color w:val="000000"/>
          <w:sz w:val="20"/>
          <w:lang w:eastAsia="pl-PL"/>
        </w:rPr>
        <w:t>Miasta Tychy</w:t>
      </w:r>
      <w:r w:rsidR="006B3719" w:rsidRPr="005F1081">
        <w:rPr>
          <w:rFonts w:ascii="Open Sans" w:hAnsi="Open Sans" w:cs="Open Sans"/>
          <w:color w:val="000000"/>
          <w:sz w:val="20"/>
          <w:lang w:eastAsia="pl-PL"/>
        </w:rPr>
        <w:t>.</w:t>
      </w:r>
      <w:r w:rsidR="003B4D87" w:rsidRPr="005F1081">
        <w:rPr>
          <w:rFonts w:ascii="Open Sans" w:hAnsi="Open Sans" w:cs="Open Sans"/>
          <w:color w:val="000000"/>
          <w:sz w:val="20"/>
          <w:lang w:eastAsia="pl-PL"/>
        </w:rPr>
        <w:t xml:space="preserve"> </w:t>
      </w:r>
    </w:p>
    <w:p w:rsidR="009825EF" w:rsidRPr="00A055F4" w:rsidRDefault="009825EF" w:rsidP="00A055F4">
      <w:pPr>
        <w:pStyle w:val="Akapitzlist"/>
        <w:widowControl w:val="0"/>
        <w:numPr>
          <w:ilvl w:val="3"/>
          <w:numId w:val="39"/>
        </w:numPr>
        <w:ind w:left="284" w:hanging="284"/>
        <w:rPr>
          <w:rFonts w:ascii="Open Sans" w:hAnsi="Open Sans" w:cs="Open Sans"/>
          <w:sz w:val="20"/>
          <w:lang w:eastAsia="pl-PL"/>
        </w:rPr>
      </w:pPr>
      <w:r w:rsidRPr="009825EF">
        <w:rPr>
          <w:rFonts w:ascii="Open Sans" w:hAnsi="Open Sans" w:cs="Open Sans"/>
          <w:sz w:val="20"/>
        </w:rPr>
        <w:t>Grantobiorca to o</w:t>
      </w:r>
      <w:r w:rsidRPr="009825EF">
        <w:rPr>
          <w:rFonts w:ascii="Open Sans" w:hAnsi="Open Sans" w:cs="Open Sans"/>
          <w:sz w:val="20"/>
          <w:lang w:eastAsia="pl-PL"/>
        </w:rPr>
        <w:t>soba posiadająca uregulowany</w:t>
      </w:r>
      <w:r w:rsidR="009E7455">
        <w:rPr>
          <w:rFonts w:ascii="Open Sans" w:hAnsi="Open Sans" w:cs="Open Sans"/>
          <w:sz w:val="20"/>
          <w:lang w:eastAsia="pl-PL"/>
        </w:rPr>
        <w:t>, na dzień podpisania umowy o powierzenie grantu,</w:t>
      </w:r>
      <w:r w:rsidRPr="009825EF">
        <w:rPr>
          <w:rFonts w:ascii="Open Sans" w:hAnsi="Open Sans" w:cs="Open Sans"/>
          <w:sz w:val="20"/>
          <w:lang w:eastAsia="pl-PL"/>
        </w:rPr>
        <w:t xml:space="preserve"> stan prawny nieruchomości, na której przeprowadzona </w:t>
      </w:r>
      <w:r w:rsidR="002D5D18">
        <w:rPr>
          <w:rFonts w:ascii="Open Sans" w:hAnsi="Open Sans" w:cs="Open Sans"/>
          <w:sz w:val="20"/>
          <w:lang w:eastAsia="pl-PL"/>
        </w:rPr>
        <w:t>będzie i</w:t>
      </w:r>
      <w:r w:rsidRPr="009825EF">
        <w:rPr>
          <w:rFonts w:ascii="Open Sans" w:hAnsi="Open Sans" w:cs="Open Sans"/>
          <w:sz w:val="20"/>
          <w:lang w:eastAsia="pl-PL"/>
        </w:rPr>
        <w:t>nwestyc</w:t>
      </w:r>
      <w:r w:rsidRPr="00A055F4">
        <w:rPr>
          <w:rFonts w:ascii="Open Sans" w:hAnsi="Open Sans" w:cs="Open Sans"/>
          <w:sz w:val="20"/>
          <w:lang w:eastAsia="pl-PL"/>
        </w:rPr>
        <w:t xml:space="preserve">ja. </w:t>
      </w:r>
    </w:p>
    <w:p w:rsidR="0002400F" w:rsidRPr="009825EF" w:rsidRDefault="006B3719" w:rsidP="00255635">
      <w:pPr>
        <w:pStyle w:val="Akapitzlist"/>
        <w:widowControl w:val="0"/>
        <w:numPr>
          <w:ilvl w:val="3"/>
          <w:numId w:val="39"/>
        </w:numPr>
        <w:ind w:left="284" w:hanging="284"/>
        <w:rPr>
          <w:rFonts w:ascii="Open Sans" w:hAnsi="Open Sans" w:cs="Open Sans"/>
          <w:sz w:val="20"/>
          <w:lang w:eastAsia="pl-PL"/>
        </w:rPr>
      </w:pPr>
      <w:r w:rsidRPr="009825EF">
        <w:rPr>
          <w:rFonts w:ascii="Open Sans" w:hAnsi="Open Sans" w:cs="Open Sans"/>
          <w:sz w:val="20"/>
          <w:lang w:eastAsia="pl-PL"/>
        </w:rPr>
        <w:t>Dopuszczalne formy prawa dysponowania nieruchomością</w:t>
      </w:r>
      <w:r w:rsidR="009825EF" w:rsidRPr="009825EF">
        <w:rPr>
          <w:rFonts w:ascii="Open Sans" w:hAnsi="Open Sans" w:cs="Open Sans"/>
          <w:sz w:val="20"/>
          <w:lang w:eastAsia="pl-PL"/>
        </w:rPr>
        <w:t xml:space="preserve"> przez Grantobiorcę</w:t>
      </w:r>
      <w:r w:rsidRPr="009825EF">
        <w:rPr>
          <w:rFonts w:ascii="Open Sans" w:hAnsi="Open Sans" w:cs="Open Sans"/>
          <w:sz w:val="20"/>
          <w:lang w:eastAsia="pl-PL"/>
        </w:rPr>
        <w:t>:</w:t>
      </w:r>
    </w:p>
    <w:p w:rsidR="0002400F" w:rsidRPr="00D75EE9" w:rsidRDefault="00A76737" w:rsidP="006C12CC">
      <w:pPr>
        <w:pStyle w:val="Akapitzlist"/>
        <w:widowControl w:val="0"/>
        <w:numPr>
          <w:ilvl w:val="1"/>
          <w:numId w:val="5"/>
        </w:numPr>
        <w:ind w:left="993" w:hanging="426"/>
        <w:rPr>
          <w:rFonts w:ascii="Open Sans" w:hAnsi="Open Sans" w:cs="Open Sans"/>
          <w:sz w:val="20"/>
          <w:lang w:eastAsia="pl-PL"/>
        </w:rPr>
      </w:pPr>
      <w:r>
        <w:rPr>
          <w:rFonts w:ascii="Open Sans" w:hAnsi="Open Sans" w:cs="Open Sans"/>
          <w:sz w:val="20"/>
          <w:lang w:eastAsia="pl-PL"/>
        </w:rPr>
        <w:t>w</w:t>
      </w:r>
      <w:r w:rsidR="009825EF" w:rsidRPr="00D75EE9">
        <w:rPr>
          <w:rFonts w:ascii="Open Sans" w:hAnsi="Open Sans" w:cs="Open Sans"/>
          <w:sz w:val="20"/>
          <w:lang w:eastAsia="pl-PL"/>
        </w:rPr>
        <w:t>łasność</w:t>
      </w:r>
      <w:r>
        <w:rPr>
          <w:rFonts w:ascii="Open Sans" w:hAnsi="Open Sans" w:cs="Open Sans"/>
          <w:sz w:val="20"/>
          <w:lang w:eastAsia="pl-PL"/>
        </w:rPr>
        <w:t xml:space="preserve"> </w:t>
      </w:r>
      <w:r w:rsidR="009825EF" w:rsidRPr="00D75EE9">
        <w:rPr>
          <w:rFonts w:ascii="Open Sans" w:hAnsi="Open Sans" w:cs="Open Sans"/>
          <w:sz w:val="20"/>
          <w:lang w:eastAsia="pl-PL"/>
        </w:rPr>
        <w:t xml:space="preserve">– dokumenty zgłoszeniowe </w:t>
      </w:r>
      <w:r w:rsidR="00AB2733">
        <w:rPr>
          <w:rFonts w:ascii="Open Sans" w:hAnsi="Open Sans" w:cs="Open Sans"/>
          <w:sz w:val="20"/>
          <w:lang w:eastAsia="pl-PL"/>
        </w:rPr>
        <w:t>oraz umowę o powierzenie grantu</w:t>
      </w:r>
      <w:r>
        <w:rPr>
          <w:rFonts w:ascii="Open Sans" w:hAnsi="Open Sans" w:cs="Open Sans"/>
          <w:sz w:val="20"/>
          <w:lang w:eastAsia="pl-PL"/>
        </w:rPr>
        <w:t xml:space="preserve"> i wniosek </w:t>
      </w:r>
      <w:r w:rsidR="005E3C77">
        <w:rPr>
          <w:rFonts w:ascii="Open Sans" w:hAnsi="Open Sans" w:cs="Open Sans"/>
          <w:sz w:val="20"/>
          <w:lang w:eastAsia="pl-PL"/>
        </w:rPr>
        <w:br/>
      </w:r>
      <w:r>
        <w:rPr>
          <w:rFonts w:ascii="Open Sans" w:hAnsi="Open Sans" w:cs="Open Sans"/>
          <w:sz w:val="20"/>
          <w:lang w:eastAsia="pl-PL"/>
        </w:rPr>
        <w:t>o płatność</w:t>
      </w:r>
      <w:r w:rsidR="00AB2733">
        <w:rPr>
          <w:rFonts w:ascii="Open Sans" w:hAnsi="Open Sans" w:cs="Open Sans"/>
          <w:sz w:val="20"/>
          <w:lang w:eastAsia="pl-PL"/>
        </w:rPr>
        <w:t xml:space="preserve"> </w:t>
      </w:r>
      <w:r w:rsidR="009825EF" w:rsidRPr="00D75EE9">
        <w:rPr>
          <w:rFonts w:ascii="Open Sans" w:hAnsi="Open Sans" w:cs="Open Sans"/>
          <w:sz w:val="20"/>
          <w:lang w:eastAsia="pl-PL"/>
        </w:rPr>
        <w:t>podpisuje jedynie właściciel;</w:t>
      </w:r>
    </w:p>
    <w:p w:rsidR="0002400F" w:rsidRPr="00D75EE9" w:rsidRDefault="007E0B99" w:rsidP="006C12CC">
      <w:pPr>
        <w:pStyle w:val="Akapitzlist"/>
        <w:widowControl w:val="0"/>
        <w:numPr>
          <w:ilvl w:val="1"/>
          <w:numId w:val="5"/>
        </w:numPr>
        <w:ind w:left="993" w:hanging="426"/>
        <w:rPr>
          <w:rFonts w:ascii="Open Sans" w:hAnsi="Open Sans" w:cs="Open Sans"/>
          <w:sz w:val="20"/>
          <w:lang w:eastAsia="pl-PL"/>
        </w:rPr>
      </w:pPr>
      <w:r>
        <w:rPr>
          <w:rFonts w:ascii="Open Sans" w:hAnsi="Open Sans" w:cs="Open Sans"/>
          <w:sz w:val="20"/>
          <w:lang w:eastAsia="pl-PL"/>
        </w:rPr>
        <w:t>w</w:t>
      </w:r>
      <w:r w:rsidR="009825EF" w:rsidRPr="00D75EE9">
        <w:rPr>
          <w:rFonts w:ascii="Open Sans" w:hAnsi="Open Sans" w:cs="Open Sans"/>
          <w:sz w:val="20"/>
          <w:lang w:eastAsia="pl-PL"/>
        </w:rPr>
        <w:t>spółwłasność</w:t>
      </w:r>
      <w:r w:rsidR="009825EF">
        <w:rPr>
          <w:rFonts w:ascii="Open Sans" w:hAnsi="Open Sans" w:cs="Open Sans"/>
          <w:sz w:val="20"/>
          <w:lang w:eastAsia="pl-PL"/>
        </w:rPr>
        <w:t xml:space="preserve"> </w:t>
      </w:r>
      <w:r w:rsidR="009825EF" w:rsidRPr="00D75EE9">
        <w:rPr>
          <w:rFonts w:ascii="Open Sans" w:hAnsi="Open Sans" w:cs="Open Sans"/>
          <w:sz w:val="20"/>
          <w:lang w:eastAsia="pl-PL"/>
        </w:rPr>
        <w:t xml:space="preserve">– </w:t>
      </w:r>
      <w:r w:rsidR="00AB2733" w:rsidRPr="00D75EE9">
        <w:rPr>
          <w:rFonts w:ascii="Open Sans" w:hAnsi="Open Sans" w:cs="Open Sans"/>
          <w:sz w:val="20"/>
          <w:lang w:eastAsia="pl-PL"/>
        </w:rPr>
        <w:t>dokumenty zgłoszeniowe</w:t>
      </w:r>
      <w:r w:rsidR="00A055F4">
        <w:rPr>
          <w:rFonts w:ascii="Open Sans" w:hAnsi="Open Sans" w:cs="Open Sans"/>
          <w:sz w:val="20"/>
          <w:lang w:eastAsia="pl-PL"/>
        </w:rPr>
        <w:t xml:space="preserve"> oraz umowę o powierzenie grantu i wniosek </w:t>
      </w:r>
      <w:r w:rsidR="005E3C77">
        <w:rPr>
          <w:rFonts w:ascii="Open Sans" w:hAnsi="Open Sans" w:cs="Open Sans"/>
          <w:sz w:val="20"/>
          <w:lang w:eastAsia="pl-PL"/>
        </w:rPr>
        <w:br/>
      </w:r>
      <w:r w:rsidR="00A055F4">
        <w:rPr>
          <w:rFonts w:ascii="Open Sans" w:hAnsi="Open Sans" w:cs="Open Sans"/>
          <w:sz w:val="20"/>
          <w:lang w:eastAsia="pl-PL"/>
        </w:rPr>
        <w:t>o płatność</w:t>
      </w:r>
      <w:r w:rsidR="00AB2733" w:rsidRPr="00D75EE9">
        <w:rPr>
          <w:rFonts w:ascii="Open Sans" w:hAnsi="Open Sans" w:cs="Open Sans"/>
          <w:sz w:val="20"/>
          <w:lang w:eastAsia="pl-PL"/>
        </w:rPr>
        <w:t xml:space="preserve"> </w:t>
      </w:r>
      <w:r w:rsidR="00AB2733">
        <w:rPr>
          <w:rFonts w:ascii="Open Sans" w:hAnsi="Open Sans" w:cs="Open Sans"/>
          <w:sz w:val="20"/>
          <w:lang w:eastAsia="pl-PL"/>
        </w:rPr>
        <w:t>podpisuj</w:t>
      </w:r>
      <w:r w:rsidR="00A055F4">
        <w:rPr>
          <w:rFonts w:ascii="Open Sans" w:hAnsi="Open Sans" w:cs="Open Sans"/>
          <w:sz w:val="20"/>
          <w:lang w:eastAsia="pl-PL"/>
        </w:rPr>
        <w:t>ą</w:t>
      </w:r>
      <w:r w:rsidR="00AB2733">
        <w:rPr>
          <w:rFonts w:ascii="Open Sans" w:hAnsi="Open Sans" w:cs="Open Sans"/>
          <w:sz w:val="20"/>
          <w:lang w:eastAsia="pl-PL"/>
        </w:rPr>
        <w:t xml:space="preserve"> wszyscy współwłaściciele lub </w:t>
      </w:r>
      <w:r w:rsidR="009825EF" w:rsidRPr="00D75EE9">
        <w:rPr>
          <w:rFonts w:ascii="Open Sans" w:hAnsi="Open Sans" w:cs="Open Sans"/>
          <w:sz w:val="20"/>
          <w:lang w:eastAsia="pl-PL"/>
        </w:rPr>
        <w:t>jed</w:t>
      </w:r>
      <w:r w:rsidR="00AB2733">
        <w:rPr>
          <w:rFonts w:ascii="Open Sans" w:hAnsi="Open Sans" w:cs="Open Sans"/>
          <w:sz w:val="20"/>
          <w:lang w:eastAsia="pl-PL"/>
        </w:rPr>
        <w:t>en</w:t>
      </w:r>
      <w:r w:rsidR="009825EF" w:rsidRPr="00D75EE9">
        <w:rPr>
          <w:rFonts w:ascii="Open Sans" w:hAnsi="Open Sans" w:cs="Open Sans"/>
          <w:sz w:val="20"/>
          <w:lang w:eastAsia="pl-PL"/>
        </w:rPr>
        <w:t xml:space="preserve"> współwłaścici</w:t>
      </w:r>
      <w:r w:rsidR="00AB2733">
        <w:rPr>
          <w:rFonts w:ascii="Open Sans" w:hAnsi="Open Sans" w:cs="Open Sans"/>
          <w:sz w:val="20"/>
          <w:lang w:eastAsia="pl-PL"/>
        </w:rPr>
        <w:t>el</w:t>
      </w:r>
      <w:r w:rsidR="009825EF" w:rsidRPr="00D75EE9">
        <w:rPr>
          <w:rFonts w:ascii="Open Sans" w:hAnsi="Open Sans" w:cs="Open Sans"/>
          <w:sz w:val="20"/>
          <w:lang w:eastAsia="pl-PL"/>
        </w:rPr>
        <w:t xml:space="preserve">, po przedłożeniu udzielonego pełnomocnictwa </w:t>
      </w:r>
      <w:r w:rsidR="009825EF">
        <w:rPr>
          <w:rFonts w:ascii="Open Sans" w:hAnsi="Open Sans" w:cs="Open Sans"/>
          <w:sz w:val="20"/>
          <w:lang w:eastAsia="pl-PL"/>
        </w:rPr>
        <w:t xml:space="preserve">oraz zgody na realizację Inwestycji </w:t>
      </w:r>
      <w:r w:rsidR="009825EF" w:rsidRPr="00D75EE9">
        <w:rPr>
          <w:rFonts w:ascii="Open Sans" w:hAnsi="Open Sans" w:cs="Open Sans"/>
          <w:sz w:val="20"/>
          <w:lang w:eastAsia="pl-PL"/>
        </w:rPr>
        <w:t>przez pozostałych współwłaścicieli.</w:t>
      </w:r>
    </w:p>
    <w:p w:rsidR="009825EF" w:rsidRDefault="006B3719" w:rsidP="006C12CC">
      <w:pPr>
        <w:pStyle w:val="Akapitzlist"/>
        <w:widowControl w:val="0"/>
        <w:numPr>
          <w:ilvl w:val="0"/>
          <w:numId w:val="9"/>
        </w:numPr>
        <w:ind w:left="284" w:hanging="284"/>
        <w:rPr>
          <w:rFonts w:ascii="Open Sans" w:hAnsi="Open Sans" w:cs="Open Sans"/>
          <w:sz w:val="20"/>
          <w:lang w:eastAsia="pl-PL"/>
        </w:rPr>
      </w:pPr>
      <w:r w:rsidRPr="009825EF">
        <w:rPr>
          <w:rFonts w:ascii="Open Sans" w:hAnsi="Open Sans" w:cs="Open Sans"/>
          <w:sz w:val="20"/>
          <w:lang w:eastAsia="pl-PL"/>
        </w:rPr>
        <w:t xml:space="preserve">Grantobiorca </w:t>
      </w:r>
      <w:r w:rsidR="00A055F4">
        <w:rPr>
          <w:rFonts w:ascii="Open Sans" w:hAnsi="Open Sans" w:cs="Open Sans"/>
          <w:sz w:val="20"/>
          <w:lang w:eastAsia="pl-PL"/>
        </w:rPr>
        <w:t>n</w:t>
      </w:r>
      <w:r w:rsidRPr="009825EF">
        <w:rPr>
          <w:rFonts w:ascii="Open Sans" w:hAnsi="Open Sans" w:cs="Open Sans"/>
          <w:sz w:val="20"/>
          <w:lang w:eastAsia="pl-PL"/>
        </w:rPr>
        <w:t>ie może prowadzić działalności gospodarczej</w:t>
      </w:r>
      <w:r w:rsidR="00534333" w:rsidRPr="009825EF">
        <w:rPr>
          <w:rFonts w:ascii="Open Sans" w:hAnsi="Open Sans" w:cs="Open Sans"/>
          <w:sz w:val="20"/>
          <w:lang w:eastAsia="pl-PL"/>
        </w:rPr>
        <w:t xml:space="preserve"> ani rolniczej</w:t>
      </w:r>
      <w:r w:rsidRPr="009825EF">
        <w:rPr>
          <w:rFonts w:ascii="Open Sans" w:hAnsi="Open Sans" w:cs="Open Sans"/>
          <w:sz w:val="20"/>
          <w:lang w:eastAsia="pl-PL"/>
        </w:rPr>
        <w:t xml:space="preserve"> w miejscu realizacji </w:t>
      </w:r>
      <w:r w:rsidR="000D2692">
        <w:rPr>
          <w:rFonts w:ascii="Open Sans" w:hAnsi="Open Sans" w:cs="Open Sans"/>
          <w:sz w:val="20"/>
          <w:lang w:eastAsia="pl-PL"/>
        </w:rPr>
        <w:t>i</w:t>
      </w:r>
      <w:r w:rsidRPr="009825EF">
        <w:rPr>
          <w:rFonts w:ascii="Open Sans" w:hAnsi="Open Sans" w:cs="Open Sans"/>
          <w:sz w:val="20"/>
          <w:lang w:eastAsia="pl-PL"/>
        </w:rPr>
        <w:t>nwestycji</w:t>
      </w:r>
      <w:r w:rsidR="009825EF" w:rsidRPr="009825EF">
        <w:rPr>
          <w:rFonts w:ascii="Open Sans" w:hAnsi="Open Sans" w:cs="Open Sans"/>
          <w:sz w:val="20"/>
          <w:lang w:eastAsia="pl-PL"/>
        </w:rPr>
        <w:t xml:space="preserve"> i jednocześnie w</w:t>
      </w:r>
      <w:r w:rsidRPr="009825EF">
        <w:rPr>
          <w:rFonts w:ascii="Open Sans" w:hAnsi="Open Sans" w:cs="Open Sans"/>
          <w:sz w:val="20"/>
          <w:lang w:eastAsia="pl-PL"/>
        </w:rPr>
        <w:t xml:space="preserve"> miejscu realizacji </w:t>
      </w:r>
      <w:r w:rsidR="000D2692">
        <w:rPr>
          <w:rFonts w:ascii="Open Sans" w:hAnsi="Open Sans" w:cs="Open Sans"/>
          <w:sz w:val="20"/>
          <w:lang w:eastAsia="pl-PL"/>
        </w:rPr>
        <w:t>i</w:t>
      </w:r>
      <w:r w:rsidRPr="009825EF">
        <w:rPr>
          <w:rFonts w:ascii="Open Sans" w:hAnsi="Open Sans" w:cs="Open Sans"/>
          <w:sz w:val="20"/>
          <w:lang w:eastAsia="pl-PL"/>
        </w:rPr>
        <w:t>nwestycji nie może być prowadzona żadna działalność gospodarcza</w:t>
      </w:r>
      <w:r w:rsidR="009825EF" w:rsidRPr="009825EF">
        <w:rPr>
          <w:rFonts w:ascii="Open Sans" w:hAnsi="Open Sans" w:cs="Open Sans"/>
          <w:sz w:val="20"/>
          <w:lang w:eastAsia="pl-PL"/>
        </w:rPr>
        <w:t xml:space="preserve"> (w jakiejkolwiek formie prawnej)</w:t>
      </w:r>
      <w:r w:rsidR="00534333" w:rsidRPr="009825EF">
        <w:rPr>
          <w:rFonts w:ascii="Open Sans" w:hAnsi="Open Sans" w:cs="Open Sans"/>
          <w:sz w:val="20"/>
          <w:lang w:eastAsia="pl-PL"/>
        </w:rPr>
        <w:t xml:space="preserve"> ani rolnicza</w:t>
      </w:r>
      <w:r w:rsidRPr="009825EF">
        <w:rPr>
          <w:rFonts w:ascii="Open Sans" w:hAnsi="Open Sans" w:cs="Open Sans"/>
          <w:sz w:val="20"/>
          <w:lang w:eastAsia="pl-PL"/>
        </w:rPr>
        <w:t>.</w:t>
      </w:r>
      <w:r w:rsidR="009825EF" w:rsidRPr="009825EF">
        <w:rPr>
          <w:rFonts w:ascii="Open Sans" w:hAnsi="Open Sans" w:cs="Open Sans"/>
          <w:sz w:val="20"/>
          <w:lang w:eastAsia="pl-PL"/>
        </w:rPr>
        <w:t xml:space="preserve"> W miejscu realizacji </w:t>
      </w:r>
      <w:r w:rsidR="000D2692">
        <w:rPr>
          <w:rFonts w:ascii="Open Sans" w:hAnsi="Open Sans" w:cs="Open Sans"/>
          <w:sz w:val="20"/>
          <w:lang w:eastAsia="pl-PL"/>
        </w:rPr>
        <w:t>i</w:t>
      </w:r>
      <w:r w:rsidR="009825EF" w:rsidRPr="009825EF">
        <w:rPr>
          <w:rFonts w:ascii="Open Sans" w:hAnsi="Open Sans" w:cs="Open Sans"/>
          <w:sz w:val="20"/>
          <w:lang w:eastAsia="pl-PL"/>
        </w:rPr>
        <w:t>nwestycji może być wyłącznie zarejestrowana działalność gospodarcza (w jakiejkolwiek formie prawnej) lub rolnicza</w:t>
      </w:r>
      <w:r w:rsidR="009825EF">
        <w:rPr>
          <w:rFonts w:ascii="Open Sans" w:hAnsi="Open Sans" w:cs="Open Sans"/>
          <w:sz w:val="20"/>
          <w:lang w:eastAsia="pl-PL"/>
        </w:rPr>
        <w:t>.</w:t>
      </w:r>
      <w:r w:rsidR="00A055F4">
        <w:rPr>
          <w:rFonts w:ascii="Open Sans" w:hAnsi="Open Sans" w:cs="Open Sans"/>
          <w:sz w:val="20"/>
          <w:lang w:eastAsia="pl-PL"/>
        </w:rPr>
        <w:t xml:space="preserve"> Weryfikacja spełniania tego warunku nastąpi w dniu podpisania umowy </w:t>
      </w:r>
      <w:r w:rsidR="008739C3">
        <w:rPr>
          <w:rFonts w:ascii="Open Sans" w:hAnsi="Open Sans" w:cs="Open Sans"/>
          <w:sz w:val="20"/>
          <w:lang w:eastAsia="pl-PL"/>
        </w:rPr>
        <w:br/>
      </w:r>
      <w:r w:rsidR="00A055F4">
        <w:rPr>
          <w:rFonts w:ascii="Open Sans" w:hAnsi="Open Sans" w:cs="Open Sans"/>
          <w:sz w:val="20"/>
          <w:lang w:eastAsia="pl-PL"/>
        </w:rPr>
        <w:t>o powierzenie grantu.</w:t>
      </w:r>
    </w:p>
    <w:p w:rsidR="00C14E3A" w:rsidRPr="00AE03D0" w:rsidRDefault="006B3719" w:rsidP="006C12CC">
      <w:pPr>
        <w:pStyle w:val="Akapitzlist"/>
        <w:widowControl w:val="0"/>
        <w:numPr>
          <w:ilvl w:val="0"/>
          <w:numId w:val="9"/>
        </w:numPr>
        <w:ind w:left="284" w:hanging="284"/>
        <w:rPr>
          <w:rFonts w:ascii="Open Sans" w:hAnsi="Open Sans" w:cs="Open Sans"/>
          <w:sz w:val="20"/>
        </w:rPr>
      </w:pPr>
      <w:r w:rsidRPr="00D75EE9">
        <w:rPr>
          <w:rFonts w:ascii="Open Sans" w:hAnsi="Open Sans" w:cs="Open Sans"/>
          <w:sz w:val="20"/>
          <w:lang w:eastAsia="pl-PL"/>
        </w:rPr>
        <w:t xml:space="preserve">Grantobiorcą nie może być podmiot wykluczony z możliwości otrzymania dofinansowania na zasadach określonych w </w:t>
      </w:r>
      <w:r w:rsidR="00401A17">
        <w:rPr>
          <w:rFonts w:ascii="Open Sans" w:hAnsi="Open Sans" w:cs="Open Sans"/>
          <w:sz w:val="20"/>
          <w:lang w:eastAsia="pl-PL"/>
        </w:rPr>
        <w:t xml:space="preserve">art. 207 </w:t>
      </w:r>
      <w:r w:rsidRPr="00D75EE9">
        <w:rPr>
          <w:rFonts w:ascii="Open Sans" w:hAnsi="Open Sans" w:cs="Open Sans"/>
          <w:sz w:val="20"/>
          <w:lang w:eastAsia="pl-PL"/>
        </w:rPr>
        <w:t>ustaw</w:t>
      </w:r>
      <w:r w:rsidR="00401A17">
        <w:rPr>
          <w:rFonts w:ascii="Open Sans" w:hAnsi="Open Sans" w:cs="Open Sans"/>
          <w:sz w:val="20"/>
          <w:lang w:eastAsia="pl-PL"/>
        </w:rPr>
        <w:t>y</w:t>
      </w:r>
      <w:r w:rsidRPr="00D75EE9">
        <w:rPr>
          <w:rFonts w:ascii="Open Sans" w:hAnsi="Open Sans" w:cs="Open Sans"/>
          <w:sz w:val="20"/>
          <w:lang w:eastAsia="pl-PL"/>
        </w:rPr>
        <w:t xml:space="preserve"> o finansach publicznych.</w:t>
      </w:r>
      <w:r w:rsidR="00C14E3A">
        <w:rPr>
          <w:rFonts w:ascii="Open Sans" w:hAnsi="Open Sans" w:cs="Open Sans"/>
          <w:sz w:val="20"/>
          <w:lang w:eastAsia="pl-PL"/>
        </w:rPr>
        <w:t xml:space="preserve"> Zasada ta dotyczy wszystkich </w:t>
      </w:r>
      <w:r w:rsidR="00C14E3A" w:rsidRPr="00AE03D0">
        <w:rPr>
          <w:rFonts w:ascii="Open Sans" w:hAnsi="Open Sans" w:cs="Open Sans"/>
          <w:sz w:val="20"/>
          <w:lang w:eastAsia="pl-PL"/>
        </w:rPr>
        <w:t>współwłaścicieli nieruchomości.</w:t>
      </w:r>
    </w:p>
    <w:p w:rsidR="00C14E3A" w:rsidRPr="00AE03D0" w:rsidRDefault="00C14E3A" w:rsidP="006C12CC">
      <w:pPr>
        <w:pStyle w:val="Akapitzlist"/>
        <w:widowControl w:val="0"/>
        <w:numPr>
          <w:ilvl w:val="0"/>
          <w:numId w:val="9"/>
        </w:numPr>
        <w:ind w:left="284" w:hanging="284"/>
        <w:rPr>
          <w:rFonts w:ascii="Open Sans" w:hAnsi="Open Sans" w:cs="Open Sans"/>
          <w:sz w:val="20"/>
        </w:rPr>
      </w:pPr>
      <w:r w:rsidRPr="00AE03D0">
        <w:rPr>
          <w:rFonts w:ascii="Open Sans" w:hAnsi="Open Sans" w:cs="Open Sans"/>
          <w:sz w:val="20"/>
          <w:lang w:eastAsia="pl-PL"/>
        </w:rPr>
        <w:t xml:space="preserve">Uczestnik Projektu posiadający tytuł prawny do nieruchomości, która znajduje się na terenie objętym </w:t>
      </w:r>
      <w:r w:rsidRPr="002D5D18">
        <w:rPr>
          <w:rFonts w:ascii="Open Sans" w:hAnsi="Open Sans" w:cs="Open Sans"/>
          <w:sz w:val="20"/>
          <w:lang w:eastAsia="pl-PL"/>
        </w:rPr>
        <w:t>ochroną konserwatora zabytków lub będącej zabytkiem</w:t>
      </w:r>
      <w:r w:rsidRPr="00AE03D0">
        <w:rPr>
          <w:rFonts w:ascii="Open Sans" w:hAnsi="Open Sans" w:cs="Open Sans"/>
          <w:sz w:val="20"/>
          <w:lang w:eastAsia="pl-PL"/>
        </w:rPr>
        <w:t xml:space="preserve"> </w:t>
      </w:r>
      <w:r w:rsidR="00DB18E0" w:rsidRPr="00AE03D0">
        <w:rPr>
          <w:rFonts w:ascii="Open Sans" w:hAnsi="Open Sans" w:cs="Open Sans"/>
          <w:sz w:val="20"/>
          <w:lang w:eastAsia="pl-PL"/>
        </w:rPr>
        <w:t xml:space="preserve">(wpisanej do rejestru zabytków lub ujętej w gminnej ewidencji zabytków) </w:t>
      </w:r>
      <w:r w:rsidR="00A055F4" w:rsidRPr="00AE03D0">
        <w:rPr>
          <w:rFonts w:ascii="Open Sans" w:hAnsi="Open Sans" w:cs="Open Sans"/>
          <w:sz w:val="20"/>
          <w:lang w:eastAsia="pl-PL"/>
        </w:rPr>
        <w:t xml:space="preserve">nie </w:t>
      </w:r>
      <w:r w:rsidRPr="00AE03D0">
        <w:rPr>
          <w:rFonts w:ascii="Open Sans" w:hAnsi="Open Sans" w:cs="Open Sans"/>
          <w:sz w:val="20"/>
          <w:lang w:eastAsia="pl-PL"/>
        </w:rPr>
        <w:t xml:space="preserve">może brać udziału w </w:t>
      </w:r>
      <w:r w:rsidR="00CE17F9" w:rsidRPr="00AE03D0">
        <w:rPr>
          <w:rFonts w:ascii="Open Sans" w:hAnsi="Open Sans" w:cs="Open Sans"/>
          <w:sz w:val="20"/>
          <w:lang w:eastAsia="pl-PL"/>
        </w:rPr>
        <w:t>P</w:t>
      </w:r>
      <w:r w:rsidRPr="00AE03D0">
        <w:rPr>
          <w:rFonts w:ascii="Open Sans" w:hAnsi="Open Sans" w:cs="Open Sans"/>
          <w:sz w:val="20"/>
          <w:lang w:eastAsia="pl-PL"/>
        </w:rPr>
        <w:t>rojekcie</w:t>
      </w:r>
      <w:r w:rsidRPr="00AE03D0">
        <w:rPr>
          <w:rFonts w:ascii="Open Sans" w:hAnsi="Open Sans" w:cs="Open Sans"/>
          <w:sz w:val="20"/>
        </w:rPr>
        <w:t>.</w:t>
      </w:r>
    </w:p>
    <w:p w:rsidR="00C14E3A" w:rsidRDefault="00C14E3A" w:rsidP="001C7028">
      <w:pPr>
        <w:pStyle w:val="Akapitzlist"/>
        <w:widowControl w:val="0"/>
        <w:ind w:left="709" w:hanging="709"/>
        <w:jc w:val="center"/>
        <w:rPr>
          <w:rFonts w:ascii="Open Sans" w:hAnsi="Open Sans" w:cs="Open Sans"/>
          <w:b/>
          <w:bCs/>
          <w:sz w:val="20"/>
          <w:lang w:eastAsia="pl-PL"/>
        </w:rPr>
      </w:pPr>
    </w:p>
    <w:p w:rsidR="001C7028" w:rsidRDefault="006B3719" w:rsidP="001C7028">
      <w:pPr>
        <w:pStyle w:val="Akapitzlist"/>
        <w:widowControl w:val="0"/>
        <w:ind w:left="709" w:hanging="709"/>
        <w:jc w:val="center"/>
        <w:rPr>
          <w:rFonts w:ascii="Open Sans" w:hAnsi="Open Sans" w:cs="Open Sans"/>
          <w:b/>
          <w:bCs/>
          <w:sz w:val="20"/>
          <w:lang w:eastAsia="pl-PL"/>
        </w:rPr>
      </w:pPr>
      <w:r w:rsidRPr="00D75EE9">
        <w:rPr>
          <w:rFonts w:ascii="Open Sans" w:hAnsi="Open Sans" w:cs="Open Sans"/>
          <w:b/>
          <w:bCs/>
          <w:sz w:val="20"/>
          <w:lang w:eastAsia="pl-PL"/>
        </w:rPr>
        <w:t>§ 10.</w:t>
      </w:r>
    </w:p>
    <w:p w:rsidR="0002400F" w:rsidRPr="00D75EE9" w:rsidRDefault="006B3719" w:rsidP="001C7028">
      <w:pPr>
        <w:pStyle w:val="Akapitzlist"/>
        <w:widowControl w:val="0"/>
        <w:ind w:left="284" w:hanging="284"/>
        <w:rPr>
          <w:rFonts w:ascii="Open Sans" w:hAnsi="Open Sans" w:cs="Open Sans"/>
          <w:sz w:val="20"/>
        </w:rPr>
      </w:pPr>
      <w:r w:rsidRPr="00D75EE9">
        <w:rPr>
          <w:rFonts w:ascii="Open Sans" w:hAnsi="Open Sans" w:cs="Open Sans"/>
          <w:bCs/>
          <w:sz w:val="20"/>
          <w:lang w:eastAsia="pl-PL"/>
        </w:rPr>
        <w:t xml:space="preserve">1. Budynki mieszkalne i niemieszkalne, na których realizowana będzie </w:t>
      </w:r>
      <w:r w:rsidR="002D5D18">
        <w:rPr>
          <w:rFonts w:ascii="Open Sans" w:hAnsi="Open Sans" w:cs="Open Sans"/>
          <w:bCs/>
          <w:sz w:val="20"/>
          <w:lang w:eastAsia="pl-PL"/>
        </w:rPr>
        <w:t>i</w:t>
      </w:r>
      <w:r w:rsidRPr="00D75EE9">
        <w:rPr>
          <w:rFonts w:ascii="Open Sans" w:hAnsi="Open Sans" w:cs="Open Sans"/>
          <w:bCs/>
          <w:sz w:val="20"/>
          <w:lang w:eastAsia="pl-PL"/>
        </w:rPr>
        <w:t>nwestycja muszą spełniać</w:t>
      </w:r>
      <w:r w:rsidR="001C7028">
        <w:rPr>
          <w:rFonts w:ascii="Open Sans" w:hAnsi="Open Sans" w:cs="Open Sans"/>
          <w:bCs/>
          <w:sz w:val="20"/>
          <w:lang w:eastAsia="pl-PL"/>
        </w:rPr>
        <w:t xml:space="preserve"> </w:t>
      </w:r>
      <w:r w:rsidRPr="00D75EE9">
        <w:rPr>
          <w:rFonts w:ascii="Open Sans" w:hAnsi="Open Sans" w:cs="Open Sans"/>
          <w:bCs/>
          <w:sz w:val="20"/>
          <w:lang w:eastAsia="pl-PL"/>
        </w:rPr>
        <w:t xml:space="preserve">wymogi określone w </w:t>
      </w:r>
      <w:r w:rsidR="00FE17D1" w:rsidRPr="00D75EE9">
        <w:rPr>
          <w:rFonts w:ascii="Open Sans" w:hAnsi="Open Sans" w:cs="Open Sans"/>
          <w:bCs/>
          <w:sz w:val="20"/>
          <w:lang w:eastAsia="pl-PL"/>
        </w:rPr>
        <w:t>poniższych ustępach</w:t>
      </w:r>
      <w:r w:rsidRPr="00D75EE9">
        <w:rPr>
          <w:rFonts w:ascii="Open Sans" w:hAnsi="Open Sans" w:cs="Open Sans"/>
          <w:bCs/>
          <w:sz w:val="20"/>
          <w:lang w:eastAsia="pl-PL"/>
        </w:rPr>
        <w:t>.</w:t>
      </w:r>
    </w:p>
    <w:p w:rsidR="0002400F" w:rsidRPr="005F1081" w:rsidRDefault="006B3719" w:rsidP="006C12CC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D75EE9">
        <w:rPr>
          <w:rFonts w:ascii="Open Sans" w:hAnsi="Open Sans" w:cs="Open Sans"/>
          <w:sz w:val="20"/>
          <w:szCs w:val="20"/>
        </w:rPr>
        <w:t xml:space="preserve">Dach budynku </w:t>
      </w:r>
      <w:r w:rsidRPr="005F1081">
        <w:rPr>
          <w:rFonts w:ascii="Open Sans" w:hAnsi="Open Sans" w:cs="Open Sans"/>
          <w:sz w:val="20"/>
          <w:szCs w:val="20"/>
        </w:rPr>
        <w:t xml:space="preserve">mieszkalnego lub </w:t>
      </w:r>
      <w:r w:rsidR="00FE17D1" w:rsidRPr="005F1081">
        <w:rPr>
          <w:rFonts w:ascii="Open Sans" w:hAnsi="Open Sans" w:cs="Open Sans"/>
          <w:sz w:val="20"/>
          <w:szCs w:val="20"/>
        </w:rPr>
        <w:t>niemieszkalnego</w:t>
      </w:r>
      <w:r w:rsidRPr="005F1081">
        <w:rPr>
          <w:rFonts w:ascii="Open Sans" w:hAnsi="Open Sans" w:cs="Open Sans"/>
          <w:sz w:val="20"/>
          <w:szCs w:val="20"/>
        </w:rPr>
        <w:t>, na którym będzie montowana instalacja</w:t>
      </w:r>
      <w:r w:rsidR="00BA0BAC" w:rsidRPr="005F1081">
        <w:rPr>
          <w:rFonts w:ascii="Open Sans" w:hAnsi="Open Sans" w:cs="Open Sans"/>
          <w:sz w:val="20"/>
          <w:szCs w:val="20"/>
        </w:rPr>
        <w:t xml:space="preserve"> OZE</w:t>
      </w:r>
      <w:r w:rsidRPr="005F1081">
        <w:rPr>
          <w:rFonts w:ascii="Open Sans" w:hAnsi="Open Sans" w:cs="Open Sans"/>
          <w:sz w:val="20"/>
          <w:szCs w:val="20"/>
        </w:rPr>
        <w:t xml:space="preserve">, nie może być pokryty eternitem (azbestem) – dotyczy instalacji </w:t>
      </w:r>
      <w:r w:rsidR="00D321FF" w:rsidRPr="005F1081">
        <w:rPr>
          <w:rFonts w:ascii="Open Sans" w:hAnsi="Open Sans" w:cs="Open Sans"/>
          <w:sz w:val="20"/>
          <w:szCs w:val="20"/>
        </w:rPr>
        <w:t>fotowoltaicznej</w:t>
      </w:r>
      <w:r w:rsidR="00A055F4" w:rsidRPr="005F1081">
        <w:rPr>
          <w:rFonts w:ascii="Open Sans" w:hAnsi="Open Sans" w:cs="Open Sans"/>
          <w:sz w:val="20"/>
          <w:szCs w:val="20"/>
        </w:rPr>
        <w:t>.</w:t>
      </w:r>
    </w:p>
    <w:p w:rsidR="0002400F" w:rsidRPr="005F1081" w:rsidRDefault="00401A17" w:rsidP="006C12CC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5F1081">
        <w:rPr>
          <w:rFonts w:ascii="Open Sans" w:hAnsi="Open Sans" w:cs="Open Sans"/>
          <w:color w:val="00000A"/>
          <w:sz w:val="20"/>
          <w:szCs w:val="20"/>
        </w:rPr>
        <w:t xml:space="preserve">Realizacja </w:t>
      </w:r>
      <w:r w:rsidR="002D5D18">
        <w:rPr>
          <w:rFonts w:ascii="Open Sans" w:hAnsi="Open Sans" w:cs="Open Sans"/>
          <w:color w:val="00000A"/>
          <w:sz w:val="20"/>
          <w:szCs w:val="20"/>
        </w:rPr>
        <w:t>i</w:t>
      </w:r>
      <w:r w:rsidRPr="005F1081">
        <w:rPr>
          <w:rFonts w:ascii="Open Sans" w:hAnsi="Open Sans" w:cs="Open Sans"/>
          <w:color w:val="00000A"/>
          <w:sz w:val="20"/>
          <w:szCs w:val="20"/>
        </w:rPr>
        <w:t>nwestycji możliw</w:t>
      </w:r>
      <w:r w:rsidR="00C14E3A" w:rsidRPr="005F1081">
        <w:rPr>
          <w:rFonts w:ascii="Open Sans" w:hAnsi="Open Sans" w:cs="Open Sans"/>
          <w:color w:val="00000A"/>
          <w:sz w:val="20"/>
          <w:szCs w:val="20"/>
        </w:rPr>
        <w:t>a</w:t>
      </w:r>
      <w:r w:rsidRPr="005F1081">
        <w:rPr>
          <w:rFonts w:ascii="Open Sans" w:hAnsi="Open Sans" w:cs="Open Sans"/>
          <w:color w:val="00000A"/>
          <w:sz w:val="20"/>
          <w:szCs w:val="20"/>
        </w:rPr>
        <w:t xml:space="preserve"> jest tylko dla budynków oddanych do użytkowania na dzień składania </w:t>
      </w:r>
      <w:r w:rsidR="001205A0" w:rsidRPr="005F1081">
        <w:rPr>
          <w:rFonts w:ascii="Open Sans" w:hAnsi="Open Sans" w:cs="Open Sans"/>
          <w:color w:val="00000A"/>
          <w:sz w:val="20"/>
          <w:szCs w:val="20"/>
        </w:rPr>
        <w:t>wniosku o płatność</w:t>
      </w:r>
      <w:r w:rsidR="00875F58" w:rsidRPr="005F1081">
        <w:rPr>
          <w:rFonts w:ascii="Open Sans" w:hAnsi="Open Sans" w:cs="Open Sans"/>
          <w:color w:val="00000A"/>
          <w:sz w:val="20"/>
          <w:szCs w:val="20"/>
        </w:rPr>
        <w:t xml:space="preserve"> </w:t>
      </w:r>
      <w:r w:rsidR="001205A0" w:rsidRPr="005F1081">
        <w:rPr>
          <w:rFonts w:ascii="Open Sans" w:hAnsi="Open Sans" w:cs="Open Sans"/>
          <w:color w:val="00000A"/>
          <w:sz w:val="20"/>
          <w:szCs w:val="20"/>
        </w:rPr>
        <w:t xml:space="preserve">przez </w:t>
      </w:r>
      <w:proofErr w:type="spellStart"/>
      <w:r w:rsidR="001205A0" w:rsidRPr="005F1081">
        <w:rPr>
          <w:rFonts w:ascii="Open Sans" w:hAnsi="Open Sans" w:cs="Open Sans"/>
          <w:color w:val="00000A"/>
          <w:sz w:val="20"/>
          <w:szCs w:val="20"/>
        </w:rPr>
        <w:t>Grantobiorcę</w:t>
      </w:r>
      <w:proofErr w:type="spellEnd"/>
      <w:r w:rsidR="00092C29">
        <w:rPr>
          <w:rFonts w:ascii="Open Sans" w:hAnsi="Open Sans" w:cs="Open Sans"/>
          <w:color w:val="00000A"/>
          <w:sz w:val="20"/>
          <w:szCs w:val="20"/>
        </w:rPr>
        <w:t xml:space="preserve"> (lecz nie później niż do końca II kwartału 2027 roku)</w:t>
      </w:r>
      <w:r w:rsidR="001205A0" w:rsidRPr="005F1081">
        <w:rPr>
          <w:rFonts w:ascii="Open Sans" w:hAnsi="Open Sans" w:cs="Open Sans"/>
          <w:color w:val="00000A"/>
          <w:sz w:val="20"/>
          <w:szCs w:val="20"/>
        </w:rPr>
        <w:t>.</w:t>
      </w:r>
      <w:r w:rsidRPr="005F1081">
        <w:rPr>
          <w:rFonts w:ascii="Open Sans" w:hAnsi="Open Sans" w:cs="Open Sans"/>
          <w:color w:val="00000A"/>
          <w:sz w:val="20"/>
          <w:szCs w:val="20"/>
        </w:rPr>
        <w:t xml:space="preserve"> </w:t>
      </w:r>
      <w:r w:rsidR="00C14E3A" w:rsidRPr="005F1081">
        <w:rPr>
          <w:rFonts w:ascii="Open Sans" w:hAnsi="Open Sans" w:cs="Open Sans"/>
          <w:color w:val="00000A"/>
          <w:sz w:val="20"/>
          <w:szCs w:val="20"/>
        </w:rPr>
        <w:t xml:space="preserve">Weryfikacja oświadczenia </w:t>
      </w:r>
      <w:r w:rsidR="001A7F65" w:rsidRPr="005F1081">
        <w:rPr>
          <w:rFonts w:ascii="Open Sans" w:hAnsi="Open Sans" w:cs="Open Sans"/>
          <w:color w:val="00000A"/>
          <w:sz w:val="20"/>
          <w:szCs w:val="20"/>
        </w:rPr>
        <w:t xml:space="preserve">złożonego </w:t>
      </w:r>
      <w:r w:rsidR="001205A0" w:rsidRPr="005F1081">
        <w:rPr>
          <w:rFonts w:ascii="Open Sans" w:hAnsi="Open Sans" w:cs="Open Sans"/>
          <w:color w:val="00000A"/>
          <w:sz w:val="20"/>
          <w:szCs w:val="20"/>
        </w:rPr>
        <w:t xml:space="preserve">we wniosku o płatność </w:t>
      </w:r>
      <w:r w:rsidR="00C14E3A" w:rsidRPr="005F1081">
        <w:rPr>
          <w:rFonts w:ascii="Open Sans" w:hAnsi="Open Sans" w:cs="Open Sans"/>
          <w:color w:val="00000A"/>
          <w:sz w:val="20"/>
          <w:szCs w:val="20"/>
        </w:rPr>
        <w:t xml:space="preserve">nastąpi na podstawie dokumentów składanych przez </w:t>
      </w:r>
      <w:proofErr w:type="spellStart"/>
      <w:r w:rsidR="001205A0" w:rsidRPr="005F1081">
        <w:rPr>
          <w:rFonts w:ascii="Open Sans" w:hAnsi="Open Sans" w:cs="Open Sans"/>
          <w:color w:val="00000A"/>
          <w:sz w:val="20"/>
          <w:szCs w:val="20"/>
        </w:rPr>
        <w:t>Grantobiorcę</w:t>
      </w:r>
      <w:proofErr w:type="spellEnd"/>
      <w:r w:rsidR="00C14E3A" w:rsidRPr="005F1081">
        <w:rPr>
          <w:rFonts w:ascii="Open Sans" w:hAnsi="Open Sans" w:cs="Open Sans"/>
          <w:color w:val="00000A"/>
          <w:sz w:val="20"/>
          <w:szCs w:val="20"/>
        </w:rPr>
        <w:t xml:space="preserve"> </w:t>
      </w:r>
      <w:r w:rsidR="00A055F4" w:rsidRPr="005F1081">
        <w:rPr>
          <w:rFonts w:ascii="Open Sans" w:hAnsi="Open Sans" w:cs="Open Sans"/>
          <w:color w:val="00000A"/>
          <w:sz w:val="20"/>
          <w:szCs w:val="20"/>
        </w:rPr>
        <w:t>wraz</w:t>
      </w:r>
      <w:r w:rsidR="005A1EB7">
        <w:rPr>
          <w:rFonts w:ascii="Open Sans" w:hAnsi="Open Sans" w:cs="Open Sans"/>
          <w:color w:val="00000A"/>
          <w:sz w:val="20"/>
          <w:szCs w:val="20"/>
        </w:rPr>
        <w:t xml:space="preserve"> </w:t>
      </w:r>
      <w:r w:rsidR="00A055F4" w:rsidRPr="005F1081">
        <w:rPr>
          <w:rFonts w:ascii="Open Sans" w:hAnsi="Open Sans" w:cs="Open Sans"/>
          <w:color w:val="00000A"/>
          <w:sz w:val="20"/>
          <w:szCs w:val="20"/>
        </w:rPr>
        <w:t xml:space="preserve">z </w:t>
      </w:r>
      <w:r w:rsidR="001205A0" w:rsidRPr="005F1081">
        <w:rPr>
          <w:rFonts w:ascii="Open Sans" w:hAnsi="Open Sans" w:cs="Open Sans"/>
          <w:color w:val="00000A"/>
          <w:sz w:val="20"/>
          <w:szCs w:val="20"/>
        </w:rPr>
        <w:t>wnioskiem o płatność</w:t>
      </w:r>
      <w:r w:rsidR="00C14E3A" w:rsidRPr="005F1081">
        <w:rPr>
          <w:rFonts w:ascii="Open Sans" w:hAnsi="Open Sans" w:cs="Open Sans"/>
          <w:color w:val="00000A"/>
          <w:sz w:val="20"/>
          <w:szCs w:val="20"/>
        </w:rPr>
        <w:t>.</w:t>
      </w:r>
    </w:p>
    <w:p w:rsidR="0002400F" w:rsidRPr="00D75EE9" w:rsidRDefault="006B3719" w:rsidP="006C12CC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Open Sans" w:hAnsi="Open Sans" w:cs="Open Sans"/>
          <w:color w:val="00000A"/>
          <w:sz w:val="20"/>
          <w:szCs w:val="20"/>
        </w:rPr>
      </w:pPr>
      <w:r w:rsidRPr="00D75EE9">
        <w:rPr>
          <w:rFonts w:ascii="Open Sans" w:hAnsi="Open Sans" w:cs="Open Sans"/>
          <w:color w:val="00000A"/>
          <w:sz w:val="20"/>
          <w:szCs w:val="20"/>
        </w:rPr>
        <w:t xml:space="preserve">Zasada określona w ust. 3. dotyczy również sytuacji, gdy instalacja </w:t>
      </w:r>
      <w:r w:rsidR="00BA0BAC">
        <w:rPr>
          <w:rFonts w:ascii="Open Sans" w:hAnsi="Open Sans" w:cs="Open Sans"/>
          <w:color w:val="00000A"/>
          <w:sz w:val="20"/>
          <w:szCs w:val="20"/>
        </w:rPr>
        <w:t xml:space="preserve">OZE </w:t>
      </w:r>
      <w:r w:rsidRPr="00D75EE9">
        <w:rPr>
          <w:rFonts w:ascii="Open Sans" w:hAnsi="Open Sans" w:cs="Open Sans"/>
          <w:color w:val="00000A"/>
          <w:sz w:val="20"/>
          <w:szCs w:val="20"/>
        </w:rPr>
        <w:t xml:space="preserve">będzie montowana </w:t>
      </w:r>
      <w:r w:rsidR="005A1EB7">
        <w:rPr>
          <w:rFonts w:ascii="Open Sans" w:hAnsi="Open Sans" w:cs="Open Sans"/>
          <w:color w:val="00000A"/>
          <w:sz w:val="20"/>
          <w:szCs w:val="20"/>
        </w:rPr>
        <w:t xml:space="preserve">             </w:t>
      </w:r>
      <w:r w:rsidRPr="00D75EE9">
        <w:rPr>
          <w:rFonts w:ascii="Open Sans" w:hAnsi="Open Sans" w:cs="Open Sans"/>
          <w:color w:val="00000A"/>
          <w:sz w:val="20"/>
          <w:szCs w:val="20"/>
        </w:rPr>
        <w:t xml:space="preserve">na/w budynku </w:t>
      </w:r>
      <w:r w:rsidR="00DE0C6E" w:rsidRPr="00D75EE9">
        <w:rPr>
          <w:rFonts w:ascii="Open Sans" w:hAnsi="Open Sans" w:cs="Open Sans"/>
          <w:color w:val="00000A"/>
          <w:sz w:val="20"/>
          <w:szCs w:val="20"/>
        </w:rPr>
        <w:t>niemieszkalnym lub na gruncie</w:t>
      </w:r>
      <w:r w:rsidRPr="00D75EE9">
        <w:rPr>
          <w:rFonts w:ascii="Open Sans" w:hAnsi="Open Sans" w:cs="Open Sans"/>
          <w:color w:val="00000A"/>
          <w:sz w:val="20"/>
          <w:szCs w:val="20"/>
        </w:rPr>
        <w:t>. Wtedy zasada obowiązuje dla budynku mieszkalnego, który będzie korzystał z wyprodukowanej energii.</w:t>
      </w:r>
    </w:p>
    <w:p w:rsidR="0002400F" w:rsidRDefault="0002400F" w:rsidP="00D75EE9">
      <w:pPr>
        <w:pStyle w:val="Nagwek1"/>
        <w:spacing w:before="0" w:after="0"/>
        <w:rPr>
          <w:rFonts w:ascii="Open Sans" w:hAnsi="Open Sans" w:cs="Open Sans"/>
          <w:smallCaps w:val="0"/>
          <w:szCs w:val="20"/>
        </w:rPr>
      </w:pPr>
    </w:p>
    <w:p w:rsidR="005E3C77" w:rsidRDefault="005E3C77" w:rsidP="00D75EE9">
      <w:pPr>
        <w:pStyle w:val="Nagwek1"/>
        <w:spacing w:before="0" w:after="0"/>
        <w:rPr>
          <w:rFonts w:ascii="Open Sans" w:hAnsi="Open Sans" w:cs="Open Sans"/>
          <w:smallCaps w:val="0"/>
          <w:szCs w:val="20"/>
        </w:rPr>
      </w:pPr>
    </w:p>
    <w:p w:rsidR="005E3C77" w:rsidRDefault="005E3C77" w:rsidP="00D75EE9">
      <w:pPr>
        <w:pStyle w:val="Nagwek1"/>
        <w:spacing w:before="0" w:after="0"/>
        <w:rPr>
          <w:rFonts w:ascii="Open Sans" w:hAnsi="Open Sans" w:cs="Open Sans"/>
          <w:smallCaps w:val="0"/>
          <w:szCs w:val="20"/>
        </w:rPr>
      </w:pPr>
    </w:p>
    <w:p w:rsidR="005E3C77" w:rsidRPr="00D75EE9" w:rsidRDefault="005E3C77" w:rsidP="00D75EE9">
      <w:pPr>
        <w:pStyle w:val="Nagwek1"/>
        <w:spacing w:before="0" w:after="0"/>
        <w:rPr>
          <w:rFonts w:ascii="Open Sans" w:hAnsi="Open Sans" w:cs="Open Sans"/>
          <w:smallCaps w:val="0"/>
          <w:szCs w:val="20"/>
        </w:rPr>
      </w:pPr>
    </w:p>
    <w:p w:rsidR="0002400F" w:rsidRPr="00D75EE9" w:rsidRDefault="006B3719" w:rsidP="00D75EE9">
      <w:pPr>
        <w:pStyle w:val="Nagwek1"/>
        <w:spacing w:before="0" w:after="0"/>
        <w:rPr>
          <w:rFonts w:ascii="Open Sans" w:hAnsi="Open Sans" w:cs="Open Sans"/>
          <w:smallCaps w:val="0"/>
          <w:szCs w:val="20"/>
        </w:rPr>
      </w:pPr>
      <w:bookmarkStart w:id="20" w:name="_Toc133440171"/>
      <w:r w:rsidRPr="00D75EE9">
        <w:rPr>
          <w:rFonts w:ascii="Open Sans" w:hAnsi="Open Sans" w:cs="Open Sans"/>
          <w:smallCaps w:val="0"/>
          <w:szCs w:val="20"/>
        </w:rPr>
        <w:lastRenderedPageBreak/>
        <w:t>Rozdział 4.</w:t>
      </w:r>
      <w:r w:rsidRPr="00D75EE9">
        <w:rPr>
          <w:rFonts w:ascii="Open Sans" w:hAnsi="Open Sans" w:cs="Open Sans"/>
          <w:smallCaps w:val="0"/>
          <w:szCs w:val="20"/>
        </w:rPr>
        <w:br/>
        <w:t>Kryteria</w:t>
      </w:r>
      <w:r w:rsidR="005E21C6">
        <w:rPr>
          <w:rFonts w:ascii="Open Sans" w:hAnsi="Open Sans" w:cs="Open Sans"/>
          <w:smallCaps w:val="0"/>
          <w:szCs w:val="20"/>
        </w:rPr>
        <w:t>, sposób</w:t>
      </w:r>
      <w:r w:rsidRPr="00D75EE9">
        <w:rPr>
          <w:rFonts w:ascii="Open Sans" w:hAnsi="Open Sans" w:cs="Open Sans"/>
          <w:smallCaps w:val="0"/>
          <w:szCs w:val="20"/>
        </w:rPr>
        <w:t xml:space="preserve"> i termin wyboru Grantobiorców</w:t>
      </w:r>
      <w:bookmarkEnd w:id="20"/>
    </w:p>
    <w:p w:rsidR="0002400F" w:rsidRPr="00D75EE9" w:rsidRDefault="0002400F" w:rsidP="00D75EE9">
      <w:pPr>
        <w:rPr>
          <w:rFonts w:ascii="Open Sans" w:hAnsi="Open Sans" w:cs="Open Sans"/>
          <w:sz w:val="20"/>
          <w:szCs w:val="20"/>
        </w:rPr>
      </w:pPr>
    </w:p>
    <w:p w:rsidR="001C7028" w:rsidRDefault="006B3719" w:rsidP="001C7028">
      <w:pPr>
        <w:pStyle w:val="Akapitzlist"/>
        <w:ind w:left="851" w:hanging="851"/>
        <w:jc w:val="center"/>
        <w:rPr>
          <w:rFonts w:ascii="Open Sans" w:hAnsi="Open Sans" w:cs="Open Sans"/>
          <w:b/>
          <w:bCs/>
          <w:sz w:val="20"/>
          <w:lang w:eastAsia="pl-PL"/>
        </w:rPr>
      </w:pPr>
      <w:r w:rsidRPr="00D75EE9">
        <w:rPr>
          <w:rFonts w:ascii="Open Sans" w:hAnsi="Open Sans" w:cs="Open Sans"/>
          <w:b/>
          <w:bCs/>
          <w:sz w:val="20"/>
          <w:lang w:eastAsia="pl-PL"/>
        </w:rPr>
        <w:t>§ 11.</w:t>
      </w:r>
    </w:p>
    <w:p w:rsidR="009825EF" w:rsidRPr="00052D8E" w:rsidRDefault="006B3719" w:rsidP="006C12CC">
      <w:pPr>
        <w:pStyle w:val="Akapitzlist"/>
        <w:numPr>
          <w:ilvl w:val="0"/>
          <w:numId w:val="24"/>
        </w:numPr>
        <w:ind w:left="284" w:hanging="284"/>
        <w:rPr>
          <w:rFonts w:ascii="Open Sans" w:hAnsi="Open Sans" w:cs="Open Sans"/>
          <w:bCs/>
          <w:sz w:val="20"/>
          <w:lang w:eastAsia="pl-PL"/>
        </w:rPr>
      </w:pPr>
      <w:r w:rsidRPr="00052D8E">
        <w:rPr>
          <w:rFonts w:ascii="Open Sans" w:hAnsi="Open Sans" w:cs="Open Sans"/>
          <w:sz w:val="20"/>
        </w:rPr>
        <w:t xml:space="preserve">Nabór </w:t>
      </w:r>
      <w:r w:rsidR="00A14895">
        <w:rPr>
          <w:rFonts w:ascii="Open Sans" w:hAnsi="Open Sans" w:cs="Open Sans"/>
          <w:sz w:val="20"/>
        </w:rPr>
        <w:t>u</w:t>
      </w:r>
      <w:r w:rsidR="00983E3B" w:rsidRPr="00052D8E">
        <w:rPr>
          <w:rFonts w:ascii="Open Sans" w:hAnsi="Open Sans" w:cs="Open Sans"/>
          <w:sz w:val="20"/>
        </w:rPr>
        <w:t>czestników Projektu</w:t>
      </w:r>
      <w:r w:rsidRPr="00052D8E">
        <w:rPr>
          <w:rFonts w:ascii="Open Sans" w:hAnsi="Open Sans" w:cs="Open Sans"/>
          <w:sz w:val="20"/>
        </w:rPr>
        <w:t xml:space="preserve"> zostanie przeprowadzony w drodze otwartego naboru </w:t>
      </w:r>
      <w:r w:rsidR="005A1EB7">
        <w:rPr>
          <w:rFonts w:ascii="Open Sans" w:hAnsi="Open Sans" w:cs="Open Sans"/>
          <w:sz w:val="20"/>
        </w:rPr>
        <w:t xml:space="preserve">                                     </w:t>
      </w:r>
      <w:r w:rsidRPr="00052D8E">
        <w:rPr>
          <w:rFonts w:ascii="Open Sans" w:hAnsi="Open Sans" w:cs="Open Sans"/>
          <w:sz w:val="20"/>
        </w:rPr>
        <w:t xml:space="preserve">z </w:t>
      </w:r>
      <w:r w:rsidR="00181B39" w:rsidRPr="00052D8E">
        <w:rPr>
          <w:rFonts w:ascii="Open Sans" w:hAnsi="Open Sans" w:cs="Open Sans"/>
          <w:sz w:val="20"/>
        </w:rPr>
        <w:t>uwzględnieniem zasady przejrzystości, rzetelności, bezstronności i równego traktowania podmiotów,</w:t>
      </w:r>
      <w:r w:rsidRPr="00052D8E">
        <w:rPr>
          <w:rFonts w:ascii="Open Sans" w:hAnsi="Open Sans" w:cs="Open Sans"/>
          <w:sz w:val="20"/>
        </w:rPr>
        <w:t xml:space="preserve"> w oparciu o </w:t>
      </w:r>
      <w:r w:rsidRPr="0065664B">
        <w:rPr>
          <w:rFonts w:ascii="Open Sans" w:hAnsi="Open Sans" w:cs="Open Sans"/>
          <w:sz w:val="20"/>
        </w:rPr>
        <w:t xml:space="preserve">kryteria </w:t>
      </w:r>
      <w:r w:rsidRPr="00052D8E">
        <w:rPr>
          <w:rFonts w:ascii="Open Sans" w:hAnsi="Open Sans" w:cs="Open Sans"/>
          <w:sz w:val="20"/>
        </w:rPr>
        <w:t xml:space="preserve">wyboru Grantobiorców, o których mowa w </w:t>
      </w:r>
      <w:r w:rsidRPr="00052D8E">
        <w:rPr>
          <w:rFonts w:ascii="Open Sans" w:hAnsi="Open Sans" w:cs="Open Sans"/>
          <w:bCs/>
          <w:sz w:val="20"/>
          <w:lang w:eastAsia="pl-PL"/>
        </w:rPr>
        <w:t xml:space="preserve">§ 12 Regulaminu. </w:t>
      </w:r>
    </w:p>
    <w:p w:rsidR="009825EF" w:rsidRPr="00052D8E" w:rsidRDefault="00FC53B7" w:rsidP="006C12CC">
      <w:pPr>
        <w:pStyle w:val="Akapitzlist"/>
        <w:numPr>
          <w:ilvl w:val="0"/>
          <w:numId w:val="24"/>
        </w:numPr>
        <w:ind w:left="284" w:hanging="284"/>
        <w:rPr>
          <w:rFonts w:ascii="Open Sans" w:hAnsi="Open Sans" w:cs="Open Sans"/>
          <w:bCs/>
          <w:sz w:val="20"/>
          <w:lang w:eastAsia="pl-PL"/>
        </w:rPr>
      </w:pPr>
      <w:r w:rsidRPr="00052D8E">
        <w:rPr>
          <w:rFonts w:ascii="Open Sans" w:hAnsi="Open Sans" w:cs="Open Sans"/>
          <w:sz w:val="20"/>
          <w:lang w:eastAsia="pl-PL"/>
        </w:rPr>
        <w:t>Dla jednej nieruchomości m</w:t>
      </w:r>
      <w:r w:rsidR="009825EF" w:rsidRPr="00052D8E">
        <w:rPr>
          <w:rFonts w:ascii="Open Sans" w:hAnsi="Open Sans" w:cs="Open Sans"/>
          <w:sz w:val="20"/>
          <w:lang w:eastAsia="pl-PL"/>
        </w:rPr>
        <w:t xml:space="preserve">ożna złożyć wyłącznie jedną </w:t>
      </w:r>
      <w:r w:rsidR="00875F58">
        <w:rPr>
          <w:rFonts w:ascii="Open Sans" w:hAnsi="Open Sans" w:cs="Open Sans"/>
          <w:sz w:val="20"/>
          <w:lang w:eastAsia="pl-PL"/>
        </w:rPr>
        <w:t xml:space="preserve">deklarację </w:t>
      </w:r>
      <w:r w:rsidR="00875F58">
        <w:rPr>
          <w:rFonts w:ascii="Open Sans" w:hAnsi="Open Sans" w:cs="Open Sans"/>
          <w:color w:val="00000A"/>
          <w:sz w:val="20"/>
        </w:rPr>
        <w:t>udziału w Projekcie</w:t>
      </w:r>
      <w:r w:rsidR="009825EF" w:rsidRPr="00052D8E">
        <w:rPr>
          <w:rFonts w:ascii="Open Sans" w:hAnsi="Open Sans" w:cs="Open Sans"/>
          <w:sz w:val="20"/>
          <w:lang w:eastAsia="pl-PL"/>
        </w:rPr>
        <w:t>.</w:t>
      </w:r>
      <w:r w:rsidR="004860CF">
        <w:rPr>
          <w:rFonts w:ascii="Open Sans" w:hAnsi="Open Sans" w:cs="Open Sans"/>
          <w:sz w:val="20"/>
          <w:lang w:eastAsia="pl-PL"/>
        </w:rPr>
        <w:t xml:space="preserve"> Wyjątkiem jest sytuacja, kiedy na jednej nieruchomości znajduje się więcej niż jeden budynek mieszkalny </w:t>
      </w:r>
      <w:r w:rsidR="00526410">
        <w:rPr>
          <w:rFonts w:ascii="Open Sans" w:hAnsi="Open Sans" w:cs="Open Sans"/>
          <w:sz w:val="20"/>
          <w:lang w:eastAsia="pl-PL"/>
        </w:rPr>
        <w:br/>
      </w:r>
      <w:r w:rsidR="004860CF">
        <w:rPr>
          <w:rFonts w:ascii="Open Sans" w:hAnsi="Open Sans" w:cs="Open Sans"/>
          <w:sz w:val="20"/>
          <w:lang w:eastAsia="pl-PL"/>
        </w:rPr>
        <w:t xml:space="preserve">i każdy z budynków posiada </w:t>
      </w:r>
      <w:r w:rsidR="00A14895">
        <w:rPr>
          <w:rFonts w:ascii="Open Sans" w:hAnsi="Open Sans" w:cs="Open Sans"/>
          <w:sz w:val="20"/>
          <w:lang w:eastAsia="pl-PL"/>
        </w:rPr>
        <w:t>oddzielny</w:t>
      </w:r>
      <w:r w:rsidR="00A71162">
        <w:rPr>
          <w:rFonts w:ascii="Open Sans" w:hAnsi="Open Sans" w:cs="Open Sans"/>
          <w:sz w:val="20"/>
          <w:lang w:eastAsia="pl-PL"/>
        </w:rPr>
        <w:t xml:space="preserve"> główny</w:t>
      </w:r>
      <w:r w:rsidR="004860CF">
        <w:rPr>
          <w:rFonts w:ascii="Open Sans" w:hAnsi="Open Sans" w:cs="Open Sans"/>
          <w:sz w:val="20"/>
          <w:lang w:eastAsia="pl-PL"/>
        </w:rPr>
        <w:t xml:space="preserve"> licznik </w:t>
      </w:r>
      <w:r w:rsidR="00A71162">
        <w:rPr>
          <w:rFonts w:ascii="Open Sans" w:hAnsi="Open Sans" w:cs="Open Sans"/>
          <w:sz w:val="20"/>
          <w:lang w:eastAsia="pl-PL"/>
        </w:rPr>
        <w:t xml:space="preserve">energii elektrycznej. W takiej sytuacji można złożyć deklarację udziału w Projekcie dla każdego budynku </w:t>
      </w:r>
      <w:r w:rsidR="009A0D55">
        <w:rPr>
          <w:rFonts w:ascii="Open Sans" w:hAnsi="Open Sans" w:cs="Open Sans"/>
          <w:sz w:val="20"/>
          <w:lang w:eastAsia="pl-PL"/>
        </w:rPr>
        <w:t xml:space="preserve">mieszkalnego </w:t>
      </w:r>
      <w:r w:rsidR="00A71162">
        <w:rPr>
          <w:rFonts w:ascii="Open Sans" w:hAnsi="Open Sans" w:cs="Open Sans"/>
          <w:sz w:val="20"/>
          <w:lang w:eastAsia="pl-PL"/>
        </w:rPr>
        <w:t>oddzielnie.</w:t>
      </w:r>
    </w:p>
    <w:p w:rsidR="0002400F" w:rsidRPr="00052D8E" w:rsidRDefault="006B3719" w:rsidP="006C12CC">
      <w:pPr>
        <w:pStyle w:val="Akapitzlist"/>
        <w:numPr>
          <w:ilvl w:val="0"/>
          <w:numId w:val="24"/>
        </w:numPr>
        <w:ind w:left="284" w:hanging="284"/>
        <w:rPr>
          <w:rFonts w:ascii="Open Sans" w:hAnsi="Open Sans" w:cs="Open Sans"/>
          <w:bCs/>
          <w:sz w:val="20"/>
          <w:lang w:eastAsia="pl-PL"/>
        </w:rPr>
      </w:pPr>
      <w:r w:rsidRPr="00052D8E">
        <w:rPr>
          <w:rFonts w:ascii="Open Sans" w:hAnsi="Open Sans" w:cs="Open Sans"/>
          <w:bCs/>
          <w:sz w:val="20"/>
          <w:lang w:eastAsia="pl-PL"/>
        </w:rPr>
        <w:t>Nabór</w:t>
      </w:r>
      <w:r w:rsidRPr="00052D8E">
        <w:rPr>
          <w:rFonts w:ascii="Open Sans" w:hAnsi="Open Sans" w:cs="Open Sans"/>
          <w:sz w:val="20"/>
        </w:rPr>
        <w:t xml:space="preserve"> przeprowadzony </w:t>
      </w:r>
      <w:r w:rsidR="00BA47D4" w:rsidRPr="00052D8E">
        <w:rPr>
          <w:rFonts w:ascii="Open Sans" w:hAnsi="Open Sans" w:cs="Open Sans"/>
          <w:sz w:val="20"/>
        </w:rPr>
        <w:t>będzie</w:t>
      </w:r>
      <w:r w:rsidRPr="00052D8E">
        <w:rPr>
          <w:rFonts w:ascii="Open Sans" w:hAnsi="Open Sans" w:cs="Open Sans"/>
          <w:sz w:val="20"/>
        </w:rPr>
        <w:t xml:space="preserve"> w oparciu o dokumenty zgłoszeniowe</w:t>
      </w:r>
      <w:r w:rsidR="005512AE">
        <w:rPr>
          <w:rFonts w:ascii="Open Sans" w:hAnsi="Open Sans" w:cs="Open Sans"/>
          <w:sz w:val="20"/>
        </w:rPr>
        <w:t>, których wzór będzie określony w Podręczniku dla Grantobiorcy</w:t>
      </w:r>
      <w:r w:rsidRPr="00052D8E">
        <w:rPr>
          <w:rFonts w:ascii="Open Sans" w:hAnsi="Open Sans" w:cs="Open Sans"/>
          <w:sz w:val="20"/>
        </w:rPr>
        <w:t>. Na komplet dokumentów zgłoszeniowych składają się:</w:t>
      </w:r>
    </w:p>
    <w:p w:rsidR="0002400F" w:rsidRPr="001A7F65" w:rsidRDefault="001205A0" w:rsidP="006C12CC">
      <w:pPr>
        <w:pStyle w:val="Akapitzlist"/>
        <w:numPr>
          <w:ilvl w:val="0"/>
          <w:numId w:val="6"/>
        </w:numPr>
        <w:ind w:left="99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</w:t>
      </w:r>
      <w:r w:rsidR="00BA47D4" w:rsidRPr="001A7F65">
        <w:rPr>
          <w:rFonts w:ascii="Open Sans" w:hAnsi="Open Sans" w:cs="Open Sans"/>
          <w:sz w:val="20"/>
        </w:rPr>
        <w:t>eklaracja udziału w Projekcie</w:t>
      </w:r>
      <w:r w:rsidR="001A7F65" w:rsidRPr="001A7F65">
        <w:rPr>
          <w:rFonts w:ascii="Open Sans" w:hAnsi="Open Sans" w:cs="Open Sans"/>
          <w:sz w:val="20"/>
        </w:rPr>
        <w:t xml:space="preserve"> wraz z </w:t>
      </w:r>
      <w:r w:rsidR="00777FEE" w:rsidRPr="001A7F65">
        <w:rPr>
          <w:rFonts w:ascii="Open Sans" w:hAnsi="Open Sans" w:cs="Open Sans"/>
          <w:sz w:val="20"/>
        </w:rPr>
        <w:t>oświadczenie</w:t>
      </w:r>
      <w:r w:rsidR="001A7F65">
        <w:rPr>
          <w:rFonts w:ascii="Open Sans" w:hAnsi="Open Sans" w:cs="Open Sans"/>
          <w:sz w:val="20"/>
        </w:rPr>
        <w:t>m</w:t>
      </w:r>
      <w:r w:rsidR="00777FEE" w:rsidRPr="001A7F65">
        <w:rPr>
          <w:rFonts w:ascii="Open Sans" w:hAnsi="Open Sans" w:cs="Open Sans"/>
          <w:sz w:val="20"/>
        </w:rPr>
        <w:t xml:space="preserve"> o prawie dysponowania nieruchomością</w:t>
      </w:r>
      <w:r w:rsidR="00207E2C">
        <w:rPr>
          <w:rFonts w:ascii="Open Sans" w:hAnsi="Open Sans" w:cs="Open Sans"/>
          <w:sz w:val="20"/>
        </w:rPr>
        <w:t xml:space="preserve">. </w:t>
      </w:r>
      <w:r w:rsidR="00207E2C" w:rsidRPr="00207E2C">
        <w:rPr>
          <w:rFonts w:ascii="Open Sans" w:hAnsi="Open Sans" w:cs="Open Sans"/>
          <w:sz w:val="20"/>
        </w:rPr>
        <w:t>Uczestnik Projektu składa oryginał</w:t>
      </w:r>
      <w:r w:rsidR="000D5883">
        <w:rPr>
          <w:rFonts w:ascii="Open Sans" w:hAnsi="Open Sans" w:cs="Open Sans"/>
          <w:sz w:val="20"/>
        </w:rPr>
        <w:t>,</w:t>
      </w:r>
    </w:p>
    <w:p w:rsidR="0002400F" w:rsidRPr="00052D8E" w:rsidRDefault="001205A0" w:rsidP="006C12CC">
      <w:pPr>
        <w:pStyle w:val="Akapitzlist"/>
        <w:numPr>
          <w:ilvl w:val="0"/>
          <w:numId w:val="6"/>
        </w:numPr>
        <w:ind w:left="99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a</w:t>
      </w:r>
      <w:r w:rsidR="00BA47D4" w:rsidRPr="00052D8E">
        <w:rPr>
          <w:rFonts w:ascii="Open Sans" w:hAnsi="Open Sans" w:cs="Open Sans"/>
          <w:sz w:val="20"/>
        </w:rPr>
        <w:t>nkieta dotycząca wybranego źródła OZE</w:t>
      </w:r>
      <w:r w:rsidR="00207E2C">
        <w:rPr>
          <w:rFonts w:ascii="Open Sans" w:hAnsi="Open Sans" w:cs="Open Sans"/>
          <w:sz w:val="20"/>
        </w:rPr>
        <w:t xml:space="preserve">. </w:t>
      </w:r>
      <w:r w:rsidR="00207E2C" w:rsidRPr="00207E2C">
        <w:rPr>
          <w:rFonts w:ascii="Open Sans" w:hAnsi="Open Sans" w:cs="Open Sans"/>
          <w:sz w:val="20"/>
        </w:rPr>
        <w:t>Uczestnik Projektu składa oryginał</w:t>
      </w:r>
      <w:r w:rsidR="000D5883">
        <w:rPr>
          <w:rFonts w:ascii="Open Sans" w:hAnsi="Open Sans" w:cs="Open Sans"/>
          <w:sz w:val="20"/>
        </w:rPr>
        <w:t>,</w:t>
      </w:r>
    </w:p>
    <w:p w:rsidR="00207E2C" w:rsidRDefault="001205A0" w:rsidP="00207E2C">
      <w:pPr>
        <w:pStyle w:val="Akapitzlist"/>
        <w:numPr>
          <w:ilvl w:val="0"/>
          <w:numId w:val="6"/>
        </w:numPr>
        <w:ind w:left="99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</w:t>
      </w:r>
      <w:r w:rsidR="00A055F4">
        <w:rPr>
          <w:rFonts w:ascii="Open Sans" w:hAnsi="Open Sans" w:cs="Open Sans"/>
          <w:sz w:val="20"/>
        </w:rPr>
        <w:t xml:space="preserve">okumenty potwierdzające prawo dysponowania nieruchomością (wypis lub wydruk </w:t>
      </w:r>
      <w:r w:rsidR="00526410">
        <w:rPr>
          <w:rFonts w:ascii="Open Sans" w:hAnsi="Open Sans" w:cs="Open Sans"/>
          <w:sz w:val="20"/>
        </w:rPr>
        <w:br/>
      </w:r>
      <w:r w:rsidR="00A055F4">
        <w:rPr>
          <w:rFonts w:ascii="Open Sans" w:hAnsi="Open Sans" w:cs="Open Sans"/>
          <w:sz w:val="20"/>
        </w:rPr>
        <w:t>z księgi wieczystej</w:t>
      </w:r>
      <w:r w:rsidR="007B4CF5">
        <w:rPr>
          <w:rFonts w:ascii="Open Sans" w:hAnsi="Open Sans" w:cs="Open Sans"/>
          <w:sz w:val="20"/>
        </w:rPr>
        <w:t xml:space="preserve">). </w:t>
      </w:r>
      <w:r w:rsidR="00207E2C" w:rsidRPr="00207E2C">
        <w:rPr>
          <w:rFonts w:ascii="Open Sans" w:hAnsi="Open Sans" w:cs="Open Sans"/>
          <w:sz w:val="20"/>
        </w:rPr>
        <w:t>Uczestnik Projektu składa</w:t>
      </w:r>
      <w:r w:rsidR="00207E2C">
        <w:rPr>
          <w:rFonts w:ascii="Open Sans" w:hAnsi="Open Sans" w:cs="Open Sans"/>
          <w:sz w:val="20"/>
        </w:rPr>
        <w:t xml:space="preserve"> kopię (oryginał do wglądu)</w:t>
      </w:r>
      <w:r w:rsidR="007B4CF5">
        <w:rPr>
          <w:rFonts w:ascii="Open Sans" w:hAnsi="Open Sans" w:cs="Open Sans"/>
          <w:sz w:val="20"/>
        </w:rPr>
        <w:t xml:space="preserve"> lub oryginał</w:t>
      </w:r>
      <w:r w:rsidR="000D5883">
        <w:rPr>
          <w:rFonts w:ascii="Open Sans" w:hAnsi="Open Sans" w:cs="Open Sans"/>
          <w:sz w:val="20"/>
        </w:rPr>
        <w:t>,</w:t>
      </w:r>
    </w:p>
    <w:p w:rsidR="00A055F4" w:rsidRPr="00B665E6" w:rsidRDefault="001205A0" w:rsidP="006C12CC">
      <w:pPr>
        <w:pStyle w:val="Akapitzlist"/>
        <w:numPr>
          <w:ilvl w:val="0"/>
          <w:numId w:val="6"/>
        </w:numPr>
        <w:ind w:left="99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</w:t>
      </w:r>
      <w:r w:rsidR="00A055F4">
        <w:rPr>
          <w:rFonts w:ascii="Open Sans" w:hAnsi="Open Sans" w:cs="Open Sans"/>
          <w:sz w:val="20"/>
        </w:rPr>
        <w:t xml:space="preserve">ełnomocnictwo i zgoda na realizację </w:t>
      </w:r>
      <w:r w:rsidR="000D5883">
        <w:rPr>
          <w:rFonts w:ascii="Open Sans" w:hAnsi="Open Sans" w:cs="Open Sans"/>
          <w:sz w:val="20"/>
        </w:rPr>
        <w:t>i</w:t>
      </w:r>
      <w:r w:rsidR="00A055F4">
        <w:rPr>
          <w:rFonts w:ascii="Open Sans" w:hAnsi="Open Sans" w:cs="Open Sans"/>
          <w:sz w:val="20"/>
        </w:rPr>
        <w:t>nwestycji udzielona przez współwłaścicieli (</w:t>
      </w:r>
      <w:r w:rsidR="00A055F4" w:rsidRPr="00A055F4">
        <w:rPr>
          <w:rFonts w:ascii="Open Sans" w:hAnsi="Open Sans" w:cs="Open Sans"/>
          <w:i/>
          <w:iCs/>
          <w:sz w:val="20"/>
        </w:rPr>
        <w:t>jeśli dotyczy</w:t>
      </w:r>
      <w:r w:rsidR="00A055F4">
        <w:rPr>
          <w:rFonts w:ascii="Open Sans" w:hAnsi="Open Sans" w:cs="Open Sans"/>
          <w:sz w:val="20"/>
        </w:rPr>
        <w:t>).</w:t>
      </w:r>
      <w:r w:rsidR="00207E2C">
        <w:rPr>
          <w:rFonts w:ascii="Open Sans" w:hAnsi="Open Sans" w:cs="Open Sans"/>
          <w:sz w:val="20"/>
        </w:rPr>
        <w:t xml:space="preserve"> </w:t>
      </w:r>
      <w:r w:rsidR="00207E2C" w:rsidRPr="00207E2C">
        <w:rPr>
          <w:rFonts w:ascii="Open Sans" w:hAnsi="Open Sans" w:cs="Open Sans"/>
          <w:sz w:val="20"/>
        </w:rPr>
        <w:t>Uczestnik Projektu składa oryginał</w:t>
      </w:r>
      <w:r>
        <w:rPr>
          <w:rFonts w:ascii="Open Sans" w:hAnsi="Open Sans" w:cs="Open Sans"/>
          <w:sz w:val="20"/>
        </w:rPr>
        <w:t>.</w:t>
      </w:r>
    </w:p>
    <w:p w:rsidR="0002400F" w:rsidRPr="00B665E6" w:rsidRDefault="006B3719" w:rsidP="006C12CC">
      <w:pPr>
        <w:pStyle w:val="Default"/>
        <w:numPr>
          <w:ilvl w:val="0"/>
          <w:numId w:val="24"/>
        </w:numPr>
        <w:spacing w:line="276" w:lineRule="auto"/>
        <w:ind w:left="284" w:hanging="284"/>
        <w:jc w:val="both"/>
        <w:rPr>
          <w:rFonts w:ascii="Open Sans" w:hAnsi="Open Sans" w:cs="Open Sans"/>
          <w:color w:val="auto"/>
          <w:sz w:val="20"/>
          <w:szCs w:val="20"/>
        </w:rPr>
      </w:pPr>
      <w:r w:rsidRPr="00B665E6">
        <w:rPr>
          <w:rFonts w:ascii="Open Sans" w:hAnsi="Open Sans" w:cs="Open Sans"/>
          <w:color w:val="auto"/>
          <w:sz w:val="20"/>
          <w:szCs w:val="20"/>
        </w:rPr>
        <w:t>Ogłoszenia</w:t>
      </w:r>
      <w:r w:rsidR="00052D8E" w:rsidRPr="00B665E6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B665E6">
        <w:rPr>
          <w:rFonts w:ascii="Open Sans" w:hAnsi="Open Sans" w:cs="Open Sans"/>
          <w:color w:val="auto"/>
          <w:sz w:val="20"/>
          <w:szCs w:val="20"/>
        </w:rPr>
        <w:t xml:space="preserve">dotyczące naboru </w:t>
      </w:r>
      <w:r w:rsidR="000D5883">
        <w:rPr>
          <w:rFonts w:ascii="Open Sans" w:hAnsi="Open Sans" w:cs="Open Sans"/>
          <w:color w:val="auto"/>
          <w:sz w:val="20"/>
          <w:szCs w:val="20"/>
        </w:rPr>
        <w:t>u</w:t>
      </w:r>
      <w:r w:rsidR="00983E3B" w:rsidRPr="00B665E6">
        <w:rPr>
          <w:rFonts w:ascii="Open Sans" w:hAnsi="Open Sans" w:cs="Open Sans"/>
          <w:color w:val="auto"/>
          <w:sz w:val="20"/>
          <w:szCs w:val="20"/>
        </w:rPr>
        <w:t>czestników Projektu</w:t>
      </w:r>
      <w:r w:rsidR="00FC53B7" w:rsidRPr="00B665E6">
        <w:rPr>
          <w:rFonts w:ascii="Open Sans" w:hAnsi="Open Sans" w:cs="Open Sans"/>
          <w:color w:val="auto"/>
          <w:sz w:val="20"/>
          <w:szCs w:val="20"/>
        </w:rPr>
        <w:t>,</w:t>
      </w:r>
      <w:r w:rsidRPr="00B665E6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FC53B7" w:rsidRPr="00B665E6">
        <w:rPr>
          <w:rFonts w:ascii="Open Sans" w:hAnsi="Open Sans" w:cs="Open Sans"/>
          <w:color w:val="auto"/>
          <w:sz w:val="20"/>
          <w:szCs w:val="20"/>
        </w:rPr>
        <w:t>będą</w:t>
      </w:r>
      <w:r w:rsidRPr="00B665E6">
        <w:rPr>
          <w:rFonts w:ascii="Open Sans" w:hAnsi="Open Sans" w:cs="Open Sans"/>
          <w:color w:val="auto"/>
          <w:sz w:val="20"/>
          <w:szCs w:val="20"/>
        </w:rPr>
        <w:t xml:space="preserve"> zamieszcz</w:t>
      </w:r>
      <w:r w:rsidR="00FC53B7" w:rsidRPr="00B665E6">
        <w:rPr>
          <w:rFonts w:ascii="Open Sans" w:hAnsi="Open Sans" w:cs="Open Sans"/>
          <w:color w:val="auto"/>
          <w:sz w:val="20"/>
          <w:szCs w:val="20"/>
        </w:rPr>
        <w:t>a</w:t>
      </w:r>
      <w:r w:rsidRPr="00B665E6">
        <w:rPr>
          <w:rFonts w:ascii="Open Sans" w:hAnsi="Open Sans" w:cs="Open Sans"/>
          <w:color w:val="auto"/>
          <w:sz w:val="20"/>
          <w:szCs w:val="20"/>
        </w:rPr>
        <w:t xml:space="preserve">ne </w:t>
      </w:r>
      <w:r w:rsidR="000D5883">
        <w:rPr>
          <w:rFonts w:ascii="Open Sans" w:hAnsi="Open Sans" w:cs="Open Sans"/>
          <w:color w:val="auto"/>
          <w:sz w:val="20"/>
          <w:szCs w:val="20"/>
        </w:rPr>
        <w:t xml:space="preserve">między </w:t>
      </w:r>
      <w:r w:rsidR="001205A0">
        <w:rPr>
          <w:rFonts w:ascii="Open Sans" w:hAnsi="Open Sans" w:cs="Open Sans"/>
          <w:color w:val="auto"/>
          <w:sz w:val="20"/>
          <w:szCs w:val="20"/>
        </w:rPr>
        <w:t>in</w:t>
      </w:r>
      <w:r w:rsidR="000D5883">
        <w:rPr>
          <w:rFonts w:ascii="Open Sans" w:hAnsi="Open Sans" w:cs="Open Sans"/>
          <w:color w:val="auto"/>
          <w:sz w:val="20"/>
          <w:szCs w:val="20"/>
        </w:rPr>
        <w:t xml:space="preserve">nymi                      </w:t>
      </w:r>
      <w:r w:rsidR="001205A0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B665E6">
        <w:rPr>
          <w:rFonts w:ascii="Open Sans" w:hAnsi="Open Sans" w:cs="Open Sans"/>
          <w:color w:val="auto"/>
          <w:sz w:val="20"/>
          <w:szCs w:val="20"/>
        </w:rPr>
        <w:t xml:space="preserve">na stronie </w:t>
      </w:r>
      <w:r w:rsidRPr="0036678A">
        <w:rPr>
          <w:rFonts w:ascii="Open Sans" w:hAnsi="Open Sans" w:cs="Open Sans"/>
          <w:color w:val="auto"/>
          <w:sz w:val="20"/>
          <w:szCs w:val="20"/>
        </w:rPr>
        <w:t xml:space="preserve">internetowej </w:t>
      </w:r>
      <w:hyperlink r:id="rId10" w:history="1">
        <w:r w:rsidR="0036678A" w:rsidRPr="0036678A">
          <w:rPr>
            <w:rStyle w:val="Hipercze"/>
            <w:rFonts w:ascii="Open Sans" w:hAnsi="Open Sans" w:cs="Open Sans"/>
            <w:color w:val="auto"/>
            <w:sz w:val="20"/>
            <w:szCs w:val="20"/>
          </w:rPr>
          <w:t>https://www.umtychy.pl</w:t>
        </w:r>
      </w:hyperlink>
      <w:r w:rsidRPr="0036678A">
        <w:rPr>
          <w:rFonts w:ascii="Open Sans" w:hAnsi="Open Sans" w:cs="Open Sans"/>
          <w:color w:val="auto"/>
          <w:sz w:val="20"/>
          <w:szCs w:val="20"/>
        </w:rPr>
        <w:t xml:space="preserve">, Biuletynie Informacji Publicznej oraz </w:t>
      </w:r>
      <w:r w:rsidR="000D5883">
        <w:rPr>
          <w:rFonts w:ascii="Open Sans" w:hAnsi="Open Sans" w:cs="Open Sans"/>
          <w:color w:val="auto"/>
          <w:sz w:val="20"/>
          <w:szCs w:val="20"/>
        </w:rPr>
        <w:t xml:space="preserve">na tablicy informacyjnej/ogłoszeń </w:t>
      </w:r>
      <w:r w:rsidRPr="0036678A">
        <w:rPr>
          <w:rFonts w:ascii="Open Sans" w:hAnsi="Open Sans" w:cs="Open Sans"/>
          <w:color w:val="auto"/>
          <w:sz w:val="20"/>
          <w:szCs w:val="20"/>
        </w:rPr>
        <w:t>w siedzibie Urzędu</w:t>
      </w:r>
      <w:r w:rsidR="00A055F4" w:rsidRPr="0036678A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9A0D55">
        <w:rPr>
          <w:rFonts w:ascii="Open Sans" w:hAnsi="Open Sans" w:cs="Open Sans"/>
          <w:color w:val="auto"/>
          <w:sz w:val="20"/>
          <w:szCs w:val="20"/>
        </w:rPr>
        <w:t>Miasta Tychy</w:t>
      </w:r>
      <w:r w:rsidR="00FC53B7" w:rsidRPr="00B665E6">
        <w:rPr>
          <w:rFonts w:ascii="Open Sans" w:hAnsi="Open Sans" w:cs="Open Sans"/>
          <w:color w:val="auto"/>
          <w:sz w:val="20"/>
          <w:szCs w:val="20"/>
        </w:rPr>
        <w:t>.</w:t>
      </w:r>
    </w:p>
    <w:p w:rsidR="00FC53B7" w:rsidRPr="00B665E6" w:rsidRDefault="006B3719" w:rsidP="006C12CC">
      <w:pPr>
        <w:pStyle w:val="Akapitzlist"/>
        <w:numPr>
          <w:ilvl w:val="0"/>
          <w:numId w:val="24"/>
        </w:numPr>
        <w:ind w:left="284" w:hanging="284"/>
        <w:rPr>
          <w:rFonts w:ascii="Open Sans" w:hAnsi="Open Sans" w:cs="Open Sans"/>
          <w:sz w:val="20"/>
        </w:rPr>
      </w:pPr>
      <w:r w:rsidRPr="00B665E6">
        <w:rPr>
          <w:rFonts w:ascii="Open Sans" w:hAnsi="Open Sans" w:cs="Open Sans"/>
          <w:sz w:val="20"/>
        </w:rPr>
        <w:t xml:space="preserve">Nabór </w:t>
      </w:r>
      <w:r w:rsidR="000D5883">
        <w:rPr>
          <w:rFonts w:ascii="Open Sans" w:hAnsi="Open Sans" w:cs="Open Sans"/>
          <w:sz w:val="20"/>
        </w:rPr>
        <w:t>u</w:t>
      </w:r>
      <w:r w:rsidR="001A7F65" w:rsidRPr="00B665E6">
        <w:rPr>
          <w:rFonts w:ascii="Open Sans" w:hAnsi="Open Sans" w:cs="Open Sans"/>
          <w:sz w:val="20"/>
        </w:rPr>
        <w:t>czestników Projektu</w:t>
      </w:r>
      <w:r w:rsidRPr="00B665E6">
        <w:rPr>
          <w:rFonts w:ascii="Open Sans" w:hAnsi="Open Sans" w:cs="Open Sans"/>
          <w:sz w:val="20"/>
        </w:rPr>
        <w:t xml:space="preserve"> będzie </w:t>
      </w:r>
      <w:r w:rsidR="00FC53B7" w:rsidRPr="00B665E6">
        <w:rPr>
          <w:rFonts w:ascii="Open Sans" w:hAnsi="Open Sans" w:cs="Open Sans"/>
          <w:sz w:val="20"/>
        </w:rPr>
        <w:t xml:space="preserve">trwał minimum </w:t>
      </w:r>
      <w:r w:rsidR="00777FEE" w:rsidRPr="00B665E6">
        <w:rPr>
          <w:rFonts w:ascii="Open Sans" w:hAnsi="Open Sans" w:cs="Open Sans"/>
          <w:sz w:val="20"/>
        </w:rPr>
        <w:t>5</w:t>
      </w:r>
      <w:r w:rsidR="00FC53B7" w:rsidRPr="00B665E6">
        <w:rPr>
          <w:rFonts w:ascii="Open Sans" w:hAnsi="Open Sans" w:cs="Open Sans"/>
          <w:sz w:val="20"/>
        </w:rPr>
        <w:t xml:space="preserve"> dni. Ogłoszenie o naborze zostanie upublicznione 14 dni przed otwarciem naboru </w:t>
      </w:r>
      <w:r w:rsidR="005F1081">
        <w:rPr>
          <w:rFonts w:ascii="Open Sans" w:hAnsi="Open Sans" w:cs="Open Sans"/>
          <w:sz w:val="20"/>
        </w:rPr>
        <w:t>w</w:t>
      </w:r>
      <w:r w:rsidR="007B4CF5">
        <w:rPr>
          <w:rFonts w:ascii="Open Sans" w:hAnsi="Open Sans" w:cs="Open Sans"/>
          <w:sz w:val="20"/>
        </w:rPr>
        <w:t xml:space="preserve"> </w:t>
      </w:r>
      <w:r w:rsidR="005F1081">
        <w:rPr>
          <w:rFonts w:ascii="Open Sans" w:hAnsi="Open Sans" w:cs="Open Sans"/>
          <w:sz w:val="20"/>
        </w:rPr>
        <w:t xml:space="preserve">Biuletynie </w:t>
      </w:r>
      <w:r w:rsidR="007B4CF5">
        <w:rPr>
          <w:rFonts w:ascii="Open Sans" w:hAnsi="Open Sans" w:cs="Open Sans"/>
          <w:sz w:val="20"/>
        </w:rPr>
        <w:t>I</w:t>
      </w:r>
      <w:r w:rsidR="005F1081">
        <w:rPr>
          <w:rFonts w:ascii="Open Sans" w:hAnsi="Open Sans" w:cs="Open Sans"/>
          <w:sz w:val="20"/>
        </w:rPr>
        <w:t xml:space="preserve">nformacji </w:t>
      </w:r>
      <w:r w:rsidR="007B4CF5">
        <w:rPr>
          <w:rFonts w:ascii="Open Sans" w:hAnsi="Open Sans" w:cs="Open Sans"/>
          <w:sz w:val="20"/>
        </w:rPr>
        <w:t>P</w:t>
      </w:r>
      <w:r w:rsidR="005F1081">
        <w:rPr>
          <w:rFonts w:ascii="Open Sans" w:hAnsi="Open Sans" w:cs="Open Sans"/>
          <w:sz w:val="20"/>
        </w:rPr>
        <w:t>ublicznej</w:t>
      </w:r>
      <w:r w:rsidR="007B4CF5">
        <w:rPr>
          <w:rFonts w:ascii="Open Sans" w:hAnsi="Open Sans" w:cs="Open Sans"/>
          <w:sz w:val="20"/>
        </w:rPr>
        <w:t xml:space="preserve">, </w:t>
      </w:r>
      <w:r w:rsidR="005F1081">
        <w:rPr>
          <w:rFonts w:ascii="Open Sans" w:hAnsi="Open Sans" w:cs="Open Sans"/>
          <w:sz w:val="20"/>
        </w:rPr>
        <w:t xml:space="preserve">na </w:t>
      </w:r>
      <w:r w:rsidR="00FC53B7" w:rsidRPr="0066173B">
        <w:rPr>
          <w:rFonts w:ascii="Open Sans" w:hAnsi="Open Sans" w:cs="Open Sans"/>
          <w:sz w:val="20"/>
        </w:rPr>
        <w:t>stroni</w:t>
      </w:r>
      <w:r w:rsidR="00FC53B7" w:rsidRPr="0036678A">
        <w:rPr>
          <w:rFonts w:ascii="Open Sans" w:hAnsi="Open Sans" w:cs="Open Sans"/>
          <w:sz w:val="20"/>
        </w:rPr>
        <w:t xml:space="preserve">e </w:t>
      </w:r>
      <w:hyperlink r:id="rId11" w:history="1">
        <w:r w:rsidR="0036678A" w:rsidRPr="0036678A">
          <w:rPr>
            <w:rStyle w:val="Hipercze"/>
            <w:rFonts w:ascii="Open Sans" w:hAnsi="Open Sans" w:cs="Open Sans"/>
            <w:color w:val="auto"/>
            <w:sz w:val="20"/>
          </w:rPr>
          <w:t>https://www.umtychy.pl</w:t>
        </w:r>
      </w:hyperlink>
      <w:r w:rsidR="00B665E6" w:rsidRPr="0066173B">
        <w:rPr>
          <w:rStyle w:val="Hipercze"/>
          <w:rFonts w:ascii="Open Sans" w:hAnsi="Open Sans" w:cs="Open Sans"/>
          <w:color w:val="auto"/>
          <w:sz w:val="20"/>
          <w:u w:val="none"/>
        </w:rPr>
        <w:t xml:space="preserve"> </w:t>
      </w:r>
      <w:r w:rsidR="00FC53B7" w:rsidRPr="0066173B">
        <w:rPr>
          <w:rFonts w:ascii="Open Sans" w:hAnsi="Open Sans" w:cs="Open Sans"/>
          <w:sz w:val="20"/>
        </w:rPr>
        <w:t xml:space="preserve">oraz </w:t>
      </w:r>
      <w:r w:rsidR="00FC53B7" w:rsidRPr="00B665E6">
        <w:rPr>
          <w:rFonts w:ascii="Open Sans" w:hAnsi="Open Sans" w:cs="Open Sans"/>
          <w:sz w:val="20"/>
        </w:rPr>
        <w:t xml:space="preserve">w siedzibie Urzędu </w:t>
      </w:r>
      <w:r w:rsidR="007900D5">
        <w:rPr>
          <w:rFonts w:ascii="Open Sans" w:hAnsi="Open Sans" w:cs="Open Sans"/>
          <w:sz w:val="20"/>
        </w:rPr>
        <w:t>Miasta Tychy</w:t>
      </w:r>
      <w:r w:rsidR="00FC53B7" w:rsidRPr="00B665E6">
        <w:rPr>
          <w:rFonts w:ascii="Open Sans" w:hAnsi="Open Sans" w:cs="Open Sans"/>
          <w:sz w:val="20"/>
        </w:rPr>
        <w:t>.</w:t>
      </w:r>
    </w:p>
    <w:p w:rsidR="00777FEE" w:rsidRPr="00B665E6" w:rsidRDefault="00777FEE" w:rsidP="006C12CC">
      <w:pPr>
        <w:pStyle w:val="Akapitzlist"/>
        <w:numPr>
          <w:ilvl w:val="0"/>
          <w:numId w:val="24"/>
        </w:numPr>
        <w:ind w:left="284" w:hanging="284"/>
        <w:rPr>
          <w:rFonts w:ascii="Open Sans" w:hAnsi="Open Sans" w:cs="Open Sans"/>
          <w:sz w:val="20"/>
        </w:rPr>
      </w:pPr>
      <w:r w:rsidRPr="00B665E6">
        <w:rPr>
          <w:rFonts w:ascii="Open Sans" w:hAnsi="Open Sans" w:cs="Open Sans"/>
          <w:sz w:val="20"/>
        </w:rPr>
        <w:t>Dokumenty zgłoszeniowe należy składać w jednej z poniższych form:</w:t>
      </w:r>
    </w:p>
    <w:p w:rsidR="009115EC" w:rsidRPr="007B4CF5" w:rsidRDefault="00777FEE" w:rsidP="006C12CC">
      <w:pPr>
        <w:pStyle w:val="Akapitzlist"/>
        <w:numPr>
          <w:ilvl w:val="0"/>
          <w:numId w:val="34"/>
        </w:numPr>
        <w:ind w:left="851" w:hanging="284"/>
        <w:rPr>
          <w:rFonts w:ascii="Open Sans" w:hAnsi="Open Sans" w:cs="Open Sans"/>
          <w:sz w:val="20"/>
        </w:rPr>
      </w:pPr>
      <w:r w:rsidRPr="00B665E6">
        <w:rPr>
          <w:rFonts w:ascii="Open Sans" w:hAnsi="Open Sans" w:cs="Open Sans"/>
          <w:b/>
          <w:bCs/>
          <w:sz w:val="20"/>
        </w:rPr>
        <w:t>PAPIEROWEJ</w:t>
      </w:r>
      <w:r w:rsidRPr="00B665E6">
        <w:rPr>
          <w:rFonts w:ascii="Open Sans" w:hAnsi="Open Sans" w:cs="Open Sans"/>
          <w:sz w:val="20"/>
        </w:rPr>
        <w:t>. Komplet trwale spiętych dokumentów</w:t>
      </w:r>
      <w:r w:rsidR="001F3114">
        <w:rPr>
          <w:rFonts w:ascii="Open Sans" w:hAnsi="Open Sans" w:cs="Open Sans"/>
          <w:sz w:val="20"/>
        </w:rPr>
        <w:t>,</w:t>
      </w:r>
      <w:r w:rsidRPr="00B665E6">
        <w:rPr>
          <w:rFonts w:ascii="Open Sans" w:hAnsi="Open Sans" w:cs="Open Sans"/>
          <w:sz w:val="20"/>
        </w:rPr>
        <w:t xml:space="preserve"> oryginalnie podpisanych </w:t>
      </w:r>
      <w:r w:rsidR="009115EC" w:rsidRPr="00B665E6">
        <w:rPr>
          <w:rFonts w:ascii="Open Sans" w:hAnsi="Open Sans" w:cs="Open Sans"/>
          <w:sz w:val="20"/>
        </w:rPr>
        <w:t>należy</w:t>
      </w:r>
      <w:r w:rsidRPr="00B665E6">
        <w:rPr>
          <w:rFonts w:ascii="Open Sans" w:hAnsi="Open Sans" w:cs="Open Sans"/>
          <w:sz w:val="20"/>
        </w:rPr>
        <w:t xml:space="preserve"> złożyć </w:t>
      </w:r>
      <w:r w:rsidRPr="007B4CF5">
        <w:rPr>
          <w:rFonts w:ascii="Open Sans" w:hAnsi="Open Sans" w:cs="Open Sans"/>
          <w:sz w:val="20"/>
        </w:rPr>
        <w:t xml:space="preserve">w Urzędzie </w:t>
      </w:r>
      <w:r w:rsidR="009A0D55" w:rsidRPr="007B4CF5">
        <w:rPr>
          <w:rFonts w:ascii="Open Sans" w:hAnsi="Open Sans" w:cs="Open Sans"/>
          <w:sz w:val="20"/>
        </w:rPr>
        <w:t>Miasta Tychy</w:t>
      </w:r>
      <w:r w:rsidR="006B3719" w:rsidRPr="007B4CF5">
        <w:rPr>
          <w:rFonts w:ascii="Open Sans" w:hAnsi="Open Sans" w:cs="Open Sans"/>
          <w:sz w:val="20"/>
        </w:rPr>
        <w:t xml:space="preserve">, </w:t>
      </w:r>
      <w:r w:rsidRPr="007B4CF5">
        <w:rPr>
          <w:rFonts w:ascii="Open Sans" w:hAnsi="Open Sans" w:cs="Open Sans"/>
          <w:sz w:val="20"/>
        </w:rPr>
        <w:t xml:space="preserve">w </w:t>
      </w:r>
      <w:r w:rsidR="009A0D55" w:rsidRPr="007B4CF5">
        <w:rPr>
          <w:rFonts w:ascii="Open Sans" w:hAnsi="Open Sans" w:cs="Open Sans"/>
          <w:sz w:val="20"/>
        </w:rPr>
        <w:t>BOK (Biurze Obsługi Klienta)</w:t>
      </w:r>
      <w:r w:rsidR="001114C3" w:rsidRPr="007B4CF5">
        <w:rPr>
          <w:rFonts w:ascii="Open Sans" w:hAnsi="Open Sans" w:cs="Open Sans"/>
          <w:sz w:val="20"/>
        </w:rPr>
        <w:t xml:space="preserve">/Punkcie Obsługi Grantobiorcy w wyznaczonych godzinach (decyduje data </w:t>
      </w:r>
      <w:r w:rsidR="007B4CF5" w:rsidRPr="007B4CF5">
        <w:rPr>
          <w:rFonts w:ascii="Open Sans" w:hAnsi="Open Sans" w:cs="Open Sans"/>
          <w:sz w:val="20"/>
        </w:rPr>
        <w:t xml:space="preserve">i godzina </w:t>
      </w:r>
      <w:r w:rsidR="001114C3" w:rsidRPr="007B4CF5">
        <w:rPr>
          <w:rFonts w:ascii="Open Sans" w:hAnsi="Open Sans" w:cs="Open Sans"/>
          <w:sz w:val="20"/>
        </w:rPr>
        <w:t>wpływu)</w:t>
      </w:r>
      <w:r w:rsidR="004A151D" w:rsidRPr="007B4CF5">
        <w:rPr>
          <w:rFonts w:ascii="Open Sans" w:hAnsi="Open Sans" w:cs="Open Sans"/>
          <w:sz w:val="20"/>
        </w:rPr>
        <w:t>;</w:t>
      </w:r>
      <w:r w:rsidR="00F72625">
        <w:rPr>
          <w:rFonts w:ascii="Open Sans" w:hAnsi="Open Sans" w:cs="Open Sans"/>
          <w:sz w:val="20"/>
        </w:rPr>
        <w:t xml:space="preserve"> </w:t>
      </w:r>
    </w:p>
    <w:p w:rsidR="00777FEE" w:rsidRPr="00B665E6" w:rsidRDefault="00777FEE" w:rsidP="006C12CC">
      <w:pPr>
        <w:pStyle w:val="Akapitzlist"/>
        <w:numPr>
          <w:ilvl w:val="0"/>
          <w:numId w:val="34"/>
        </w:numPr>
        <w:ind w:left="851" w:hanging="284"/>
        <w:rPr>
          <w:rFonts w:ascii="Open Sans" w:hAnsi="Open Sans" w:cs="Open Sans"/>
          <w:sz w:val="20"/>
        </w:rPr>
      </w:pPr>
      <w:r w:rsidRPr="00B665E6">
        <w:rPr>
          <w:rFonts w:ascii="Open Sans" w:hAnsi="Open Sans" w:cs="Open Sans"/>
          <w:b/>
          <w:bCs/>
          <w:sz w:val="20"/>
        </w:rPr>
        <w:t>ELEKTRONICZNIE</w:t>
      </w:r>
      <w:r w:rsidRPr="00B665E6">
        <w:rPr>
          <w:rFonts w:ascii="Open Sans" w:hAnsi="Open Sans" w:cs="Open Sans"/>
          <w:sz w:val="20"/>
        </w:rPr>
        <w:t xml:space="preserve"> poprzez system elektronicznej skrzynki podawczej </w:t>
      </w:r>
      <w:proofErr w:type="spellStart"/>
      <w:r w:rsidRPr="00B665E6">
        <w:rPr>
          <w:rFonts w:ascii="Open Sans" w:hAnsi="Open Sans" w:cs="Open Sans"/>
          <w:sz w:val="20"/>
        </w:rPr>
        <w:t>ePUAP</w:t>
      </w:r>
      <w:proofErr w:type="spellEnd"/>
      <w:r w:rsidR="009115EC" w:rsidRPr="00B665E6">
        <w:rPr>
          <w:rFonts w:ascii="Open Sans" w:hAnsi="Open Sans" w:cs="Open Sans"/>
          <w:sz w:val="20"/>
        </w:rPr>
        <w:t xml:space="preserve"> pod adresem</w:t>
      </w:r>
      <w:r w:rsidRPr="00B665E6">
        <w:rPr>
          <w:rFonts w:ascii="Open Sans" w:hAnsi="Open Sans" w:cs="Open Sans"/>
          <w:sz w:val="20"/>
        </w:rPr>
        <w:t> </w:t>
      </w:r>
      <w:hyperlink r:id="rId12" w:history="1">
        <w:r w:rsidRPr="00B665E6">
          <w:rPr>
            <w:rStyle w:val="Hipercze"/>
            <w:rFonts w:ascii="Open Sans" w:hAnsi="Open Sans" w:cs="Open Sans"/>
            <w:color w:val="auto"/>
            <w:sz w:val="20"/>
          </w:rPr>
          <w:t>http://epuap.gov.pl/</w:t>
        </w:r>
      </w:hyperlink>
      <w:r w:rsidRPr="00B665E6">
        <w:rPr>
          <w:rFonts w:ascii="Open Sans" w:hAnsi="Open Sans" w:cs="Open Sans"/>
          <w:sz w:val="20"/>
        </w:rPr>
        <w:t xml:space="preserve">. Dokumenty elektroniczne doręczane do Urzędu </w:t>
      </w:r>
      <w:r w:rsidR="009A0D55">
        <w:rPr>
          <w:rFonts w:ascii="Open Sans" w:hAnsi="Open Sans" w:cs="Open Sans"/>
          <w:sz w:val="20"/>
        </w:rPr>
        <w:t>Miasta Tychy</w:t>
      </w:r>
      <w:r w:rsidRPr="00B665E6">
        <w:rPr>
          <w:rFonts w:ascii="Open Sans" w:hAnsi="Open Sans" w:cs="Open Sans"/>
          <w:sz w:val="20"/>
        </w:rPr>
        <w:t xml:space="preserve"> muszą być podpisane kwalifikowanym podpisem </w:t>
      </w:r>
      <w:r w:rsidR="0036678A">
        <w:rPr>
          <w:rFonts w:ascii="Open Sans" w:hAnsi="Open Sans" w:cs="Open Sans"/>
          <w:sz w:val="20"/>
        </w:rPr>
        <w:t>elektronicznym</w:t>
      </w:r>
      <w:r w:rsidRPr="00B665E6">
        <w:rPr>
          <w:rFonts w:ascii="Open Sans" w:hAnsi="Open Sans" w:cs="Open Sans"/>
          <w:sz w:val="20"/>
        </w:rPr>
        <w:t xml:space="preserve"> lub profilem zaufanym </w:t>
      </w:r>
      <w:r w:rsidR="00526410">
        <w:rPr>
          <w:rFonts w:ascii="Open Sans" w:hAnsi="Open Sans" w:cs="Open Sans"/>
          <w:sz w:val="20"/>
        </w:rPr>
        <w:br/>
      </w:r>
      <w:r w:rsidR="009115EC" w:rsidRPr="00B665E6">
        <w:rPr>
          <w:rFonts w:ascii="Open Sans" w:hAnsi="Open Sans" w:cs="Open Sans"/>
          <w:sz w:val="20"/>
        </w:rPr>
        <w:t xml:space="preserve">i załączone do formularza „Pismo ogólne do podmiotu publicznego”, </w:t>
      </w:r>
      <w:r w:rsidR="00E02E55">
        <w:rPr>
          <w:rFonts w:ascii="Open Sans" w:hAnsi="Open Sans" w:cs="Open Sans"/>
          <w:sz w:val="20"/>
        </w:rPr>
        <w:t xml:space="preserve">                             </w:t>
      </w:r>
      <w:r w:rsidR="00526410">
        <w:rPr>
          <w:rFonts w:ascii="Open Sans" w:hAnsi="Open Sans" w:cs="Open Sans"/>
          <w:sz w:val="20"/>
        </w:rPr>
        <w:br/>
      </w:r>
      <w:r w:rsidR="009115EC" w:rsidRPr="00B665E6">
        <w:rPr>
          <w:rFonts w:ascii="Open Sans" w:hAnsi="Open Sans" w:cs="Open Sans"/>
          <w:sz w:val="20"/>
        </w:rPr>
        <w:t>a następnie</w:t>
      </w:r>
      <w:r w:rsidR="005C3AD0" w:rsidRPr="00B665E6">
        <w:rPr>
          <w:rFonts w:ascii="Open Sans" w:hAnsi="Open Sans" w:cs="Open Sans"/>
          <w:sz w:val="20"/>
        </w:rPr>
        <w:t xml:space="preserve"> przesła</w:t>
      </w:r>
      <w:r w:rsidR="001A7F65" w:rsidRPr="00B665E6">
        <w:rPr>
          <w:rFonts w:ascii="Open Sans" w:hAnsi="Open Sans" w:cs="Open Sans"/>
          <w:sz w:val="20"/>
        </w:rPr>
        <w:t>ne</w:t>
      </w:r>
      <w:r w:rsidR="009115EC" w:rsidRPr="00B665E6">
        <w:rPr>
          <w:rFonts w:ascii="Open Sans" w:hAnsi="Open Sans" w:cs="Open Sans"/>
          <w:sz w:val="20"/>
        </w:rPr>
        <w:t xml:space="preserve"> na skrytkę </w:t>
      </w:r>
      <w:proofErr w:type="spellStart"/>
      <w:r w:rsidR="009115EC" w:rsidRPr="00B665E6">
        <w:rPr>
          <w:rFonts w:ascii="Open Sans" w:hAnsi="Open Sans" w:cs="Open Sans"/>
          <w:sz w:val="20"/>
        </w:rPr>
        <w:t>ePUAP</w:t>
      </w:r>
      <w:proofErr w:type="spellEnd"/>
      <w:r w:rsidR="001114C3">
        <w:rPr>
          <w:rFonts w:ascii="Open Sans" w:hAnsi="Open Sans" w:cs="Open Sans"/>
          <w:sz w:val="20"/>
        </w:rPr>
        <w:t>:</w:t>
      </w:r>
      <w:r w:rsidR="009115EC" w:rsidRPr="00B665E6">
        <w:rPr>
          <w:rFonts w:ascii="Open Sans" w:hAnsi="Open Sans" w:cs="Open Sans"/>
          <w:sz w:val="20"/>
        </w:rPr>
        <w:t xml:space="preserve"> </w:t>
      </w:r>
      <w:r w:rsidR="001114C3">
        <w:rPr>
          <w:rFonts w:ascii="Open Sans" w:hAnsi="Open Sans" w:cs="Open Sans"/>
          <w:sz w:val="20"/>
        </w:rPr>
        <w:t>/</w:t>
      </w:r>
      <w:proofErr w:type="spellStart"/>
      <w:r w:rsidR="001114C3">
        <w:rPr>
          <w:rFonts w:ascii="Open Sans" w:hAnsi="Open Sans" w:cs="Open Sans"/>
          <w:sz w:val="20"/>
        </w:rPr>
        <w:t>UMTychy</w:t>
      </w:r>
      <w:proofErr w:type="spellEnd"/>
      <w:r w:rsidR="001114C3">
        <w:rPr>
          <w:rFonts w:ascii="Open Sans" w:hAnsi="Open Sans" w:cs="Open Sans"/>
          <w:sz w:val="20"/>
        </w:rPr>
        <w:t>/skrytka/.</w:t>
      </w:r>
      <w:r w:rsidR="009115EC" w:rsidRPr="00B665E6">
        <w:rPr>
          <w:rFonts w:ascii="Open Sans" w:hAnsi="Open Sans" w:cs="Open Sans"/>
          <w:sz w:val="20"/>
        </w:rPr>
        <w:t xml:space="preserve"> </w:t>
      </w:r>
      <w:r w:rsidRPr="00B665E6">
        <w:rPr>
          <w:rFonts w:ascii="Open Sans" w:hAnsi="Open Sans" w:cs="Open Sans"/>
          <w:sz w:val="20"/>
        </w:rPr>
        <w:t xml:space="preserve">Szczegółowe informacje dotyczące możliwości utworzenia i korzystania z profilu zaufanego zostały zamieszczone na stronie </w:t>
      </w:r>
      <w:proofErr w:type="spellStart"/>
      <w:r w:rsidRPr="00B665E6">
        <w:rPr>
          <w:rFonts w:ascii="Open Sans" w:hAnsi="Open Sans" w:cs="Open Sans"/>
          <w:sz w:val="20"/>
        </w:rPr>
        <w:t>ePUAP</w:t>
      </w:r>
      <w:proofErr w:type="spellEnd"/>
      <w:r w:rsidRPr="00B665E6">
        <w:rPr>
          <w:rFonts w:ascii="Open Sans" w:hAnsi="Open Sans" w:cs="Open Sans"/>
          <w:sz w:val="20"/>
        </w:rPr>
        <w:t>: </w:t>
      </w:r>
      <w:hyperlink r:id="rId13" w:history="1">
        <w:r w:rsidRPr="00B665E6">
          <w:rPr>
            <w:rStyle w:val="Hipercze"/>
            <w:rFonts w:ascii="Open Sans" w:hAnsi="Open Sans" w:cs="Open Sans"/>
            <w:color w:val="auto"/>
            <w:sz w:val="20"/>
          </w:rPr>
          <w:t>http://epuap.gov.pl</w:t>
        </w:r>
      </w:hyperlink>
      <w:r w:rsidR="00334653">
        <w:rPr>
          <w:rStyle w:val="Hipercze"/>
          <w:rFonts w:ascii="Open Sans" w:hAnsi="Open Sans" w:cs="Open Sans"/>
          <w:color w:val="auto"/>
          <w:sz w:val="20"/>
        </w:rPr>
        <w:t>.</w:t>
      </w:r>
    </w:p>
    <w:p w:rsidR="0002400F" w:rsidRPr="00D75EE9" w:rsidRDefault="006B3719" w:rsidP="006C12CC">
      <w:pPr>
        <w:pStyle w:val="Akapitzlist"/>
        <w:numPr>
          <w:ilvl w:val="0"/>
          <w:numId w:val="24"/>
        </w:numPr>
        <w:ind w:left="284" w:hanging="284"/>
        <w:rPr>
          <w:rFonts w:ascii="Open Sans" w:hAnsi="Open Sans" w:cs="Open Sans"/>
          <w:sz w:val="20"/>
        </w:rPr>
      </w:pPr>
      <w:r w:rsidRPr="00D75EE9">
        <w:rPr>
          <w:rFonts w:ascii="Open Sans" w:hAnsi="Open Sans" w:cs="Open Sans"/>
          <w:sz w:val="20"/>
        </w:rPr>
        <w:t xml:space="preserve">Dokumenty zgłoszeniowe złożone w inny sposób niż to przewiduje Regulamin i/lub poza terminem określonym </w:t>
      </w:r>
      <w:r w:rsidRPr="005F1081">
        <w:rPr>
          <w:rFonts w:ascii="Open Sans" w:hAnsi="Open Sans" w:cs="Open Sans"/>
          <w:sz w:val="20"/>
        </w:rPr>
        <w:t xml:space="preserve">w </w:t>
      </w:r>
      <w:r w:rsidR="005F1081">
        <w:rPr>
          <w:rFonts w:ascii="Open Sans" w:hAnsi="Open Sans" w:cs="Open Sans"/>
          <w:sz w:val="20"/>
        </w:rPr>
        <w:t>o</w:t>
      </w:r>
      <w:r w:rsidR="001114C3" w:rsidRPr="005F1081">
        <w:rPr>
          <w:rFonts w:ascii="Open Sans" w:hAnsi="Open Sans" w:cs="Open Sans"/>
          <w:sz w:val="20"/>
        </w:rPr>
        <w:t>głoszeniu o naborze</w:t>
      </w:r>
      <w:r w:rsidRPr="005F1081">
        <w:rPr>
          <w:rFonts w:ascii="Open Sans" w:hAnsi="Open Sans" w:cs="Open Sans"/>
          <w:sz w:val="20"/>
        </w:rPr>
        <w:t>, nie będą</w:t>
      </w:r>
      <w:r w:rsidRPr="00D75EE9">
        <w:rPr>
          <w:rFonts w:ascii="Open Sans" w:hAnsi="Open Sans" w:cs="Open Sans"/>
          <w:sz w:val="20"/>
        </w:rPr>
        <w:t xml:space="preserve"> rozpatrywane.</w:t>
      </w:r>
    </w:p>
    <w:p w:rsidR="0002400F" w:rsidRPr="00245234" w:rsidRDefault="006B3719" w:rsidP="006C12CC">
      <w:pPr>
        <w:pStyle w:val="Akapitzlist"/>
        <w:numPr>
          <w:ilvl w:val="0"/>
          <w:numId w:val="24"/>
        </w:numPr>
        <w:ind w:left="284" w:hanging="284"/>
        <w:rPr>
          <w:rFonts w:ascii="Open Sans" w:hAnsi="Open Sans" w:cs="Open Sans"/>
          <w:sz w:val="20"/>
        </w:rPr>
      </w:pPr>
      <w:r w:rsidRPr="00D75EE9">
        <w:rPr>
          <w:rFonts w:ascii="Open Sans" w:hAnsi="Open Sans" w:cs="Open Sans"/>
          <w:sz w:val="20"/>
        </w:rPr>
        <w:t xml:space="preserve">Grantodawca zastrzega, iż może ogłosić więcej niż jeden nabór </w:t>
      </w:r>
      <w:r w:rsidR="00E02E55">
        <w:rPr>
          <w:rFonts w:ascii="Open Sans" w:hAnsi="Open Sans" w:cs="Open Sans"/>
          <w:sz w:val="20"/>
        </w:rPr>
        <w:t>u</w:t>
      </w:r>
      <w:r w:rsidR="00C21FD7">
        <w:rPr>
          <w:rFonts w:ascii="Open Sans" w:hAnsi="Open Sans" w:cs="Open Sans"/>
          <w:sz w:val="20"/>
        </w:rPr>
        <w:t>czestników Projektu</w:t>
      </w:r>
      <w:r w:rsidR="001114C3">
        <w:rPr>
          <w:rFonts w:ascii="Open Sans" w:hAnsi="Open Sans" w:cs="Open Sans"/>
          <w:sz w:val="20"/>
        </w:rPr>
        <w:t>,</w:t>
      </w:r>
      <w:r w:rsidRPr="00D75EE9">
        <w:rPr>
          <w:rFonts w:ascii="Open Sans" w:hAnsi="Open Sans" w:cs="Open Sans"/>
          <w:sz w:val="20"/>
        </w:rPr>
        <w:t xml:space="preserve"> </w:t>
      </w:r>
      <w:r w:rsidR="0036678A">
        <w:rPr>
          <w:rFonts w:ascii="Open Sans" w:hAnsi="Open Sans" w:cs="Open Sans"/>
          <w:sz w:val="20"/>
        </w:rPr>
        <w:t xml:space="preserve">jeśli </w:t>
      </w:r>
      <w:r w:rsidR="00E02E55">
        <w:rPr>
          <w:rFonts w:ascii="Open Sans" w:hAnsi="Open Sans" w:cs="Open Sans"/>
          <w:sz w:val="20"/>
        </w:rPr>
        <w:t xml:space="preserve">                  </w:t>
      </w:r>
      <w:r w:rsidR="0036678A">
        <w:rPr>
          <w:rFonts w:ascii="Open Sans" w:hAnsi="Open Sans" w:cs="Open Sans"/>
          <w:sz w:val="20"/>
        </w:rPr>
        <w:t>w ramach pierwszego naboru nie zostanie wyczerpana liczba</w:t>
      </w:r>
      <w:r w:rsidR="009A0D55">
        <w:rPr>
          <w:rFonts w:ascii="Open Sans" w:hAnsi="Open Sans" w:cs="Open Sans"/>
          <w:sz w:val="20"/>
        </w:rPr>
        <w:t xml:space="preserve"> oraz rodzaj</w:t>
      </w:r>
      <w:r w:rsidR="0036678A">
        <w:rPr>
          <w:rFonts w:ascii="Open Sans" w:hAnsi="Open Sans" w:cs="Open Sans"/>
          <w:sz w:val="20"/>
        </w:rPr>
        <w:t xml:space="preserve"> instalacji, jakie planuje się </w:t>
      </w:r>
      <w:r w:rsidR="009A0D55">
        <w:rPr>
          <w:rFonts w:ascii="Open Sans" w:hAnsi="Open Sans" w:cs="Open Sans"/>
          <w:sz w:val="20"/>
        </w:rPr>
        <w:t>zrealizować</w:t>
      </w:r>
      <w:r w:rsidR="0036678A">
        <w:rPr>
          <w:rFonts w:ascii="Open Sans" w:hAnsi="Open Sans" w:cs="Open Sans"/>
          <w:sz w:val="20"/>
        </w:rPr>
        <w:t xml:space="preserve"> w ramach Projektu.</w:t>
      </w:r>
      <w:r w:rsidR="001D2289">
        <w:rPr>
          <w:rFonts w:ascii="Open Sans" w:hAnsi="Open Sans" w:cs="Open Sans"/>
          <w:sz w:val="20"/>
        </w:rPr>
        <w:t xml:space="preserve"> </w:t>
      </w:r>
      <w:r w:rsidR="00236E2D">
        <w:rPr>
          <w:rFonts w:ascii="Open Sans" w:hAnsi="Open Sans" w:cs="Open Sans"/>
          <w:sz w:val="20"/>
        </w:rPr>
        <w:t>Każdy kolejny nabór będzie przebiegał zgodnie z procedurą opisaną w Regulaminie, tożsam</w:t>
      </w:r>
      <w:r w:rsidR="00E02E55">
        <w:rPr>
          <w:rFonts w:ascii="Open Sans" w:hAnsi="Open Sans" w:cs="Open Sans"/>
          <w:sz w:val="20"/>
        </w:rPr>
        <w:t>ą</w:t>
      </w:r>
      <w:r w:rsidR="00236E2D">
        <w:rPr>
          <w:rFonts w:ascii="Open Sans" w:hAnsi="Open Sans" w:cs="Open Sans"/>
          <w:sz w:val="20"/>
        </w:rPr>
        <w:t xml:space="preserve"> do pierwszego ogłoszonego naboru.</w:t>
      </w:r>
    </w:p>
    <w:p w:rsidR="00B16920" w:rsidRPr="00245234" w:rsidRDefault="00B16920" w:rsidP="006C12CC">
      <w:pPr>
        <w:pStyle w:val="Akapitzlist"/>
        <w:numPr>
          <w:ilvl w:val="0"/>
          <w:numId w:val="24"/>
        </w:numPr>
        <w:ind w:left="284" w:hanging="284"/>
        <w:rPr>
          <w:rFonts w:ascii="Open Sans" w:hAnsi="Open Sans" w:cs="Open Sans"/>
          <w:sz w:val="20"/>
        </w:rPr>
      </w:pPr>
      <w:r w:rsidRPr="00245234">
        <w:rPr>
          <w:rFonts w:ascii="Open Sans" w:hAnsi="Open Sans" w:cs="Open Sans"/>
          <w:sz w:val="20"/>
        </w:rPr>
        <w:t>Równy dostęp d</w:t>
      </w:r>
      <w:r w:rsidR="00AB2733">
        <w:rPr>
          <w:rFonts w:ascii="Open Sans" w:hAnsi="Open Sans" w:cs="Open Sans"/>
          <w:sz w:val="20"/>
        </w:rPr>
        <w:t>o</w:t>
      </w:r>
      <w:r w:rsidRPr="00245234">
        <w:rPr>
          <w:rFonts w:ascii="Open Sans" w:hAnsi="Open Sans" w:cs="Open Sans"/>
          <w:sz w:val="20"/>
        </w:rPr>
        <w:t xml:space="preserve"> </w:t>
      </w:r>
      <w:r w:rsidR="00C2030B">
        <w:rPr>
          <w:rFonts w:ascii="Open Sans" w:hAnsi="Open Sans" w:cs="Open Sans"/>
          <w:sz w:val="20"/>
        </w:rPr>
        <w:t xml:space="preserve">Projektu dla </w:t>
      </w:r>
      <w:r w:rsidR="00E02E55">
        <w:rPr>
          <w:rFonts w:ascii="Open Sans" w:hAnsi="Open Sans" w:cs="Open Sans"/>
          <w:sz w:val="20"/>
        </w:rPr>
        <w:t>u</w:t>
      </w:r>
      <w:r w:rsidR="00C2030B">
        <w:rPr>
          <w:rFonts w:ascii="Open Sans" w:hAnsi="Open Sans" w:cs="Open Sans"/>
          <w:sz w:val="20"/>
        </w:rPr>
        <w:t xml:space="preserve">czestników Projektu </w:t>
      </w:r>
      <w:r w:rsidRPr="00245234">
        <w:rPr>
          <w:rFonts w:ascii="Open Sans" w:hAnsi="Open Sans" w:cs="Open Sans"/>
          <w:sz w:val="20"/>
        </w:rPr>
        <w:t>zosta</w:t>
      </w:r>
      <w:r w:rsidR="00FC53B7" w:rsidRPr="00245234">
        <w:rPr>
          <w:rFonts w:ascii="Open Sans" w:hAnsi="Open Sans" w:cs="Open Sans"/>
          <w:sz w:val="20"/>
        </w:rPr>
        <w:t>nie</w:t>
      </w:r>
      <w:r w:rsidRPr="00245234">
        <w:rPr>
          <w:rFonts w:ascii="Open Sans" w:hAnsi="Open Sans" w:cs="Open Sans"/>
          <w:sz w:val="20"/>
        </w:rPr>
        <w:t xml:space="preserve"> zapewniony </w:t>
      </w:r>
      <w:r w:rsidR="005C3AD0">
        <w:rPr>
          <w:rFonts w:ascii="Open Sans" w:hAnsi="Open Sans" w:cs="Open Sans"/>
          <w:sz w:val="20"/>
        </w:rPr>
        <w:t>po</w:t>
      </w:r>
      <w:r w:rsidRPr="00245234">
        <w:rPr>
          <w:rFonts w:ascii="Open Sans" w:hAnsi="Open Sans" w:cs="Open Sans"/>
          <w:sz w:val="20"/>
        </w:rPr>
        <w:t>przez:</w:t>
      </w:r>
    </w:p>
    <w:p w:rsidR="00B16920" w:rsidRPr="00245234" w:rsidRDefault="00C2030B" w:rsidP="006C12CC">
      <w:pPr>
        <w:pStyle w:val="Akapitzlist"/>
        <w:numPr>
          <w:ilvl w:val="1"/>
          <w:numId w:val="35"/>
        </w:numPr>
        <w:ind w:left="85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</w:t>
      </w:r>
      <w:r w:rsidR="00B16920" w:rsidRPr="00245234">
        <w:rPr>
          <w:rFonts w:ascii="Open Sans" w:hAnsi="Open Sans" w:cs="Open Sans"/>
          <w:sz w:val="20"/>
        </w:rPr>
        <w:t>ublikacj</w:t>
      </w:r>
      <w:r w:rsidR="00FC53B7" w:rsidRPr="00245234">
        <w:rPr>
          <w:rFonts w:ascii="Open Sans" w:hAnsi="Open Sans" w:cs="Open Sans"/>
          <w:sz w:val="20"/>
        </w:rPr>
        <w:t>ę</w:t>
      </w:r>
      <w:r w:rsidR="00B16920" w:rsidRPr="00245234">
        <w:rPr>
          <w:rFonts w:ascii="Open Sans" w:hAnsi="Open Sans" w:cs="Open Sans"/>
          <w:sz w:val="20"/>
        </w:rPr>
        <w:t xml:space="preserve"> Regulaminu</w:t>
      </w:r>
      <w:r w:rsidR="00FC53B7" w:rsidRPr="00245234">
        <w:rPr>
          <w:rFonts w:ascii="Open Sans" w:hAnsi="Open Sans" w:cs="Open Sans"/>
          <w:sz w:val="20"/>
        </w:rPr>
        <w:t xml:space="preserve"> oraz Podręcznika dla Grantobiorców</w:t>
      </w:r>
      <w:r w:rsidR="00B16920" w:rsidRPr="00245234">
        <w:rPr>
          <w:rFonts w:ascii="Open Sans" w:hAnsi="Open Sans" w:cs="Open Sans"/>
          <w:sz w:val="20"/>
        </w:rPr>
        <w:t xml:space="preserve"> </w:t>
      </w:r>
      <w:r w:rsidR="00FC53B7" w:rsidRPr="00245234">
        <w:rPr>
          <w:rFonts w:ascii="Open Sans" w:hAnsi="Open Sans" w:cs="Open Sans"/>
          <w:sz w:val="20"/>
        </w:rPr>
        <w:t xml:space="preserve">na stronie </w:t>
      </w:r>
      <w:hyperlink r:id="rId14" w:history="1">
        <w:r w:rsidR="0036678A" w:rsidRPr="0036678A">
          <w:rPr>
            <w:rStyle w:val="Hipercze"/>
            <w:rFonts w:ascii="Open Sans" w:hAnsi="Open Sans" w:cs="Open Sans"/>
            <w:color w:val="auto"/>
            <w:sz w:val="20"/>
          </w:rPr>
          <w:t>https://www.umtychy.pl</w:t>
        </w:r>
      </w:hyperlink>
      <w:r w:rsidR="005C3AD0">
        <w:rPr>
          <w:rFonts w:ascii="Open Sans" w:hAnsi="Open Sans" w:cs="Open Sans"/>
          <w:sz w:val="20"/>
        </w:rPr>
        <w:t>, w</w:t>
      </w:r>
      <w:r w:rsidR="00FC53B7" w:rsidRPr="00245234">
        <w:rPr>
          <w:rFonts w:ascii="Open Sans" w:hAnsi="Open Sans" w:cs="Open Sans"/>
          <w:sz w:val="20"/>
        </w:rPr>
        <w:t xml:space="preserve"> siedzibie Urzędu </w:t>
      </w:r>
      <w:r w:rsidR="009A0D55">
        <w:rPr>
          <w:rFonts w:ascii="Open Sans" w:hAnsi="Open Sans" w:cs="Open Sans"/>
          <w:sz w:val="20"/>
        </w:rPr>
        <w:t>Miasta Tychy</w:t>
      </w:r>
      <w:r w:rsidR="00E02E55">
        <w:rPr>
          <w:rFonts w:ascii="Open Sans" w:hAnsi="Open Sans" w:cs="Open Sans"/>
          <w:sz w:val="20"/>
        </w:rPr>
        <w:t>,</w:t>
      </w:r>
    </w:p>
    <w:p w:rsidR="00B16920" w:rsidRDefault="00C2030B" w:rsidP="006C12CC">
      <w:pPr>
        <w:pStyle w:val="Akapitzlist"/>
        <w:numPr>
          <w:ilvl w:val="1"/>
          <w:numId w:val="35"/>
        </w:numPr>
        <w:ind w:left="85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</w:t>
      </w:r>
      <w:r w:rsidR="005C3AD0">
        <w:rPr>
          <w:rFonts w:ascii="Open Sans" w:hAnsi="Open Sans" w:cs="Open Sans"/>
          <w:sz w:val="20"/>
        </w:rPr>
        <w:t>ublikację o</w:t>
      </w:r>
      <w:r w:rsidR="00B16920" w:rsidRPr="00245234">
        <w:rPr>
          <w:rFonts w:ascii="Open Sans" w:hAnsi="Open Sans" w:cs="Open Sans"/>
          <w:sz w:val="20"/>
        </w:rPr>
        <w:t>głosze</w:t>
      </w:r>
      <w:r w:rsidR="005C3AD0">
        <w:rPr>
          <w:rFonts w:ascii="Open Sans" w:hAnsi="Open Sans" w:cs="Open Sans"/>
          <w:sz w:val="20"/>
        </w:rPr>
        <w:t xml:space="preserve">ń o realizacji Projektu </w:t>
      </w:r>
      <w:r w:rsidR="00B16920" w:rsidRPr="00245234">
        <w:rPr>
          <w:rFonts w:ascii="Open Sans" w:hAnsi="Open Sans" w:cs="Open Sans"/>
          <w:sz w:val="20"/>
        </w:rPr>
        <w:t>w mediach społecznościowych</w:t>
      </w:r>
      <w:r>
        <w:rPr>
          <w:rFonts w:ascii="Open Sans" w:hAnsi="Open Sans" w:cs="Open Sans"/>
          <w:sz w:val="20"/>
        </w:rPr>
        <w:t xml:space="preserve"> prowadzonych przez Gminę </w:t>
      </w:r>
      <w:r w:rsidR="007900D5">
        <w:rPr>
          <w:rFonts w:ascii="Open Sans" w:hAnsi="Open Sans" w:cs="Open Sans"/>
          <w:color w:val="000000"/>
          <w:sz w:val="20"/>
          <w:lang w:eastAsia="pl-PL"/>
        </w:rPr>
        <w:t>Miasta Tychy</w:t>
      </w:r>
      <w:r w:rsidR="00E02E55">
        <w:rPr>
          <w:rFonts w:ascii="Open Sans" w:hAnsi="Open Sans" w:cs="Open Sans"/>
          <w:sz w:val="20"/>
        </w:rPr>
        <w:t>,</w:t>
      </w:r>
    </w:p>
    <w:p w:rsidR="001114C3" w:rsidRPr="00236E2D" w:rsidRDefault="001114C3" w:rsidP="006C12CC">
      <w:pPr>
        <w:pStyle w:val="Akapitzlist"/>
        <w:numPr>
          <w:ilvl w:val="1"/>
          <w:numId w:val="35"/>
        </w:numPr>
        <w:ind w:left="851"/>
        <w:rPr>
          <w:rFonts w:ascii="Open Sans" w:hAnsi="Open Sans" w:cs="Open Sans"/>
          <w:sz w:val="20"/>
        </w:rPr>
      </w:pPr>
      <w:r w:rsidRPr="00236E2D">
        <w:rPr>
          <w:rFonts w:ascii="Open Sans" w:hAnsi="Open Sans" w:cs="Open Sans"/>
          <w:sz w:val="20"/>
        </w:rPr>
        <w:t xml:space="preserve">publikację informacji o rozpoczęciu naboru na stronie </w:t>
      </w:r>
      <w:hyperlink r:id="rId15" w:history="1">
        <w:r w:rsidRPr="00236E2D">
          <w:rPr>
            <w:rStyle w:val="Hipercze"/>
            <w:rFonts w:ascii="Open Sans" w:hAnsi="Open Sans" w:cs="Open Sans"/>
            <w:color w:val="auto"/>
            <w:sz w:val="20"/>
          </w:rPr>
          <w:t>https://www.umtychy.pl</w:t>
        </w:r>
      </w:hyperlink>
      <w:r w:rsidRPr="00236E2D">
        <w:rPr>
          <w:rFonts w:ascii="Open Sans" w:hAnsi="Open Sans" w:cs="Open Sans"/>
          <w:sz w:val="20"/>
        </w:rPr>
        <w:t>, w siedzibie Urzędu Miasta Tychy, w Biuletynie Informacji Publicznej</w:t>
      </w:r>
      <w:r w:rsidR="00E02E55">
        <w:rPr>
          <w:rFonts w:ascii="Open Sans" w:hAnsi="Open Sans" w:cs="Open Sans"/>
          <w:sz w:val="20"/>
        </w:rPr>
        <w:t>,</w:t>
      </w:r>
    </w:p>
    <w:p w:rsidR="005C3AD0" w:rsidRPr="00245234" w:rsidRDefault="00C2030B" w:rsidP="006C12CC">
      <w:pPr>
        <w:pStyle w:val="Akapitzlist"/>
        <w:numPr>
          <w:ilvl w:val="1"/>
          <w:numId w:val="35"/>
        </w:numPr>
        <w:ind w:left="85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</w:t>
      </w:r>
      <w:r w:rsidR="005C3AD0">
        <w:rPr>
          <w:rFonts w:ascii="Open Sans" w:hAnsi="Open Sans" w:cs="Open Sans"/>
          <w:sz w:val="20"/>
        </w:rPr>
        <w:t xml:space="preserve">rganizację spotkań z </w:t>
      </w:r>
      <w:r w:rsidR="00E02E55">
        <w:rPr>
          <w:rFonts w:ascii="Open Sans" w:hAnsi="Open Sans" w:cs="Open Sans"/>
          <w:sz w:val="20"/>
        </w:rPr>
        <w:t>u</w:t>
      </w:r>
      <w:r w:rsidR="00C14E3A">
        <w:rPr>
          <w:rFonts w:ascii="Open Sans" w:hAnsi="Open Sans" w:cs="Open Sans"/>
          <w:sz w:val="20"/>
        </w:rPr>
        <w:t>czestnikami Projektu</w:t>
      </w:r>
      <w:r w:rsidR="00E02E55">
        <w:rPr>
          <w:rFonts w:ascii="Open Sans" w:hAnsi="Open Sans" w:cs="Open Sans"/>
          <w:sz w:val="20"/>
        </w:rPr>
        <w:t>,</w:t>
      </w:r>
    </w:p>
    <w:p w:rsidR="00B16920" w:rsidRPr="00245234" w:rsidRDefault="00C2030B" w:rsidP="006C12CC">
      <w:pPr>
        <w:pStyle w:val="Akapitzlist"/>
        <w:numPr>
          <w:ilvl w:val="1"/>
          <w:numId w:val="35"/>
        </w:numPr>
        <w:ind w:left="85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</w:t>
      </w:r>
      <w:r w:rsidR="005C3AD0">
        <w:rPr>
          <w:rFonts w:ascii="Open Sans" w:hAnsi="Open Sans" w:cs="Open Sans"/>
          <w:sz w:val="20"/>
        </w:rPr>
        <w:t>pracowanie i wdrożenie o</w:t>
      </w:r>
      <w:r w:rsidR="00B16920" w:rsidRPr="00245234">
        <w:rPr>
          <w:rFonts w:ascii="Open Sans" w:hAnsi="Open Sans" w:cs="Open Sans"/>
          <w:sz w:val="20"/>
        </w:rPr>
        <w:t xml:space="preserve">drębnej </w:t>
      </w:r>
      <w:r w:rsidR="00245234" w:rsidRPr="00245234">
        <w:rPr>
          <w:rFonts w:ascii="Open Sans" w:hAnsi="Open Sans" w:cs="Open Sans"/>
          <w:sz w:val="20"/>
        </w:rPr>
        <w:t>zakładki</w:t>
      </w:r>
      <w:r w:rsidR="00B16920" w:rsidRPr="00245234">
        <w:rPr>
          <w:rFonts w:ascii="Open Sans" w:hAnsi="Open Sans" w:cs="Open Sans"/>
          <w:sz w:val="20"/>
        </w:rPr>
        <w:t xml:space="preserve"> na stronie </w:t>
      </w:r>
      <w:r w:rsidR="001114C3">
        <w:rPr>
          <w:rFonts w:ascii="Open Sans" w:hAnsi="Open Sans" w:cs="Open Sans"/>
          <w:sz w:val="20"/>
        </w:rPr>
        <w:t>internetowej</w:t>
      </w:r>
      <w:r w:rsidR="00B16920" w:rsidRPr="00245234">
        <w:rPr>
          <w:rFonts w:ascii="Open Sans" w:hAnsi="Open Sans" w:cs="Open Sans"/>
          <w:sz w:val="20"/>
        </w:rPr>
        <w:t xml:space="preserve"> Gminy</w:t>
      </w:r>
      <w:r w:rsidR="00E36C20">
        <w:rPr>
          <w:rFonts w:ascii="Open Sans" w:hAnsi="Open Sans" w:cs="Open Sans"/>
          <w:sz w:val="20"/>
        </w:rPr>
        <w:t xml:space="preserve"> </w:t>
      </w:r>
      <w:r w:rsidR="007900D5">
        <w:rPr>
          <w:rFonts w:ascii="Open Sans" w:hAnsi="Open Sans" w:cs="Open Sans"/>
          <w:color w:val="000000"/>
          <w:sz w:val="20"/>
          <w:lang w:eastAsia="pl-PL"/>
        </w:rPr>
        <w:t>Miasta Tychy</w:t>
      </w:r>
      <w:r w:rsidR="005C3AD0">
        <w:rPr>
          <w:rFonts w:ascii="Open Sans" w:hAnsi="Open Sans" w:cs="Open Sans"/>
          <w:sz w:val="20"/>
        </w:rPr>
        <w:t>, na której publikowane będą wszystkie informacje dotyczące Projektu.</w:t>
      </w:r>
    </w:p>
    <w:p w:rsidR="0002400F" w:rsidRPr="004A151D" w:rsidRDefault="0002400F" w:rsidP="00D75EE9">
      <w:pPr>
        <w:pStyle w:val="Akapitzlist"/>
        <w:ind w:left="0" w:firstLine="0"/>
        <w:rPr>
          <w:rFonts w:ascii="Open Sans" w:hAnsi="Open Sans" w:cs="Open Sans"/>
          <w:sz w:val="16"/>
          <w:szCs w:val="16"/>
        </w:rPr>
      </w:pPr>
    </w:p>
    <w:p w:rsidR="001C7028" w:rsidRDefault="00E02E55" w:rsidP="00343CD0">
      <w:pPr>
        <w:spacing w:line="240" w:lineRule="auto"/>
        <w:ind w:firstLine="0"/>
        <w:jc w:val="center"/>
        <w:rPr>
          <w:rFonts w:ascii="Open Sans" w:hAnsi="Open Sans" w:cs="Open Sans"/>
          <w:b/>
          <w:bCs/>
          <w:sz w:val="20"/>
          <w:lang w:eastAsia="pl-PL"/>
        </w:rPr>
      </w:pPr>
      <w:r>
        <w:rPr>
          <w:rFonts w:ascii="Open Sans" w:hAnsi="Open Sans" w:cs="Open Sans"/>
          <w:b/>
          <w:bCs/>
          <w:sz w:val="20"/>
          <w:lang w:eastAsia="pl-PL"/>
        </w:rPr>
        <w:br w:type="page"/>
      </w:r>
      <w:r w:rsidR="006B3719" w:rsidRPr="00D75EE9">
        <w:rPr>
          <w:rFonts w:ascii="Open Sans" w:hAnsi="Open Sans" w:cs="Open Sans"/>
          <w:b/>
          <w:bCs/>
          <w:sz w:val="20"/>
          <w:lang w:eastAsia="pl-PL"/>
        </w:rPr>
        <w:lastRenderedPageBreak/>
        <w:t>§ 12.</w:t>
      </w:r>
    </w:p>
    <w:p w:rsidR="0002400F" w:rsidRDefault="006B3719" w:rsidP="00F25CF6">
      <w:pPr>
        <w:pStyle w:val="Akapitzlist"/>
        <w:numPr>
          <w:ilvl w:val="0"/>
          <w:numId w:val="12"/>
        </w:numPr>
        <w:ind w:left="284" w:hanging="284"/>
        <w:rPr>
          <w:rFonts w:ascii="Open Sans" w:hAnsi="Open Sans" w:cs="Open Sans"/>
          <w:bCs/>
          <w:sz w:val="20"/>
          <w:lang w:eastAsia="pl-PL"/>
        </w:rPr>
      </w:pPr>
      <w:r w:rsidRPr="00D75EE9">
        <w:rPr>
          <w:rFonts w:ascii="Open Sans" w:hAnsi="Open Sans" w:cs="Open Sans"/>
          <w:bCs/>
          <w:sz w:val="20"/>
          <w:lang w:eastAsia="pl-PL"/>
        </w:rPr>
        <w:t xml:space="preserve">Wybór </w:t>
      </w:r>
      <w:r w:rsidR="00E02E55">
        <w:rPr>
          <w:rFonts w:ascii="Open Sans" w:hAnsi="Open Sans" w:cs="Open Sans"/>
          <w:bCs/>
          <w:sz w:val="20"/>
          <w:lang w:eastAsia="pl-PL"/>
        </w:rPr>
        <w:t>u</w:t>
      </w:r>
      <w:r w:rsidR="00C2030B">
        <w:rPr>
          <w:rFonts w:ascii="Open Sans" w:hAnsi="Open Sans" w:cs="Open Sans"/>
          <w:bCs/>
          <w:sz w:val="20"/>
          <w:lang w:eastAsia="pl-PL"/>
        </w:rPr>
        <w:t>czestników Projektu</w:t>
      </w:r>
      <w:r w:rsidRPr="00D75EE9">
        <w:rPr>
          <w:rFonts w:ascii="Open Sans" w:hAnsi="Open Sans" w:cs="Open Sans"/>
          <w:bCs/>
          <w:sz w:val="20"/>
          <w:lang w:eastAsia="pl-PL"/>
        </w:rPr>
        <w:t xml:space="preserve"> zostanie przeprowadzony na podstawie wyników oceny formalnej</w:t>
      </w:r>
      <w:r w:rsidR="00236E2D">
        <w:rPr>
          <w:rFonts w:ascii="Open Sans" w:hAnsi="Open Sans" w:cs="Open Sans"/>
          <w:bCs/>
          <w:sz w:val="20"/>
          <w:lang w:eastAsia="pl-PL"/>
        </w:rPr>
        <w:t xml:space="preserve"> </w:t>
      </w:r>
      <w:r w:rsidR="00236E2D" w:rsidRPr="00D75EE9">
        <w:rPr>
          <w:rFonts w:ascii="Open Sans" w:hAnsi="Open Sans" w:cs="Open Sans"/>
          <w:bCs/>
          <w:sz w:val="20"/>
          <w:lang w:eastAsia="pl-PL"/>
        </w:rPr>
        <w:t>dokumentów zgłoszeniowych</w:t>
      </w:r>
      <w:r w:rsidR="00236E2D">
        <w:rPr>
          <w:rFonts w:ascii="Open Sans" w:hAnsi="Open Sans" w:cs="Open Sans"/>
          <w:bCs/>
          <w:sz w:val="20"/>
          <w:lang w:eastAsia="pl-PL"/>
        </w:rPr>
        <w:t xml:space="preserve"> oraz kryterium </w:t>
      </w:r>
      <w:r w:rsidR="00E02E55">
        <w:rPr>
          <w:rFonts w:ascii="Open Sans" w:hAnsi="Open Sans" w:cs="Open Sans"/>
          <w:bCs/>
          <w:sz w:val="20"/>
          <w:lang w:eastAsia="pl-PL"/>
        </w:rPr>
        <w:t>o</w:t>
      </w:r>
      <w:r w:rsidR="00236E2D">
        <w:rPr>
          <w:rFonts w:ascii="Open Sans" w:hAnsi="Open Sans" w:cs="Open Sans"/>
          <w:bCs/>
          <w:sz w:val="20"/>
          <w:lang w:eastAsia="pl-PL"/>
        </w:rPr>
        <w:t>pisanego w ust. 6</w:t>
      </w:r>
      <w:r w:rsidRPr="00D75EE9">
        <w:rPr>
          <w:rFonts w:ascii="Open Sans" w:hAnsi="Open Sans" w:cs="Open Sans"/>
          <w:bCs/>
          <w:sz w:val="20"/>
          <w:lang w:eastAsia="pl-PL"/>
        </w:rPr>
        <w:t>.</w:t>
      </w:r>
    </w:p>
    <w:p w:rsidR="00236E2D" w:rsidRPr="00C065B5" w:rsidRDefault="00236E2D" w:rsidP="00236E2D">
      <w:pPr>
        <w:pStyle w:val="Akapitzlist"/>
        <w:numPr>
          <w:ilvl w:val="0"/>
          <w:numId w:val="12"/>
        </w:numPr>
        <w:ind w:left="284" w:hanging="284"/>
        <w:rPr>
          <w:rFonts w:ascii="Open Sans" w:hAnsi="Open Sans" w:cs="Open Sans"/>
          <w:sz w:val="20"/>
        </w:rPr>
      </w:pPr>
      <w:r w:rsidRPr="00D75EE9">
        <w:rPr>
          <w:rFonts w:ascii="Open Sans" w:hAnsi="Open Sans" w:cs="Open Sans"/>
          <w:sz w:val="20"/>
        </w:rPr>
        <w:t>Wynikiem przeprowadzonej oceny będ</w:t>
      </w:r>
      <w:r w:rsidR="0065664B">
        <w:rPr>
          <w:rFonts w:ascii="Open Sans" w:hAnsi="Open Sans" w:cs="Open Sans"/>
          <w:sz w:val="20"/>
        </w:rPr>
        <w:t>zie</w:t>
      </w:r>
      <w:r w:rsidRPr="00D75EE9">
        <w:rPr>
          <w:rFonts w:ascii="Open Sans" w:hAnsi="Open Sans" w:cs="Open Sans"/>
          <w:sz w:val="20"/>
        </w:rPr>
        <w:t xml:space="preserve"> </w:t>
      </w:r>
      <w:r w:rsidR="00E02E55">
        <w:rPr>
          <w:rFonts w:ascii="Open Sans" w:hAnsi="Open Sans" w:cs="Open Sans"/>
          <w:sz w:val="20"/>
        </w:rPr>
        <w:t xml:space="preserve">lista </w:t>
      </w:r>
      <w:r w:rsidRPr="00D75EE9">
        <w:rPr>
          <w:rFonts w:ascii="Open Sans" w:hAnsi="Open Sans" w:cs="Open Sans"/>
          <w:sz w:val="20"/>
        </w:rPr>
        <w:t>podstawow</w:t>
      </w:r>
      <w:r w:rsidR="00E02E55">
        <w:rPr>
          <w:rFonts w:ascii="Open Sans" w:hAnsi="Open Sans" w:cs="Open Sans"/>
          <w:sz w:val="20"/>
        </w:rPr>
        <w:t>a</w:t>
      </w:r>
      <w:r w:rsidRPr="00D75EE9">
        <w:rPr>
          <w:rFonts w:ascii="Open Sans" w:hAnsi="Open Sans" w:cs="Open Sans"/>
          <w:sz w:val="20"/>
        </w:rPr>
        <w:t xml:space="preserve"> oraz rezerwow</w:t>
      </w:r>
      <w:r w:rsidR="00E02E55">
        <w:rPr>
          <w:rFonts w:ascii="Open Sans" w:hAnsi="Open Sans" w:cs="Open Sans"/>
          <w:sz w:val="20"/>
        </w:rPr>
        <w:t>a</w:t>
      </w:r>
      <w:r w:rsidRPr="00D75EE9">
        <w:rPr>
          <w:rFonts w:ascii="Open Sans" w:hAnsi="Open Sans" w:cs="Open Sans"/>
          <w:sz w:val="20"/>
        </w:rPr>
        <w:t xml:space="preserve"> </w:t>
      </w:r>
      <w:r w:rsidR="0065664B">
        <w:rPr>
          <w:rFonts w:ascii="Open Sans" w:hAnsi="Open Sans" w:cs="Open Sans"/>
          <w:color w:val="000000"/>
          <w:sz w:val="20"/>
          <w:lang w:eastAsia="pl-PL"/>
        </w:rPr>
        <w:t>u</w:t>
      </w:r>
      <w:r>
        <w:rPr>
          <w:rFonts w:ascii="Open Sans" w:hAnsi="Open Sans" w:cs="Open Sans"/>
          <w:color w:val="000000"/>
          <w:sz w:val="20"/>
          <w:lang w:eastAsia="pl-PL"/>
        </w:rPr>
        <w:t>czestników Projektu</w:t>
      </w:r>
      <w:r w:rsidRPr="00D75EE9">
        <w:rPr>
          <w:rFonts w:ascii="Open Sans" w:hAnsi="Open Sans" w:cs="Open Sans"/>
          <w:sz w:val="20"/>
        </w:rPr>
        <w:t xml:space="preserve">. </w:t>
      </w:r>
      <w:r w:rsidR="00C065B5" w:rsidRPr="00C065B5">
        <w:rPr>
          <w:rFonts w:ascii="Open Sans" w:hAnsi="Open Sans" w:cs="Open Sans"/>
          <w:sz w:val="20"/>
        </w:rPr>
        <w:t xml:space="preserve">Listy powstaną odrębnie dla każdego rodzaju lub zestawu instalacji OZE określonych w </w:t>
      </w:r>
      <w:r w:rsidR="00C065B5" w:rsidRPr="00C065B5">
        <w:rPr>
          <w:rFonts w:ascii="Open Sans" w:hAnsi="Open Sans" w:cs="Open Sans"/>
          <w:sz w:val="20"/>
          <w:lang w:eastAsia="pl-PL"/>
        </w:rPr>
        <w:t>§ 5 ust.</w:t>
      </w:r>
      <w:r w:rsidR="00C065B5">
        <w:rPr>
          <w:rFonts w:ascii="Open Sans" w:hAnsi="Open Sans" w:cs="Open Sans"/>
          <w:sz w:val="20"/>
          <w:lang w:eastAsia="pl-PL"/>
        </w:rPr>
        <w:t xml:space="preserve"> </w:t>
      </w:r>
      <w:r w:rsidR="00C065B5" w:rsidRPr="00C065B5">
        <w:rPr>
          <w:rFonts w:ascii="Open Sans" w:hAnsi="Open Sans" w:cs="Open Sans"/>
          <w:sz w:val="20"/>
          <w:lang w:eastAsia="pl-PL"/>
        </w:rPr>
        <w:t>3.</w:t>
      </w:r>
    </w:p>
    <w:p w:rsidR="00236E2D" w:rsidRDefault="00236E2D" w:rsidP="00236E2D">
      <w:pPr>
        <w:pStyle w:val="Akapitzlist"/>
        <w:numPr>
          <w:ilvl w:val="0"/>
          <w:numId w:val="12"/>
        </w:numPr>
        <w:ind w:left="284" w:hanging="284"/>
        <w:rPr>
          <w:rFonts w:ascii="Open Sans" w:hAnsi="Open Sans" w:cs="Open Sans"/>
          <w:color w:val="000000"/>
          <w:sz w:val="20"/>
          <w:lang w:eastAsia="pl-PL"/>
        </w:rPr>
      </w:pPr>
      <w:r>
        <w:rPr>
          <w:rFonts w:ascii="Open Sans" w:hAnsi="Open Sans" w:cs="Open Sans"/>
          <w:color w:val="000000"/>
          <w:sz w:val="20"/>
          <w:lang w:eastAsia="pl-PL"/>
        </w:rPr>
        <w:t>Uczestnicy Projektu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, którzy nie zostaną zakwalifikowani na listę podstawową zostaną zapisani na listę rezerwową i wezmą udział w Projekcie w przypadku rezygnacji </w:t>
      </w:r>
      <w:r w:rsidR="0065664B">
        <w:rPr>
          <w:rFonts w:ascii="Open Sans" w:hAnsi="Open Sans" w:cs="Open Sans"/>
          <w:color w:val="000000"/>
          <w:sz w:val="20"/>
          <w:lang w:eastAsia="pl-PL"/>
        </w:rPr>
        <w:t>u</w:t>
      </w:r>
      <w:r>
        <w:rPr>
          <w:rFonts w:ascii="Open Sans" w:hAnsi="Open Sans" w:cs="Open Sans"/>
          <w:color w:val="000000"/>
          <w:sz w:val="20"/>
          <w:lang w:eastAsia="pl-PL"/>
        </w:rPr>
        <w:t>czestników Projektu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 </w:t>
      </w:r>
      <w:r w:rsidR="0065664B">
        <w:rPr>
          <w:rFonts w:ascii="Open Sans" w:hAnsi="Open Sans" w:cs="Open Sans"/>
          <w:color w:val="000000"/>
          <w:sz w:val="20"/>
          <w:lang w:eastAsia="pl-PL"/>
        </w:rPr>
        <w:t xml:space="preserve">                  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>z listy podstawowej lub ich wykluczenia z udziału w Projekcie.</w:t>
      </w:r>
    </w:p>
    <w:p w:rsidR="0002400F" w:rsidRDefault="006B3719" w:rsidP="006C12CC">
      <w:pPr>
        <w:pStyle w:val="Akapitzlist"/>
        <w:numPr>
          <w:ilvl w:val="0"/>
          <w:numId w:val="12"/>
        </w:numPr>
        <w:ind w:left="284" w:hanging="284"/>
        <w:rPr>
          <w:rFonts w:ascii="Open Sans" w:hAnsi="Open Sans" w:cs="Open Sans"/>
          <w:bCs/>
          <w:sz w:val="20"/>
          <w:lang w:eastAsia="pl-PL"/>
        </w:rPr>
      </w:pPr>
      <w:r w:rsidRPr="00D75EE9">
        <w:rPr>
          <w:rFonts w:ascii="Open Sans" w:hAnsi="Open Sans" w:cs="Open Sans"/>
          <w:bCs/>
          <w:sz w:val="20"/>
          <w:lang w:eastAsia="pl-PL"/>
        </w:rPr>
        <w:t>Ocena formalna nastąpi w oparciu o poniższe kryteria:</w:t>
      </w:r>
    </w:p>
    <w:p w:rsidR="00C065B5" w:rsidRDefault="00C065B5" w:rsidP="00C065B5">
      <w:pPr>
        <w:rPr>
          <w:rFonts w:ascii="Open Sans" w:hAnsi="Open Sans" w:cs="Open Sans"/>
          <w:bCs/>
          <w:sz w:val="20"/>
          <w:lang w:eastAsia="pl-PL"/>
        </w:rPr>
      </w:pPr>
    </w:p>
    <w:tbl>
      <w:tblPr>
        <w:tblW w:w="926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2817"/>
        <w:gridCol w:w="4397"/>
        <w:gridCol w:w="1510"/>
      </w:tblGrid>
      <w:tr w:rsidR="0002400F" w:rsidRPr="002D4CE2" w:rsidTr="0065664B">
        <w:trPr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02400F" w:rsidRPr="002D4CE2" w:rsidRDefault="006B3719" w:rsidP="00D75EE9">
            <w:pPr>
              <w:pStyle w:val="Default"/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D4CE2">
              <w:rPr>
                <w:rFonts w:ascii="Open Sans" w:hAnsi="Open Sans" w:cs="Open Sans"/>
                <w:bCs/>
                <w:sz w:val="20"/>
                <w:szCs w:val="20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02400F" w:rsidRPr="002D4CE2" w:rsidRDefault="006B3719" w:rsidP="00D75EE9">
            <w:pPr>
              <w:pStyle w:val="Default"/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D4CE2">
              <w:rPr>
                <w:rFonts w:ascii="Open Sans" w:hAnsi="Open Sans" w:cs="Open Sans"/>
                <w:bCs/>
                <w:sz w:val="20"/>
                <w:szCs w:val="20"/>
              </w:rPr>
              <w:t>Kryterium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02400F" w:rsidRPr="002D4CE2" w:rsidRDefault="006B3719" w:rsidP="00D75EE9">
            <w:pPr>
              <w:pStyle w:val="Default"/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D4CE2">
              <w:rPr>
                <w:rFonts w:ascii="Open Sans" w:hAnsi="Open Sans" w:cs="Open Sans"/>
                <w:bCs/>
                <w:sz w:val="20"/>
                <w:szCs w:val="20"/>
              </w:rPr>
              <w:t>Definicja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02400F" w:rsidRPr="002D4CE2" w:rsidRDefault="0065664B" w:rsidP="00D75EE9">
            <w:pPr>
              <w:pStyle w:val="Default"/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Ocena</w:t>
            </w:r>
          </w:p>
        </w:tc>
      </w:tr>
      <w:tr w:rsidR="0002400F" w:rsidRPr="002D4CE2" w:rsidTr="00B85340">
        <w:trPr>
          <w:trHeight w:val="550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6B3719" w:rsidP="004A151D">
            <w:pPr>
              <w:pStyle w:val="Akapitzlist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 w:rsidRPr="002D4CE2">
              <w:rPr>
                <w:rFonts w:ascii="Open Sans" w:hAnsi="Open Sans" w:cs="Open Sans"/>
                <w:sz w:val="20"/>
              </w:rPr>
              <w:t>1</w:t>
            </w:r>
            <w:r w:rsidR="0065664B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400F" w:rsidRPr="002D4CE2" w:rsidRDefault="006B3719" w:rsidP="00D75EE9">
            <w:pPr>
              <w:pStyle w:val="Default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2D4CE2">
              <w:rPr>
                <w:rFonts w:ascii="Open Sans" w:hAnsi="Open Sans" w:cs="Open Sans"/>
                <w:sz w:val="20"/>
                <w:szCs w:val="20"/>
              </w:rPr>
              <w:t xml:space="preserve">Termin złożenia dokumentów zgłoszeniowych 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6B3719" w:rsidP="0065664B">
            <w:pPr>
              <w:pStyle w:val="Default"/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D4CE2">
              <w:rPr>
                <w:rFonts w:ascii="Open Sans" w:hAnsi="Open Sans" w:cs="Open Sans"/>
                <w:sz w:val="20"/>
                <w:szCs w:val="20"/>
              </w:rPr>
              <w:t xml:space="preserve">Dokumenty zgłoszeniowe </w:t>
            </w:r>
            <w:r w:rsidR="00181B39">
              <w:rPr>
                <w:rFonts w:ascii="Open Sans" w:hAnsi="Open Sans" w:cs="Open Sans"/>
                <w:sz w:val="20"/>
                <w:szCs w:val="20"/>
              </w:rPr>
              <w:t>zostały złożone</w:t>
            </w:r>
            <w:r w:rsidRPr="002D4CE2">
              <w:rPr>
                <w:rFonts w:ascii="Open Sans" w:hAnsi="Open Sans" w:cs="Open Sans"/>
                <w:sz w:val="20"/>
                <w:szCs w:val="20"/>
              </w:rPr>
              <w:t xml:space="preserve"> w podanym terminie. 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6B3719" w:rsidP="004A151D">
            <w:pPr>
              <w:pStyle w:val="Akapitzlist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 w:rsidRPr="002D4CE2">
              <w:rPr>
                <w:rFonts w:ascii="Open Sans" w:hAnsi="Open Sans" w:cs="Open Sans"/>
                <w:sz w:val="20"/>
              </w:rPr>
              <w:t>0/1</w:t>
            </w:r>
          </w:p>
        </w:tc>
      </w:tr>
      <w:tr w:rsidR="0002400F" w:rsidRPr="002D4CE2" w:rsidTr="00B85340">
        <w:trPr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6B3719" w:rsidP="004A151D">
            <w:pPr>
              <w:pStyle w:val="Akapitzlist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 w:rsidRPr="002D4CE2">
              <w:rPr>
                <w:rFonts w:ascii="Open Sans" w:hAnsi="Open Sans" w:cs="Open Sans"/>
                <w:sz w:val="20"/>
              </w:rPr>
              <w:t>2</w:t>
            </w:r>
            <w:r w:rsidR="0065664B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6B3719" w:rsidP="004A151D">
            <w:pPr>
              <w:pStyle w:val="Default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2D4CE2">
              <w:rPr>
                <w:rFonts w:ascii="Open Sans" w:hAnsi="Open Sans" w:cs="Open Sans"/>
                <w:sz w:val="20"/>
                <w:szCs w:val="20"/>
              </w:rPr>
              <w:t xml:space="preserve">Kwalifikowalność Grantobiorcy 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400F" w:rsidRPr="002D4CE2" w:rsidRDefault="006B3719" w:rsidP="0065664B">
            <w:pPr>
              <w:pStyle w:val="Akapitzlist"/>
              <w:ind w:left="0" w:firstLine="0"/>
              <w:rPr>
                <w:rFonts w:ascii="Open Sans" w:hAnsi="Open Sans" w:cs="Open Sans"/>
                <w:sz w:val="20"/>
              </w:rPr>
            </w:pPr>
            <w:r w:rsidRPr="002D4CE2">
              <w:rPr>
                <w:rFonts w:ascii="Open Sans" w:hAnsi="Open Sans" w:cs="Open Sans"/>
                <w:sz w:val="20"/>
              </w:rPr>
              <w:t xml:space="preserve">Dokumenty zgłoszeniowe zostały złożone przez </w:t>
            </w:r>
            <w:r w:rsidR="0065664B">
              <w:rPr>
                <w:rFonts w:ascii="Open Sans" w:hAnsi="Open Sans" w:cs="Open Sans"/>
                <w:sz w:val="20"/>
              </w:rPr>
              <w:t>u</w:t>
            </w:r>
            <w:r w:rsidR="00C21FD7">
              <w:rPr>
                <w:rFonts w:ascii="Open Sans" w:hAnsi="Open Sans" w:cs="Open Sans"/>
                <w:sz w:val="20"/>
              </w:rPr>
              <w:t>czestnika Projektu</w:t>
            </w:r>
            <w:r w:rsidRPr="002D4CE2">
              <w:rPr>
                <w:rFonts w:ascii="Open Sans" w:hAnsi="Open Sans" w:cs="Open Sans"/>
                <w:sz w:val="20"/>
              </w:rPr>
              <w:t xml:space="preserve"> spełniającego definicję Grantobiorcy w rozumieniu Regulaminu.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6B3719" w:rsidP="004A151D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D4CE2">
              <w:rPr>
                <w:rFonts w:ascii="Open Sans" w:hAnsi="Open Sans" w:cs="Open Sans"/>
                <w:sz w:val="20"/>
                <w:szCs w:val="20"/>
              </w:rPr>
              <w:t>0/1</w:t>
            </w:r>
          </w:p>
        </w:tc>
      </w:tr>
      <w:tr w:rsidR="0002400F" w:rsidRPr="002D4CE2" w:rsidTr="00B85340">
        <w:trPr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6B3719" w:rsidP="004A151D">
            <w:pPr>
              <w:pStyle w:val="Akapitzlist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 w:rsidRPr="002D4CE2">
              <w:rPr>
                <w:rFonts w:ascii="Open Sans" w:hAnsi="Open Sans" w:cs="Open Sans"/>
                <w:sz w:val="20"/>
              </w:rPr>
              <w:t>3</w:t>
            </w:r>
            <w:r w:rsidR="0065664B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6B3719" w:rsidP="004A151D">
            <w:pPr>
              <w:pStyle w:val="Default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2D4CE2">
              <w:rPr>
                <w:rFonts w:ascii="Open Sans" w:hAnsi="Open Sans" w:cs="Open Sans"/>
                <w:sz w:val="20"/>
                <w:szCs w:val="20"/>
              </w:rPr>
              <w:t xml:space="preserve">Kwalifikowalność </w:t>
            </w:r>
            <w:r w:rsidR="0065664B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2D4CE2">
              <w:rPr>
                <w:rFonts w:ascii="Open Sans" w:hAnsi="Open Sans" w:cs="Open Sans"/>
                <w:sz w:val="20"/>
                <w:szCs w:val="20"/>
              </w:rPr>
              <w:t xml:space="preserve">nwestycji oraz budynku </w:t>
            </w:r>
          </w:p>
          <w:p w:rsidR="0002400F" w:rsidRPr="002D4CE2" w:rsidRDefault="0002400F" w:rsidP="004A151D">
            <w:pPr>
              <w:pStyle w:val="Akapitzlist"/>
              <w:ind w:left="0" w:firstLine="0"/>
              <w:jc w:val="lef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400F" w:rsidRPr="002D4CE2" w:rsidRDefault="006B3719" w:rsidP="0065664B">
            <w:pPr>
              <w:pStyle w:val="Akapitzlist"/>
              <w:ind w:left="0" w:firstLine="0"/>
              <w:rPr>
                <w:rFonts w:ascii="Open Sans" w:hAnsi="Open Sans" w:cs="Open Sans"/>
                <w:sz w:val="20"/>
              </w:rPr>
            </w:pPr>
            <w:r w:rsidRPr="002D4CE2">
              <w:rPr>
                <w:rFonts w:ascii="Open Sans" w:hAnsi="Open Sans" w:cs="Open Sans"/>
                <w:sz w:val="20"/>
              </w:rPr>
              <w:t>Dokumenty zgłoszeniowe dotyczą instalacji OZE określonych w Regulaminie wraz ze wszystkimi ograniczeniami i limitami określonymi w Regulaminie.</w:t>
            </w:r>
          </w:p>
          <w:p w:rsidR="0002400F" w:rsidRPr="002D4CE2" w:rsidRDefault="006B3719" w:rsidP="0065664B">
            <w:pPr>
              <w:pStyle w:val="Akapitzlist"/>
              <w:ind w:left="0" w:firstLine="0"/>
              <w:rPr>
                <w:rFonts w:ascii="Open Sans" w:hAnsi="Open Sans" w:cs="Open Sans"/>
                <w:sz w:val="20"/>
              </w:rPr>
            </w:pPr>
            <w:r w:rsidRPr="002D4CE2">
              <w:rPr>
                <w:rFonts w:ascii="Open Sans" w:hAnsi="Open Sans" w:cs="Open Sans"/>
                <w:sz w:val="20"/>
              </w:rPr>
              <w:t>Dokumenty zgłoszeniowe dotyczą rodzaju budynków określonych w Regulaminie.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6B3719" w:rsidP="004A151D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D4CE2">
              <w:rPr>
                <w:rFonts w:ascii="Open Sans" w:hAnsi="Open Sans" w:cs="Open Sans"/>
                <w:sz w:val="20"/>
                <w:szCs w:val="20"/>
              </w:rPr>
              <w:t>0/1</w:t>
            </w:r>
          </w:p>
        </w:tc>
      </w:tr>
      <w:tr w:rsidR="0002400F" w:rsidRPr="002D4CE2" w:rsidTr="00B85340">
        <w:trPr>
          <w:trHeight w:val="462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6B3719" w:rsidP="004A151D">
            <w:pPr>
              <w:pStyle w:val="Akapitzlist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 w:rsidRPr="002D4CE2">
              <w:rPr>
                <w:rFonts w:ascii="Open Sans" w:hAnsi="Open Sans" w:cs="Open Sans"/>
                <w:sz w:val="20"/>
              </w:rPr>
              <w:t>4</w:t>
            </w:r>
            <w:r w:rsidR="0065664B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400F" w:rsidRPr="002D4CE2" w:rsidRDefault="006B3719" w:rsidP="00675182">
            <w:pPr>
              <w:pStyle w:val="Default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2D4CE2">
              <w:rPr>
                <w:rFonts w:ascii="Open Sans" w:hAnsi="Open Sans" w:cs="Open Sans"/>
                <w:sz w:val="20"/>
                <w:szCs w:val="20"/>
              </w:rPr>
              <w:t xml:space="preserve">Kompletność </w:t>
            </w:r>
            <w:r w:rsidR="008B7C98">
              <w:rPr>
                <w:rFonts w:ascii="Open Sans" w:hAnsi="Open Sans" w:cs="Open Sans"/>
                <w:sz w:val="20"/>
                <w:szCs w:val="20"/>
              </w:rPr>
              <w:t xml:space="preserve">i prawidłowość </w:t>
            </w:r>
            <w:r w:rsidRPr="002D4CE2">
              <w:rPr>
                <w:rFonts w:ascii="Open Sans" w:hAnsi="Open Sans" w:cs="Open Sans"/>
                <w:sz w:val="20"/>
                <w:szCs w:val="20"/>
              </w:rPr>
              <w:t>dokumentów zgłoszeniowych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C2030B" w:rsidP="0065664B">
            <w:pPr>
              <w:pStyle w:val="Akapitzlist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Uczestnik Projektu</w:t>
            </w:r>
            <w:r w:rsidRPr="002D4CE2">
              <w:rPr>
                <w:rFonts w:ascii="Open Sans" w:hAnsi="Open Sans" w:cs="Open Sans"/>
                <w:sz w:val="20"/>
              </w:rPr>
              <w:t xml:space="preserve"> złożył kompletne</w:t>
            </w:r>
            <w:r w:rsidR="0065664B">
              <w:rPr>
                <w:rFonts w:ascii="Open Sans" w:hAnsi="Open Sans" w:cs="Open Sans"/>
                <w:sz w:val="20"/>
              </w:rPr>
              <w:t xml:space="preserve">                            </w:t>
            </w:r>
            <w:r w:rsidRPr="002D4CE2">
              <w:rPr>
                <w:rFonts w:ascii="Open Sans" w:hAnsi="Open Sans" w:cs="Open Sans"/>
                <w:sz w:val="20"/>
              </w:rPr>
              <w:t xml:space="preserve"> </w:t>
            </w:r>
            <w:r w:rsidR="008B7C98">
              <w:rPr>
                <w:rFonts w:ascii="Open Sans" w:hAnsi="Open Sans" w:cs="Open Sans"/>
                <w:sz w:val="20"/>
              </w:rPr>
              <w:t xml:space="preserve">i prawidłowe </w:t>
            </w:r>
            <w:r w:rsidRPr="002D4CE2">
              <w:rPr>
                <w:rFonts w:ascii="Open Sans" w:hAnsi="Open Sans" w:cs="Open Sans"/>
                <w:sz w:val="20"/>
              </w:rPr>
              <w:t xml:space="preserve">dokumenty, zgodnie z listą dokumentów określoną w </w:t>
            </w:r>
            <w:r w:rsidRPr="002D4CE2">
              <w:rPr>
                <w:rFonts w:ascii="Open Sans" w:hAnsi="Open Sans" w:cs="Open Sans"/>
                <w:bCs/>
                <w:sz w:val="20"/>
                <w:lang w:eastAsia="pl-PL"/>
              </w:rPr>
              <w:t xml:space="preserve">§ 11 ust. </w:t>
            </w:r>
            <w:r>
              <w:rPr>
                <w:rFonts w:ascii="Open Sans" w:hAnsi="Open Sans" w:cs="Open Sans"/>
                <w:bCs/>
                <w:sz w:val="20"/>
                <w:lang w:eastAsia="pl-PL"/>
              </w:rPr>
              <w:t>3</w:t>
            </w:r>
            <w:r w:rsidRPr="002D4CE2">
              <w:rPr>
                <w:rFonts w:ascii="Open Sans" w:hAnsi="Open Sans" w:cs="Open Sans"/>
                <w:bCs/>
                <w:sz w:val="20"/>
                <w:lang w:eastAsia="pl-PL"/>
              </w:rPr>
              <w:t xml:space="preserve">. 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6B3719" w:rsidP="004A151D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D4CE2">
              <w:rPr>
                <w:rFonts w:ascii="Open Sans" w:hAnsi="Open Sans" w:cs="Open Sans"/>
                <w:sz w:val="20"/>
                <w:szCs w:val="20"/>
              </w:rPr>
              <w:t>0/1</w:t>
            </w:r>
          </w:p>
        </w:tc>
      </w:tr>
      <w:tr w:rsidR="0002400F" w:rsidRPr="002D4CE2" w:rsidTr="00B85340">
        <w:trPr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6B3719" w:rsidP="004A151D">
            <w:pPr>
              <w:pStyle w:val="Akapitzlist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 w:rsidRPr="002D4CE2">
              <w:rPr>
                <w:rFonts w:ascii="Open Sans" w:hAnsi="Open Sans" w:cs="Open Sans"/>
                <w:sz w:val="20"/>
              </w:rPr>
              <w:t>5</w:t>
            </w:r>
            <w:r w:rsidR="0065664B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400F" w:rsidRPr="002D4CE2" w:rsidRDefault="006B3719" w:rsidP="00D75EE9">
            <w:pPr>
              <w:pStyle w:val="Default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2D4CE2">
              <w:rPr>
                <w:rFonts w:ascii="Open Sans" w:hAnsi="Open Sans" w:cs="Open Sans"/>
                <w:sz w:val="20"/>
                <w:szCs w:val="20"/>
              </w:rPr>
              <w:t>Forma wniesienia dokumentów zgłoszeniowych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400F" w:rsidRPr="002D4CE2" w:rsidRDefault="006B3719" w:rsidP="0065664B">
            <w:pPr>
              <w:pStyle w:val="Akapitzlist"/>
              <w:ind w:left="0" w:firstLine="0"/>
              <w:rPr>
                <w:rFonts w:ascii="Open Sans" w:hAnsi="Open Sans" w:cs="Open Sans"/>
                <w:sz w:val="20"/>
              </w:rPr>
            </w:pPr>
            <w:r w:rsidRPr="00245234">
              <w:rPr>
                <w:rFonts w:ascii="Open Sans" w:hAnsi="Open Sans" w:cs="Open Sans"/>
                <w:sz w:val="20"/>
              </w:rPr>
              <w:t xml:space="preserve">Grantobiorca złożył dokumenty w </w:t>
            </w:r>
            <w:r w:rsidR="00BA0BAC">
              <w:rPr>
                <w:rFonts w:ascii="Open Sans" w:hAnsi="Open Sans" w:cs="Open Sans"/>
                <w:sz w:val="20"/>
              </w:rPr>
              <w:t>sposób wskazany</w:t>
            </w:r>
            <w:r w:rsidRPr="00245234">
              <w:rPr>
                <w:rFonts w:ascii="Open Sans" w:hAnsi="Open Sans" w:cs="Open Sans"/>
                <w:sz w:val="20"/>
              </w:rPr>
              <w:t xml:space="preserve"> w Regulaminie</w:t>
            </w:r>
            <w:r w:rsidR="00675182" w:rsidRPr="00245234">
              <w:rPr>
                <w:rFonts w:ascii="Open Sans" w:hAnsi="Open Sans" w:cs="Open Sans"/>
                <w:sz w:val="20"/>
              </w:rPr>
              <w:t xml:space="preserve"> w </w:t>
            </w:r>
            <w:r w:rsidR="00675182" w:rsidRPr="00245234">
              <w:rPr>
                <w:rFonts w:ascii="Open Sans" w:hAnsi="Open Sans" w:cs="Open Sans"/>
                <w:sz w:val="20"/>
                <w:lang w:eastAsia="pl-PL"/>
              </w:rPr>
              <w:t>§ 11 ust.</w:t>
            </w:r>
            <w:r w:rsidR="00C2030B">
              <w:rPr>
                <w:rFonts w:ascii="Open Sans" w:hAnsi="Open Sans" w:cs="Open Sans"/>
                <w:sz w:val="20"/>
                <w:lang w:eastAsia="pl-PL"/>
              </w:rPr>
              <w:t xml:space="preserve"> 6</w:t>
            </w:r>
            <w:r w:rsidR="00675182" w:rsidRPr="00245234">
              <w:rPr>
                <w:rFonts w:ascii="Open Sans" w:hAnsi="Open Sans" w:cs="Open Sans"/>
                <w:sz w:val="20"/>
                <w:lang w:eastAsia="pl-PL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400F" w:rsidRPr="002D4CE2" w:rsidRDefault="006B3719" w:rsidP="004A151D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D4CE2">
              <w:rPr>
                <w:rFonts w:ascii="Open Sans" w:hAnsi="Open Sans" w:cs="Open Sans"/>
                <w:sz w:val="20"/>
                <w:szCs w:val="20"/>
              </w:rPr>
              <w:t>0/1</w:t>
            </w:r>
          </w:p>
        </w:tc>
      </w:tr>
    </w:tbl>
    <w:p w:rsidR="004A151D" w:rsidRDefault="004A151D" w:rsidP="004A151D">
      <w:pPr>
        <w:pStyle w:val="Akapitzlist"/>
        <w:ind w:left="284" w:firstLine="0"/>
        <w:rPr>
          <w:rFonts w:ascii="Open Sans" w:hAnsi="Open Sans" w:cs="Open Sans"/>
          <w:sz w:val="20"/>
        </w:rPr>
      </w:pPr>
    </w:p>
    <w:p w:rsidR="00236E2D" w:rsidRDefault="006B3719" w:rsidP="00236E2D">
      <w:pPr>
        <w:pStyle w:val="Akapitzlist"/>
        <w:numPr>
          <w:ilvl w:val="0"/>
          <w:numId w:val="12"/>
        </w:numPr>
        <w:ind w:left="284" w:hanging="284"/>
        <w:rPr>
          <w:rFonts w:ascii="Open Sans" w:hAnsi="Open Sans" w:cs="Open Sans"/>
          <w:sz w:val="20"/>
        </w:rPr>
      </w:pPr>
      <w:r w:rsidRPr="00D75EE9">
        <w:rPr>
          <w:rFonts w:ascii="Open Sans" w:hAnsi="Open Sans" w:cs="Open Sans"/>
          <w:sz w:val="20"/>
        </w:rPr>
        <w:t>Weryfikacja kryteriów formalnych ma charakter oceny 0-1</w:t>
      </w:r>
      <w:r w:rsidR="00236E2D">
        <w:rPr>
          <w:rFonts w:ascii="Open Sans" w:hAnsi="Open Sans" w:cs="Open Sans"/>
          <w:sz w:val="20"/>
        </w:rPr>
        <w:t>, tj. nie spełnia - spełnia</w:t>
      </w:r>
      <w:r w:rsidRPr="00D75EE9">
        <w:rPr>
          <w:rFonts w:ascii="Open Sans" w:hAnsi="Open Sans" w:cs="Open Sans"/>
          <w:sz w:val="20"/>
        </w:rPr>
        <w:t xml:space="preserve">. Niespełnienie przez </w:t>
      </w:r>
      <w:r w:rsidR="000519F6">
        <w:rPr>
          <w:rFonts w:ascii="Open Sans" w:hAnsi="Open Sans" w:cs="Open Sans"/>
          <w:sz w:val="20"/>
        </w:rPr>
        <w:t>u</w:t>
      </w:r>
      <w:r w:rsidR="00C21FD7">
        <w:rPr>
          <w:rFonts w:ascii="Open Sans" w:hAnsi="Open Sans" w:cs="Open Sans"/>
          <w:sz w:val="20"/>
        </w:rPr>
        <w:t>czestnika Projektu</w:t>
      </w:r>
      <w:r w:rsidRPr="00D75EE9">
        <w:rPr>
          <w:rFonts w:ascii="Open Sans" w:hAnsi="Open Sans" w:cs="Open Sans"/>
          <w:sz w:val="20"/>
        </w:rPr>
        <w:t xml:space="preserve"> pierwszego i </w:t>
      </w:r>
      <w:r w:rsidR="00C2030B">
        <w:rPr>
          <w:rFonts w:ascii="Open Sans" w:hAnsi="Open Sans" w:cs="Open Sans"/>
          <w:sz w:val="20"/>
        </w:rPr>
        <w:t>piątego</w:t>
      </w:r>
      <w:r w:rsidRPr="00D75EE9">
        <w:rPr>
          <w:rFonts w:ascii="Open Sans" w:hAnsi="Open Sans" w:cs="Open Sans"/>
          <w:sz w:val="20"/>
        </w:rPr>
        <w:t xml:space="preserve"> kryteri</w:t>
      </w:r>
      <w:r w:rsidR="00C2030B">
        <w:rPr>
          <w:rFonts w:ascii="Open Sans" w:hAnsi="Open Sans" w:cs="Open Sans"/>
          <w:sz w:val="20"/>
        </w:rPr>
        <w:t>um</w:t>
      </w:r>
      <w:r w:rsidRPr="00D75EE9">
        <w:rPr>
          <w:rFonts w:ascii="Open Sans" w:hAnsi="Open Sans" w:cs="Open Sans"/>
          <w:sz w:val="20"/>
        </w:rPr>
        <w:t xml:space="preserve"> formaln</w:t>
      </w:r>
      <w:r w:rsidR="00C2030B">
        <w:rPr>
          <w:rFonts w:ascii="Open Sans" w:hAnsi="Open Sans" w:cs="Open Sans"/>
          <w:sz w:val="20"/>
        </w:rPr>
        <w:t>ego</w:t>
      </w:r>
      <w:r w:rsidRPr="00D75EE9">
        <w:rPr>
          <w:rFonts w:ascii="Open Sans" w:hAnsi="Open Sans" w:cs="Open Sans"/>
          <w:sz w:val="20"/>
        </w:rPr>
        <w:t xml:space="preserve"> skutkować będzie odrzuceniem dokumentów zgłoszeniowych. </w:t>
      </w:r>
      <w:r w:rsidR="00C21FD7">
        <w:rPr>
          <w:rFonts w:ascii="Open Sans" w:hAnsi="Open Sans" w:cs="Open Sans"/>
          <w:sz w:val="20"/>
        </w:rPr>
        <w:t>Uczestnikowi Projektu</w:t>
      </w:r>
      <w:r w:rsidRPr="00D75EE9">
        <w:rPr>
          <w:rFonts w:ascii="Open Sans" w:hAnsi="Open Sans" w:cs="Open Sans"/>
          <w:sz w:val="20"/>
        </w:rPr>
        <w:t xml:space="preserve"> przysługuje jednokrotna możliwość poprawy i uzupełnienia złożonej dokumentacji zgłoszeniowej w odniesieniu do kryterium </w:t>
      </w:r>
      <w:r w:rsidR="00703B42" w:rsidRPr="00D75EE9">
        <w:rPr>
          <w:rFonts w:ascii="Open Sans" w:hAnsi="Open Sans" w:cs="Open Sans"/>
          <w:sz w:val="20"/>
        </w:rPr>
        <w:t xml:space="preserve">2, </w:t>
      </w:r>
      <w:r w:rsidRPr="00D75EE9">
        <w:rPr>
          <w:rFonts w:ascii="Open Sans" w:hAnsi="Open Sans" w:cs="Open Sans"/>
          <w:sz w:val="20"/>
        </w:rPr>
        <w:t xml:space="preserve">3, 4. Wezwanie nastąpi drogą mailową. Termin uzupełnienia wynosi do </w:t>
      </w:r>
      <w:r w:rsidR="00F25CF6">
        <w:rPr>
          <w:rFonts w:ascii="Open Sans" w:hAnsi="Open Sans" w:cs="Open Sans"/>
          <w:sz w:val="20"/>
        </w:rPr>
        <w:t>10</w:t>
      </w:r>
      <w:r w:rsidRPr="00D75EE9">
        <w:rPr>
          <w:rFonts w:ascii="Open Sans" w:hAnsi="Open Sans" w:cs="Open Sans"/>
          <w:sz w:val="20"/>
        </w:rPr>
        <w:t xml:space="preserve"> dni roboczych od dnia wezwania. </w:t>
      </w:r>
      <w:r w:rsidR="008B7C98">
        <w:rPr>
          <w:rFonts w:ascii="Open Sans" w:hAnsi="Open Sans" w:cs="Open Sans"/>
          <w:sz w:val="20"/>
        </w:rPr>
        <w:t>N</w:t>
      </w:r>
      <w:r w:rsidR="008B7C98" w:rsidRPr="00D75EE9">
        <w:rPr>
          <w:rFonts w:ascii="Open Sans" w:hAnsi="Open Sans" w:cs="Open Sans"/>
          <w:sz w:val="20"/>
        </w:rPr>
        <w:t>iedostarczeni</w:t>
      </w:r>
      <w:r w:rsidR="008B7C98">
        <w:rPr>
          <w:rFonts w:ascii="Open Sans" w:hAnsi="Open Sans" w:cs="Open Sans"/>
          <w:sz w:val="20"/>
        </w:rPr>
        <w:t>e</w:t>
      </w:r>
      <w:r w:rsidR="008B7C98" w:rsidRPr="00D75EE9">
        <w:rPr>
          <w:rFonts w:ascii="Open Sans" w:hAnsi="Open Sans" w:cs="Open Sans"/>
          <w:sz w:val="20"/>
        </w:rPr>
        <w:t xml:space="preserve"> dokumentów w wyznaczonym terminie </w:t>
      </w:r>
      <w:r w:rsidR="008B7C98">
        <w:rPr>
          <w:rFonts w:ascii="Open Sans" w:hAnsi="Open Sans" w:cs="Open Sans"/>
          <w:sz w:val="20"/>
        </w:rPr>
        <w:t xml:space="preserve">przez </w:t>
      </w:r>
      <w:r w:rsidR="000519F6">
        <w:rPr>
          <w:rFonts w:ascii="Open Sans" w:hAnsi="Open Sans" w:cs="Open Sans"/>
          <w:sz w:val="20"/>
        </w:rPr>
        <w:t>u</w:t>
      </w:r>
      <w:r w:rsidR="008B7C98">
        <w:rPr>
          <w:rFonts w:ascii="Open Sans" w:hAnsi="Open Sans" w:cs="Open Sans"/>
          <w:sz w:val="20"/>
        </w:rPr>
        <w:t>czestnika Projektu</w:t>
      </w:r>
      <w:r w:rsidR="008B7C98" w:rsidRPr="002D4CE2">
        <w:rPr>
          <w:rFonts w:ascii="Open Sans" w:hAnsi="Open Sans" w:cs="Open Sans"/>
          <w:sz w:val="20"/>
        </w:rPr>
        <w:t xml:space="preserve"> </w:t>
      </w:r>
      <w:r w:rsidR="008B7C98" w:rsidRPr="00D75EE9">
        <w:rPr>
          <w:rFonts w:ascii="Open Sans" w:hAnsi="Open Sans" w:cs="Open Sans"/>
          <w:sz w:val="20"/>
        </w:rPr>
        <w:t xml:space="preserve">może </w:t>
      </w:r>
      <w:r w:rsidR="008B7C98">
        <w:rPr>
          <w:rFonts w:ascii="Open Sans" w:hAnsi="Open Sans" w:cs="Open Sans"/>
          <w:sz w:val="20"/>
        </w:rPr>
        <w:t xml:space="preserve">skutkować </w:t>
      </w:r>
      <w:r w:rsidR="000519F6">
        <w:rPr>
          <w:rFonts w:ascii="Open Sans" w:hAnsi="Open Sans" w:cs="Open Sans"/>
          <w:sz w:val="20"/>
        </w:rPr>
        <w:t xml:space="preserve">jego </w:t>
      </w:r>
      <w:r w:rsidR="008B7C98" w:rsidRPr="00D75EE9">
        <w:rPr>
          <w:rFonts w:ascii="Open Sans" w:hAnsi="Open Sans" w:cs="Open Sans"/>
          <w:sz w:val="20"/>
        </w:rPr>
        <w:t>skreśl</w:t>
      </w:r>
      <w:r w:rsidR="008B7C98">
        <w:rPr>
          <w:rFonts w:ascii="Open Sans" w:hAnsi="Open Sans" w:cs="Open Sans"/>
          <w:sz w:val="20"/>
        </w:rPr>
        <w:t>eniem</w:t>
      </w:r>
      <w:r w:rsidR="00A13D11">
        <w:rPr>
          <w:rFonts w:ascii="Open Sans" w:hAnsi="Open Sans" w:cs="Open Sans"/>
          <w:sz w:val="20"/>
        </w:rPr>
        <w:t xml:space="preserve"> z</w:t>
      </w:r>
      <w:r w:rsidR="008B7C98" w:rsidRPr="00EA3972">
        <w:rPr>
          <w:rFonts w:ascii="Open Sans" w:hAnsi="Open Sans" w:cs="Open Sans"/>
          <w:sz w:val="20"/>
        </w:rPr>
        <w:t xml:space="preserve"> </w:t>
      </w:r>
      <w:r w:rsidR="008B7C98">
        <w:rPr>
          <w:rFonts w:ascii="Open Sans" w:hAnsi="Open Sans" w:cs="Open Sans"/>
          <w:sz w:val="20"/>
        </w:rPr>
        <w:t>P</w:t>
      </w:r>
      <w:r w:rsidR="008B7C98" w:rsidRPr="00EA3972">
        <w:rPr>
          <w:rFonts w:ascii="Open Sans" w:hAnsi="Open Sans" w:cs="Open Sans"/>
          <w:sz w:val="20"/>
        </w:rPr>
        <w:t>rojektu</w:t>
      </w:r>
      <w:r w:rsidR="00A13D11">
        <w:rPr>
          <w:rFonts w:ascii="Open Sans" w:hAnsi="Open Sans" w:cs="Open Sans"/>
          <w:sz w:val="20"/>
        </w:rPr>
        <w:t>.</w:t>
      </w:r>
    </w:p>
    <w:p w:rsidR="00236E2D" w:rsidRPr="00092C29" w:rsidRDefault="00236E2D" w:rsidP="00236E2D">
      <w:pPr>
        <w:pStyle w:val="Akapitzlist"/>
        <w:numPr>
          <w:ilvl w:val="0"/>
          <w:numId w:val="12"/>
        </w:numPr>
        <w:ind w:left="284" w:hanging="284"/>
        <w:rPr>
          <w:rFonts w:ascii="Open Sans" w:hAnsi="Open Sans" w:cs="Open Sans"/>
          <w:sz w:val="20"/>
        </w:rPr>
      </w:pPr>
      <w:r w:rsidRPr="00092C29">
        <w:rPr>
          <w:rFonts w:ascii="Open Sans" w:hAnsi="Open Sans" w:cs="Open Sans"/>
          <w:sz w:val="20"/>
        </w:rPr>
        <w:t xml:space="preserve">Pierwszeństwo na liście będzie miał </w:t>
      </w:r>
      <w:r w:rsidR="00EF4F85" w:rsidRPr="00092C29">
        <w:rPr>
          <w:rFonts w:ascii="Open Sans" w:hAnsi="Open Sans" w:cs="Open Sans"/>
          <w:sz w:val="20"/>
        </w:rPr>
        <w:t>u</w:t>
      </w:r>
      <w:r w:rsidRPr="00092C29">
        <w:rPr>
          <w:rFonts w:ascii="Open Sans" w:hAnsi="Open Sans" w:cs="Open Sans"/>
          <w:sz w:val="20"/>
        </w:rPr>
        <w:t>czestnik, który nie brał udziału w projek</w:t>
      </w:r>
      <w:r w:rsidR="00973D57" w:rsidRPr="00092C29">
        <w:rPr>
          <w:rFonts w:ascii="Open Sans" w:hAnsi="Open Sans" w:cs="Open Sans"/>
          <w:sz w:val="20"/>
        </w:rPr>
        <w:t>cie</w:t>
      </w:r>
      <w:r w:rsidRPr="00092C29">
        <w:rPr>
          <w:rFonts w:ascii="Open Sans" w:hAnsi="Open Sans" w:cs="Open Sans"/>
          <w:sz w:val="20"/>
        </w:rPr>
        <w:t xml:space="preserve"> z zakresu OZE</w:t>
      </w:r>
      <w:r w:rsidR="00973D57" w:rsidRPr="00092C29">
        <w:rPr>
          <w:rFonts w:ascii="Open Sans" w:hAnsi="Open Sans" w:cs="Open Sans"/>
          <w:sz w:val="20"/>
        </w:rPr>
        <w:t xml:space="preserve">, który był </w:t>
      </w:r>
      <w:r w:rsidRPr="00092C29">
        <w:rPr>
          <w:rFonts w:ascii="Open Sans" w:hAnsi="Open Sans" w:cs="Open Sans"/>
          <w:sz w:val="20"/>
        </w:rPr>
        <w:t>finansowan</w:t>
      </w:r>
      <w:r w:rsidR="00973D57" w:rsidRPr="00092C29">
        <w:rPr>
          <w:rFonts w:ascii="Open Sans" w:hAnsi="Open Sans" w:cs="Open Sans"/>
          <w:sz w:val="20"/>
        </w:rPr>
        <w:t xml:space="preserve">y </w:t>
      </w:r>
      <w:r w:rsidR="00EF4F85" w:rsidRPr="00092C29">
        <w:rPr>
          <w:rFonts w:ascii="Open Sans" w:hAnsi="Open Sans" w:cs="Open Sans"/>
          <w:sz w:val="20"/>
        </w:rPr>
        <w:t>i realizowan</w:t>
      </w:r>
      <w:r w:rsidR="00973D57" w:rsidRPr="00092C29">
        <w:rPr>
          <w:rFonts w:ascii="Open Sans" w:hAnsi="Open Sans" w:cs="Open Sans"/>
          <w:sz w:val="20"/>
        </w:rPr>
        <w:t xml:space="preserve">y </w:t>
      </w:r>
      <w:r w:rsidR="00EF4F85" w:rsidRPr="00092C29">
        <w:rPr>
          <w:rFonts w:ascii="Open Sans" w:hAnsi="Open Sans" w:cs="Open Sans"/>
          <w:sz w:val="20"/>
        </w:rPr>
        <w:t>przez Gminę Miasta Tych</w:t>
      </w:r>
      <w:r w:rsidR="00973D57" w:rsidRPr="00092C29">
        <w:rPr>
          <w:rFonts w:ascii="Open Sans" w:hAnsi="Open Sans" w:cs="Open Sans"/>
          <w:sz w:val="20"/>
        </w:rPr>
        <w:t>y</w:t>
      </w:r>
      <w:r w:rsidR="00EF4F85" w:rsidRPr="00092C29">
        <w:rPr>
          <w:rFonts w:ascii="Open Sans" w:hAnsi="Open Sans" w:cs="Open Sans"/>
          <w:sz w:val="20"/>
        </w:rPr>
        <w:t xml:space="preserve"> </w:t>
      </w:r>
      <w:r w:rsidRPr="00092C29">
        <w:rPr>
          <w:rFonts w:ascii="Open Sans" w:hAnsi="Open Sans" w:cs="Open Sans"/>
          <w:sz w:val="20"/>
        </w:rPr>
        <w:t>ze środków Regionalnego Programu Operacyjnego Województwa Śląskiego na lata 2014-2020 (</w:t>
      </w:r>
      <w:r w:rsidR="00EF4F85" w:rsidRPr="00092C29">
        <w:rPr>
          <w:rFonts w:ascii="Open Sans" w:hAnsi="Open Sans" w:cs="Open Sans"/>
          <w:sz w:val="20"/>
        </w:rPr>
        <w:t xml:space="preserve">tzn. </w:t>
      </w:r>
      <w:r w:rsidRPr="00092C29">
        <w:rPr>
          <w:rFonts w:ascii="Open Sans" w:hAnsi="Open Sans" w:cs="Open Sans"/>
          <w:sz w:val="20"/>
        </w:rPr>
        <w:t>nie uzyskał dofinansowania na instalację OZE na</w:t>
      </w:r>
      <w:r w:rsidR="00973D57" w:rsidRPr="00092C29">
        <w:rPr>
          <w:rFonts w:ascii="Open Sans" w:hAnsi="Open Sans" w:cs="Open Sans"/>
          <w:sz w:val="20"/>
        </w:rPr>
        <w:t>/w</w:t>
      </w:r>
      <w:r w:rsidRPr="00092C29">
        <w:rPr>
          <w:rFonts w:ascii="Open Sans" w:hAnsi="Open Sans" w:cs="Open Sans"/>
          <w:sz w:val="20"/>
        </w:rPr>
        <w:t xml:space="preserve"> nieruchomości</w:t>
      </w:r>
      <w:r w:rsidR="00EF4F85" w:rsidRPr="00092C29">
        <w:rPr>
          <w:rFonts w:ascii="Open Sans" w:hAnsi="Open Sans" w:cs="Open Sans"/>
          <w:sz w:val="20"/>
        </w:rPr>
        <w:t>,</w:t>
      </w:r>
      <w:r w:rsidRPr="00092C29">
        <w:rPr>
          <w:rFonts w:ascii="Open Sans" w:hAnsi="Open Sans" w:cs="Open Sans"/>
          <w:sz w:val="20"/>
        </w:rPr>
        <w:t xml:space="preserve"> dla której złożył deklarację udziału</w:t>
      </w:r>
      <w:r w:rsidR="00973D57" w:rsidRPr="00092C29">
        <w:rPr>
          <w:rFonts w:ascii="Open Sans" w:hAnsi="Open Sans" w:cs="Open Sans"/>
          <w:sz w:val="20"/>
        </w:rPr>
        <w:t xml:space="preserve">                  </w:t>
      </w:r>
      <w:r w:rsidRPr="00092C29">
        <w:rPr>
          <w:rFonts w:ascii="Open Sans" w:hAnsi="Open Sans" w:cs="Open Sans"/>
          <w:sz w:val="20"/>
        </w:rPr>
        <w:t xml:space="preserve"> w Projekcie)</w:t>
      </w:r>
      <w:r w:rsidR="00C065B5" w:rsidRPr="00092C29">
        <w:rPr>
          <w:rFonts w:ascii="Open Sans" w:hAnsi="Open Sans" w:cs="Open Sans"/>
          <w:sz w:val="20"/>
        </w:rPr>
        <w:t>.</w:t>
      </w:r>
      <w:r w:rsidRPr="00092C29">
        <w:rPr>
          <w:rFonts w:ascii="Open Sans" w:hAnsi="Open Sans" w:cs="Open Sans"/>
          <w:sz w:val="20"/>
        </w:rPr>
        <w:t xml:space="preserve"> </w:t>
      </w:r>
    </w:p>
    <w:p w:rsidR="00973D57" w:rsidRPr="00092C29" w:rsidRDefault="00973D57" w:rsidP="00236E2D">
      <w:pPr>
        <w:pStyle w:val="Akapitzlist"/>
        <w:numPr>
          <w:ilvl w:val="0"/>
          <w:numId w:val="12"/>
        </w:numPr>
        <w:ind w:left="284" w:hanging="284"/>
        <w:rPr>
          <w:rFonts w:ascii="Open Sans" w:hAnsi="Open Sans" w:cs="Open Sans"/>
          <w:sz w:val="20"/>
        </w:rPr>
      </w:pPr>
      <w:r w:rsidRPr="00092C29">
        <w:rPr>
          <w:rFonts w:ascii="Open Sans" w:hAnsi="Open Sans" w:cs="Open Sans"/>
          <w:sz w:val="20"/>
        </w:rPr>
        <w:t>Zasadzie określonej w ust. 6 nie podlega projekt, którego zakres ogranicza się wyłącznie do zakupu magazynu energii.</w:t>
      </w:r>
    </w:p>
    <w:p w:rsidR="0002400F" w:rsidRPr="00092C29" w:rsidRDefault="00C065B5" w:rsidP="006C12CC">
      <w:pPr>
        <w:pStyle w:val="Akapitzlist"/>
        <w:numPr>
          <w:ilvl w:val="0"/>
          <w:numId w:val="12"/>
        </w:numPr>
        <w:ind w:left="284" w:hanging="284"/>
        <w:rPr>
          <w:rFonts w:ascii="Open Sans" w:hAnsi="Open Sans" w:cs="Open Sans"/>
          <w:sz w:val="20"/>
        </w:rPr>
      </w:pPr>
      <w:r w:rsidRPr="00092C29">
        <w:rPr>
          <w:rFonts w:ascii="Open Sans" w:hAnsi="Open Sans" w:cs="Open Sans"/>
          <w:sz w:val="20"/>
        </w:rPr>
        <w:t>O</w:t>
      </w:r>
      <w:r w:rsidR="006B3719" w:rsidRPr="00092C29">
        <w:rPr>
          <w:rFonts w:ascii="Open Sans" w:hAnsi="Open Sans" w:cs="Open Sans"/>
          <w:sz w:val="20"/>
        </w:rPr>
        <w:t xml:space="preserve"> kolejności na liście decydowa</w:t>
      </w:r>
      <w:r w:rsidR="00EF4F85" w:rsidRPr="00092C29">
        <w:rPr>
          <w:rFonts w:ascii="Open Sans" w:hAnsi="Open Sans" w:cs="Open Sans"/>
          <w:sz w:val="20"/>
        </w:rPr>
        <w:t>ła</w:t>
      </w:r>
      <w:r w:rsidR="00675182" w:rsidRPr="00092C29">
        <w:rPr>
          <w:rFonts w:ascii="Open Sans" w:hAnsi="Open Sans" w:cs="Open Sans"/>
          <w:sz w:val="20"/>
        </w:rPr>
        <w:t xml:space="preserve"> będzie</w:t>
      </w:r>
      <w:r w:rsidR="006B3719" w:rsidRPr="00092C29">
        <w:rPr>
          <w:rFonts w:ascii="Open Sans" w:hAnsi="Open Sans" w:cs="Open Sans"/>
          <w:sz w:val="20"/>
        </w:rPr>
        <w:t xml:space="preserve"> </w:t>
      </w:r>
      <w:r w:rsidR="00F25CF6" w:rsidRPr="00092C29">
        <w:rPr>
          <w:rFonts w:ascii="Open Sans" w:hAnsi="Open Sans" w:cs="Open Sans"/>
          <w:bCs/>
          <w:sz w:val="20"/>
        </w:rPr>
        <w:t>kolejność zgłoszeń</w:t>
      </w:r>
      <w:r w:rsidRPr="00092C29">
        <w:rPr>
          <w:rFonts w:ascii="Open Sans" w:hAnsi="Open Sans" w:cs="Open Sans"/>
          <w:bCs/>
          <w:sz w:val="20"/>
        </w:rPr>
        <w:t xml:space="preserve">, z uwzględnieniem zapisu ust. 6 </w:t>
      </w:r>
      <w:r w:rsidR="00973D57" w:rsidRPr="00092C29">
        <w:rPr>
          <w:rFonts w:ascii="Open Sans" w:hAnsi="Open Sans" w:cs="Open Sans"/>
          <w:bCs/>
          <w:sz w:val="20"/>
        </w:rPr>
        <w:t>i 7.</w:t>
      </w:r>
    </w:p>
    <w:p w:rsidR="0002400F" w:rsidRPr="008A12BA" w:rsidRDefault="006B3719" w:rsidP="006C12CC">
      <w:pPr>
        <w:pStyle w:val="Akapitzlist"/>
        <w:numPr>
          <w:ilvl w:val="0"/>
          <w:numId w:val="12"/>
        </w:numPr>
        <w:ind w:left="284" w:hanging="284"/>
        <w:rPr>
          <w:rFonts w:ascii="Open Sans" w:hAnsi="Open Sans" w:cs="Open Sans"/>
          <w:color w:val="000000"/>
          <w:sz w:val="20"/>
          <w:lang w:eastAsia="pl-PL"/>
        </w:rPr>
      </w:pP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O wynikach oceny formalnej i merytorycznej </w:t>
      </w:r>
      <w:r w:rsidR="00973D57">
        <w:rPr>
          <w:rFonts w:ascii="Open Sans" w:hAnsi="Open Sans" w:cs="Open Sans"/>
          <w:color w:val="000000"/>
          <w:sz w:val="20"/>
          <w:lang w:eastAsia="pl-PL"/>
        </w:rPr>
        <w:t>u</w:t>
      </w:r>
      <w:r w:rsidR="00C21FD7">
        <w:rPr>
          <w:rFonts w:ascii="Open Sans" w:hAnsi="Open Sans" w:cs="Open Sans"/>
          <w:color w:val="000000"/>
          <w:sz w:val="20"/>
          <w:lang w:eastAsia="pl-PL"/>
        </w:rPr>
        <w:t>czestnik Projektu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 zostanie poinformowany</w:t>
      </w:r>
      <w:r w:rsidR="00BA0BAC">
        <w:rPr>
          <w:rFonts w:ascii="Open Sans" w:hAnsi="Open Sans" w:cs="Open Sans"/>
          <w:color w:val="000000"/>
          <w:sz w:val="20"/>
          <w:lang w:eastAsia="pl-PL"/>
        </w:rPr>
        <w:t xml:space="preserve"> poprzez publikację list na stronie </w:t>
      </w:r>
      <w:hyperlink r:id="rId16" w:history="1">
        <w:r w:rsidR="00F25CF6" w:rsidRPr="0036678A">
          <w:rPr>
            <w:rStyle w:val="Hipercze"/>
            <w:rFonts w:ascii="Open Sans" w:hAnsi="Open Sans" w:cs="Open Sans"/>
            <w:color w:val="auto"/>
            <w:sz w:val="20"/>
          </w:rPr>
          <w:t>https://www.umtychy.pl</w:t>
        </w:r>
      </w:hyperlink>
      <w:r w:rsidR="00E36C20">
        <w:rPr>
          <w:rFonts w:ascii="Open Sans" w:hAnsi="Open Sans" w:cs="Open Sans"/>
          <w:color w:val="000000"/>
          <w:sz w:val="20"/>
          <w:lang w:eastAsia="pl-PL"/>
        </w:rPr>
        <w:t>.</w:t>
      </w:r>
    </w:p>
    <w:p w:rsidR="008A12BA" w:rsidRPr="00C065B5" w:rsidRDefault="00C21FD7" w:rsidP="006C12CC">
      <w:pPr>
        <w:pStyle w:val="Akapitzlist"/>
        <w:numPr>
          <w:ilvl w:val="0"/>
          <w:numId w:val="12"/>
        </w:numPr>
        <w:ind w:left="284" w:hanging="284"/>
        <w:rPr>
          <w:rFonts w:ascii="Open Sans" w:hAnsi="Open Sans" w:cs="Open Sans"/>
          <w:color w:val="000000"/>
          <w:sz w:val="20"/>
          <w:lang w:eastAsia="pl-PL"/>
        </w:rPr>
      </w:pPr>
      <w:r>
        <w:rPr>
          <w:rFonts w:ascii="Open Sans" w:hAnsi="Open Sans" w:cs="Open Sans"/>
          <w:color w:val="000000"/>
          <w:sz w:val="20"/>
          <w:lang w:eastAsia="pl-PL"/>
        </w:rPr>
        <w:t xml:space="preserve">Uczestnikowi </w:t>
      </w:r>
      <w:r w:rsidR="00BA0BAC">
        <w:rPr>
          <w:rFonts w:ascii="Open Sans" w:hAnsi="Open Sans" w:cs="Open Sans"/>
          <w:color w:val="000000"/>
          <w:sz w:val="20"/>
          <w:lang w:eastAsia="pl-PL"/>
        </w:rPr>
        <w:t>Projektu</w:t>
      </w:r>
      <w:r w:rsidR="008A12BA">
        <w:rPr>
          <w:rFonts w:ascii="Open Sans" w:hAnsi="Open Sans" w:cs="Open Sans"/>
          <w:color w:val="000000"/>
          <w:sz w:val="20"/>
          <w:lang w:eastAsia="pl-PL"/>
        </w:rPr>
        <w:t xml:space="preserve"> przysługuje złożenie </w:t>
      </w:r>
      <w:r w:rsidR="00BA0BAC">
        <w:rPr>
          <w:rFonts w:ascii="Open Sans" w:hAnsi="Open Sans" w:cs="Open Sans"/>
          <w:color w:val="000000"/>
          <w:sz w:val="20"/>
          <w:lang w:eastAsia="pl-PL"/>
        </w:rPr>
        <w:t>odwołania</w:t>
      </w:r>
      <w:r w:rsidR="008A12BA">
        <w:rPr>
          <w:rFonts w:ascii="Open Sans" w:hAnsi="Open Sans" w:cs="Open Sans"/>
          <w:color w:val="000000"/>
          <w:sz w:val="20"/>
          <w:lang w:eastAsia="pl-PL"/>
        </w:rPr>
        <w:t xml:space="preserve"> </w:t>
      </w:r>
      <w:r w:rsidR="00973D57">
        <w:rPr>
          <w:rFonts w:ascii="Open Sans" w:hAnsi="Open Sans" w:cs="Open Sans"/>
          <w:color w:val="000000"/>
          <w:sz w:val="20"/>
          <w:lang w:eastAsia="pl-PL"/>
        </w:rPr>
        <w:t>od</w:t>
      </w:r>
      <w:r w:rsidR="008A12BA">
        <w:rPr>
          <w:rFonts w:ascii="Open Sans" w:hAnsi="Open Sans" w:cs="Open Sans"/>
          <w:color w:val="000000"/>
          <w:sz w:val="20"/>
          <w:lang w:eastAsia="pl-PL"/>
        </w:rPr>
        <w:t xml:space="preserve"> wynik</w:t>
      </w:r>
      <w:r w:rsidR="00973D57">
        <w:rPr>
          <w:rFonts w:ascii="Open Sans" w:hAnsi="Open Sans" w:cs="Open Sans"/>
          <w:color w:val="000000"/>
          <w:sz w:val="20"/>
          <w:lang w:eastAsia="pl-PL"/>
        </w:rPr>
        <w:t>u</w:t>
      </w:r>
      <w:r w:rsidR="008A12BA">
        <w:rPr>
          <w:rFonts w:ascii="Open Sans" w:hAnsi="Open Sans" w:cs="Open Sans"/>
          <w:color w:val="000000"/>
          <w:sz w:val="20"/>
          <w:lang w:eastAsia="pl-PL"/>
        </w:rPr>
        <w:t xml:space="preserve"> oceny. </w:t>
      </w:r>
      <w:r w:rsidR="00BA0BAC">
        <w:rPr>
          <w:rFonts w:ascii="Open Sans" w:hAnsi="Open Sans" w:cs="Open Sans"/>
          <w:color w:val="000000"/>
          <w:sz w:val="20"/>
          <w:lang w:eastAsia="pl-PL"/>
        </w:rPr>
        <w:t>Odwołanie</w:t>
      </w:r>
      <w:r w:rsidR="008A12BA">
        <w:rPr>
          <w:rFonts w:ascii="Open Sans" w:hAnsi="Open Sans" w:cs="Open Sans"/>
          <w:color w:val="000000"/>
          <w:sz w:val="20"/>
          <w:lang w:eastAsia="pl-PL"/>
        </w:rPr>
        <w:t xml:space="preserve"> w formie </w:t>
      </w:r>
      <w:r w:rsidR="00BA0BAC">
        <w:rPr>
          <w:rFonts w:ascii="Open Sans" w:hAnsi="Open Sans" w:cs="Open Sans"/>
          <w:color w:val="000000"/>
          <w:sz w:val="20"/>
          <w:lang w:eastAsia="pl-PL"/>
        </w:rPr>
        <w:t xml:space="preserve">zgodnej z zapisami </w:t>
      </w:r>
      <w:r w:rsidR="00BA0BAC" w:rsidRPr="00245234">
        <w:rPr>
          <w:rFonts w:ascii="Open Sans" w:hAnsi="Open Sans" w:cs="Open Sans"/>
          <w:sz w:val="20"/>
          <w:lang w:eastAsia="pl-PL"/>
        </w:rPr>
        <w:t>§ 11 ust.</w:t>
      </w:r>
      <w:r w:rsidR="00C066D4">
        <w:rPr>
          <w:rFonts w:ascii="Open Sans" w:hAnsi="Open Sans" w:cs="Open Sans"/>
          <w:sz w:val="20"/>
          <w:lang w:eastAsia="pl-PL"/>
        </w:rPr>
        <w:t xml:space="preserve"> 6</w:t>
      </w:r>
      <w:r w:rsidR="008A12BA">
        <w:rPr>
          <w:rFonts w:ascii="Open Sans" w:hAnsi="Open Sans" w:cs="Open Sans"/>
          <w:color w:val="000000"/>
          <w:sz w:val="20"/>
          <w:lang w:eastAsia="pl-PL"/>
        </w:rPr>
        <w:t xml:space="preserve"> należy </w:t>
      </w:r>
      <w:r w:rsidR="00BA0BAC">
        <w:rPr>
          <w:rFonts w:ascii="Open Sans" w:hAnsi="Open Sans" w:cs="Open Sans"/>
          <w:color w:val="000000"/>
          <w:sz w:val="20"/>
          <w:lang w:eastAsia="pl-PL"/>
        </w:rPr>
        <w:t>składać</w:t>
      </w:r>
      <w:r w:rsidR="008A12BA">
        <w:rPr>
          <w:rFonts w:ascii="Open Sans" w:hAnsi="Open Sans" w:cs="Open Sans"/>
          <w:color w:val="000000"/>
          <w:sz w:val="20"/>
          <w:lang w:eastAsia="pl-PL"/>
        </w:rPr>
        <w:t xml:space="preserve"> do </w:t>
      </w:r>
      <w:r w:rsidR="00F25CF6">
        <w:rPr>
          <w:rFonts w:ascii="Open Sans" w:hAnsi="Open Sans" w:cs="Open Sans"/>
          <w:color w:val="000000"/>
          <w:sz w:val="20"/>
          <w:lang w:eastAsia="pl-PL"/>
        </w:rPr>
        <w:t>5</w:t>
      </w:r>
      <w:r w:rsidR="008A12BA">
        <w:rPr>
          <w:rFonts w:ascii="Open Sans" w:hAnsi="Open Sans" w:cs="Open Sans"/>
          <w:color w:val="000000"/>
          <w:sz w:val="20"/>
          <w:lang w:eastAsia="pl-PL"/>
        </w:rPr>
        <w:t xml:space="preserve"> dni </w:t>
      </w:r>
      <w:r w:rsidR="00794B19">
        <w:rPr>
          <w:rFonts w:ascii="Open Sans" w:hAnsi="Open Sans" w:cs="Open Sans"/>
          <w:color w:val="000000"/>
          <w:sz w:val="20"/>
          <w:lang w:eastAsia="pl-PL"/>
        </w:rPr>
        <w:t>roboczych o</w:t>
      </w:r>
      <w:r w:rsidR="008A12BA">
        <w:rPr>
          <w:rFonts w:ascii="Open Sans" w:hAnsi="Open Sans" w:cs="Open Sans"/>
          <w:color w:val="000000"/>
          <w:sz w:val="20"/>
          <w:lang w:eastAsia="pl-PL"/>
        </w:rPr>
        <w:t xml:space="preserve">d </w:t>
      </w:r>
      <w:r w:rsidR="00E54628">
        <w:rPr>
          <w:rFonts w:ascii="Open Sans" w:hAnsi="Open Sans" w:cs="Open Sans"/>
          <w:color w:val="000000"/>
          <w:sz w:val="20"/>
          <w:lang w:eastAsia="pl-PL"/>
        </w:rPr>
        <w:t>opublikowania</w:t>
      </w:r>
      <w:r w:rsidR="008A12BA">
        <w:rPr>
          <w:rFonts w:ascii="Open Sans" w:hAnsi="Open Sans" w:cs="Open Sans"/>
          <w:color w:val="000000"/>
          <w:sz w:val="20"/>
          <w:lang w:eastAsia="pl-PL"/>
        </w:rPr>
        <w:t xml:space="preserve"> listy</w:t>
      </w:r>
      <w:r w:rsidR="00BA0BAC">
        <w:rPr>
          <w:rFonts w:ascii="Open Sans" w:hAnsi="Open Sans" w:cs="Open Sans"/>
          <w:color w:val="000000"/>
          <w:sz w:val="20"/>
          <w:lang w:eastAsia="pl-PL"/>
        </w:rPr>
        <w:t xml:space="preserve">. Grantodawca rozpatrzy odwołanie w ciągu 7 dni </w:t>
      </w:r>
      <w:r w:rsidR="00BA0BAC" w:rsidRPr="00C065B5">
        <w:rPr>
          <w:rFonts w:ascii="Open Sans" w:hAnsi="Open Sans" w:cs="Open Sans"/>
          <w:color w:val="000000"/>
          <w:sz w:val="20"/>
          <w:lang w:eastAsia="pl-PL"/>
        </w:rPr>
        <w:t>roboczych</w:t>
      </w:r>
      <w:r w:rsidR="00E54628" w:rsidRPr="00C065B5">
        <w:rPr>
          <w:rFonts w:ascii="Open Sans" w:hAnsi="Open Sans" w:cs="Open Sans"/>
          <w:color w:val="000000"/>
          <w:sz w:val="20"/>
          <w:lang w:eastAsia="pl-PL"/>
        </w:rPr>
        <w:t xml:space="preserve"> od </w:t>
      </w:r>
      <w:r w:rsidR="00B85340" w:rsidRPr="00C065B5">
        <w:rPr>
          <w:rFonts w:ascii="Open Sans" w:hAnsi="Open Sans" w:cs="Open Sans"/>
          <w:color w:val="000000"/>
          <w:sz w:val="20"/>
          <w:lang w:eastAsia="pl-PL"/>
        </w:rPr>
        <w:t xml:space="preserve">daty </w:t>
      </w:r>
      <w:r w:rsidR="00E54628" w:rsidRPr="00C065B5">
        <w:rPr>
          <w:rFonts w:ascii="Open Sans" w:hAnsi="Open Sans" w:cs="Open Sans"/>
          <w:color w:val="000000"/>
          <w:sz w:val="20"/>
          <w:lang w:eastAsia="pl-PL"/>
        </w:rPr>
        <w:t>wpływu</w:t>
      </w:r>
      <w:r w:rsidR="00576B11" w:rsidRPr="00C065B5">
        <w:rPr>
          <w:rFonts w:ascii="Open Sans" w:hAnsi="Open Sans" w:cs="Open Sans"/>
          <w:color w:val="000000"/>
          <w:sz w:val="20"/>
          <w:lang w:eastAsia="pl-PL"/>
        </w:rPr>
        <w:t xml:space="preserve"> odwołania</w:t>
      </w:r>
      <w:r w:rsidR="00BA0BAC" w:rsidRPr="00C065B5">
        <w:rPr>
          <w:rFonts w:ascii="Open Sans" w:hAnsi="Open Sans" w:cs="Open Sans"/>
          <w:color w:val="000000"/>
          <w:sz w:val="20"/>
          <w:lang w:eastAsia="pl-PL"/>
        </w:rPr>
        <w:t xml:space="preserve">. </w:t>
      </w:r>
    </w:p>
    <w:p w:rsidR="0002400F" w:rsidRDefault="006B3719" w:rsidP="006C12CC">
      <w:pPr>
        <w:pStyle w:val="Akapitzlist"/>
        <w:numPr>
          <w:ilvl w:val="0"/>
          <w:numId w:val="12"/>
        </w:numPr>
        <w:ind w:left="284" w:hanging="284"/>
        <w:rPr>
          <w:rFonts w:ascii="Open Sans" w:hAnsi="Open Sans" w:cs="Open Sans"/>
          <w:color w:val="000000"/>
          <w:sz w:val="20"/>
          <w:lang w:eastAsia="pl-PL"/>
        </w:rPr>
      </w:pP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Gmina </w:t>
      </w:r>
      <w:r w:rsidR="007900D5">
        <w:rPr>
          <w:rFonts w:ascii="Open Sans" w:hAnsi="Open Sans" w:cs="Open Sans"/>
          <w:color w:val="000000"/>
          <w:sz w:val="20"/>
          <w:lang w:eastAsia="pl-PL"/>
        </w:rPr>
        <w:t>Miasta Tychy</w:t>
      </w:r>
      <w:r w:rsidR="00DE0C6E" w:rsidRPr="00D75EE9">
        <w:rPr>
          <w:rFonts w:ascii="Open Sans" w:hAnsi="Open Sans" w:cs="Open Sans"/>
          <w:color w:val="000000"/>
          <w:sz w:val="20"/>
          <w:lang w:eastAsia="pl-PL"/>
        </w:rPr>
        <w:t xml:space="preserve"> 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zastrzega sobie możliwość wykreślenia </w:t>
      </w:r>
      <w:r w:rsidR="00C21FD7">
        <w:rPr>
          <w:rFonts w:ascii="Open Sans" w:hAnsi="Open Sans" w:cs="Open Sans"/>
          <w:color w:val="000000"/>
          <w:sz w:val="20"/>
          <w:lang w:eastAsia="pl-PL"/>
        </w:rPr>
        <w:t>Uczestnika Projektu</w:t>
      </w:r>
      <w:r w:rsidR="00BA47D4" w:rsidRPr="00D75EE9">
        <w:rPr>
          <w:rFonts w:ascii="Open Sans" w:hAnsi="Open Sans" w:cs="Open Sans"/>
          <w:color w:val="000000"/>
          <w:sz w:val="20"/>
          <w:lang w:eastAsia="pl-PL"/>
        </w:rPr>
        <w:t xml:space="preserve"> / </w:t>
      </w:r>
      <w:proofErr w:type="spellStart"/>
      <w:r w:rsidR="00BA47D4" w:rsidRPr="00D75EE9">
        <w:rPr>
          <w:rFonts w:ascii="Open Sans" w:hAnsi="Open Sans" w:cs="Open Sans"/>
          <w:color w:val="000000"/>
          <w:sz w:val="20"/>
          <w:lang w:eastAsia="pl-PL"/>
        </w:rPr>
        <w:t>Grantobiorcy</w:t>
      </w:r>
      <w:proofErr w:type="spellEnd"/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 </w:t>
      </w:r>
      <w:r w:rsidR="00526410">
        <w:rPr>
          <w:rFonts w:ascii="Open Sans" w:hAnsi="Open Sans" w:cs="Open Sans"/>
          <w:color w:val="000000"/>
          <w:sz w:val="20"/>
          <w:lang w:eastAsia="pl-PL"/>
        </w:rPr>
        <w:br/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z </w:t>
      </w:r>
      <w:r w:rsidR="009A0D55">
        <w:rPr>
          <w:rFonts w:ascii="Open Sans" w:hAnsi="Open Sans" w:cs="Open Sans"/>
          <w:color w:val="000000"/>
          <w:sz w:val="20"/>
          <w:lang w:eastAsia="pl-PL"/>
        </w:rPr>
        <w:t>Projektu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 na każdym etapie</w:t>
      </w:r>
      <w:r w:rsidR="00973D57">
        <w:rPr>
          <w:rFonts w:ascii="Open Sans" w:hAnsi="Open Sans" w:cs="Open Sans"/>
          <w:color w:val="000000"/>
          <w:sz w:val="20"/>
          <w:lang w:eastAsia="pl-PL"/>
        </w:rPr>
        <w:t xml:space="preserve"> jego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 realizacji, jeśli okaże się, że </w:t>
      </w:r>
      <w:r w:rsidR="00973D57">
        <w:rPr>
          <w:rFonts w:ascii="Open Sans" w:hAnsi="Open Sans" w:cs="Open Sans"/>
          <w:color w:val="000000"/>
          <w:sz w:val="20"/>
          <w:lang w:eastAsia="pl-PL"/>
        </w:rPr>
        <w:t>u</w:t>
      </w:r>
      <w:r w:rsidR="00C21FD7">
        <w:rPr>
          <w:rFonts w:ascii="Open Sans" w:hAnsi="Open Sans" w:cs="Open Sans"/>
          <w:color w:val="000000"/>
          <w:sz w:val="20"/>
          <w:lang w:eastAsia="pl-PL"/>
        </w:rPr>
        <w:t>czestnik Projektu</w:t>
      </w:r>
      <w:r w:rsidR="00BA0BAC">
        <w:rPr>
          <w:rFonts w:ascii="Open Sans" w:hAnsi="Open Sans" w:cs="Open Sans"/>
          <w:color w:val="000000"/>
          <w:sz w:val="20"/>
          <w:lang w:eastAsia="pl-PL"/>
        </w:rPr>
        <w:t xml:space="preserve">, </w:t>
      </w:r>
      <w:r w:rsidR="00C066D4">
        <w:rPr>
          <w:rFonts w:ascii="Open Sans" w:hAnsi="Open Sans" w:cs="Open Sans"/>
          <w:color w:val="000000"/>
          <w:sz w:val="20"/>
          <w:lang w:eastAsia="pl-PL"/>
        </w:rPr>
        <w:t xml:space="preserve">Grantobiorca, </w:t>
      </w:r>
      <w:r w:rsidR="00BA0BAC">
        <w:rPr>
          <w:rFonts w:ascii="Open Sans" w:hAnsi="Open Sans" w:cs="Open Sans"/>
          <w:color w:val="000000"/>
          <w:sz w:val="20"/>
          <w:lang w:eastAsia="pl-PL"/>
        </w:rPr>
        <w:t xml:space="preserve">miejsce realizacji </w:t>
      </w:r>
      <w:r w:rsidR="00973D57">
        <w:rPr>
          <w:rFonts w:ascii="Open Sans" w:hAnsi="Open Sans" w:cs="Open Sans"/>
          <w:color w:val="000000"/>
          <w:sz w:val="20"/>
          <w:lang w:eastAsia="pl-PL"/>
        </w:rPr>
        <w:t>i</w:t>
      </w:r>
      <w:r w:rsidR="00BA0BAC">
        <w:rPr>
          <w:rFonts w:ascii="Open Sans" w:hAnsi="Open Sans" w:cs="Open Sans"/>
          <w:color w:val="000000"/>
          <w:sz w:val="20"/>
          <w:lang w:eastAsia="pl-PL"/>
        </w:rPr>
        <w:t xml:space="preserve">nwestycji lub </w:t>
      </w:r>
      <w:r w:rsidR="00973D57">
        <w:rPr>
          <w:rFonts w:ascii="Open Sans" w:hAnsi="Open Sans" w:cs="Open Sans"/>
          <w:color w:val="000000"/>
          <w:sz w:val="20"/>
          <w:lang w:eastAsia="pl-PL"/>
        </w:rPr>
        <w:t>i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>nstalacja</w:t>
      </w:r>
      <w:r w:rsidR="00BA0BAC">
        <w:rPr>
          <w:rFonts w:ascii="Open Sans" w:hAnsi="Open Sans" w:cs="Open Sans"/>
          <w:color w:val="000000"/>
          <w:sz w:val="20"/>
          <w:lang w:eastAsia="pl-PL"/>
        </w:rPr>
        <w:t xml:space="preserve"> OZE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 nie spełniają wymogów</w:t>
      </w:r>
      <w:r w:rsidR="00973D57">
        <w:rPr>
          <w:rFonts w:ascii="Open Sans" w:hAnsi="Open Sans" w:cs="Open Sans"/>
          <w:color w:val="000000"/>
          <w:sz w:val="20"/>
          <w:lang w:eastAsia="pl-PL"/>
        </w:rPr>
        <w:t>,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 określonych </w:t>
      </w:r>
      <w:r w:rsidR="00973D57">
        <w:rPr>
          <w:rFonts w:ascii="Open Sans" w:hAnsi="Open Sans" w:cs="Open Sans"/>
          <w:color w:val="000000"/>
          <w:sz w:val="20"/>
          <w:lang w:eastAsia="pl-PL"/>
        </w:rPr>
        <w:t xml:space="preserve">                                   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w Regulaminie </w:t>
      </w:r>
      <w:r w:rsidR="00C066D4">
        <w:rPr>
          <w:rFonts w:ascii="Open Sans" w:hAnsi="Open Sans" w:cs="Open Sans"/>
          <w:color w:val="000000"/>
          <w:sz w:val="20"/>
          <w:lang w:eastAsia="pl-PL"/>
        </w:rPr>
        <w:t xml:space="preserve">oraz </w:t>
      </w:r>
      <w:r w:rsidR="00794B19">
        <w:rPr>
          <w:rFonts w:ascii="Open Sans" w:hAnsi="Open Sans" w:cs="Open Sans"/>
          <w:color w:val="000000"/>
          <w:sz w:val="20"/>
          <w:lang w:eastAsia="pl-PL"/>
        </w:rPr>
        <w:t>Podręczniku</w:t>
      </w:r>
      <w:r w:rsidR="00C066D4">
        <w:rPr>
          <w:rFonts w:ascii="Open Sans" w:hAnsi="Open Sans" w:cs="Open Sans"/>
          <w:color w:val="000000"/>
          <w:sz w:val="20"/>
          <w:lang w:eastAsia="pl-PL"/>
        </w:rPr>
        <w:t xml:space="preserve"> dla Grantobiorcy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 lub </w:t>
      </w:r>
      <w:r w:rsidR="00973D57">
        <w:rPr>
          <w:rFonts w:ascii="Open Sans" w:hAnsi="Open Sans" w:cs="Open Sans"/>
          <w:color w:val="000000"/>
          <w:sz w:val="20"/>
          <w:lang w:eastAsia="pl-PL"/>
        </w:rPr>
        <w:t>u</w:t>
      </w:r>
      <w:r w:rsidR="00C21FD7">
        <w:rPr>
          <w:rFonts w:ascii="Open Sans" w:hAnsi="Open Sans" w:cs="Open Sans"/>
          <w:color w:val="000000"/>
          <w:sz w:val="20"/>
          <w:lang w:eastAsia="pl-PL"/>
        </w:rPr>
        <w:t>czestnik Projektu</w:t>
      </w:r>
      <w:r w:rsidR="002D4CE2">
        <w:rPr>
          <w:rFonts w:ascii="Open Sans" w:hAnsi="Open Sans" w:cs="Open Sans"/>
          <w:color w:val="000000"/>
          <w:sz w:val="20"/>
          <w:lang w:eastAsia="pl-PL"/>
        </w:rPr>
        <w:t>/Grantobiorca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 nie dopełni</w:t>
      </w:r>
      <w:r w:rsidR="00675182">
        <w:rPr>
          <w:rFonts w:ascii="Open Sans" w:hAnsi="Open Sans" w:cs="Open Sans"/>
          <w:color w:val="000000"/>
          <w:sz w:val="20"/>
          <w:lang w:eastAsia="pl-PL"/>
        </w:rPr>
        <w:t>ł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 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lastRenderedPageBreak/>
        <w:t xml:space="preserve">wszystkich formalności w określonych terminach. Wykreślenie może nastąpić na wniosek </w:t>
      </w:r>
      <w:r w:rsidR="002D4CE2">
        <w:rPr>
          <w:rFonts w:ascii="Open Sans" w:hAnsi="Open Sans" w:cs="Open Sans"/>
          <w:color w:val="000000"/>
          <w:sz w:val="20"/>
          <w:lang w:eastAsia="pl-PL"/>
        </w:rPr>
        <w:t>Grantodawcy</w:t>
      </w:r>
      <w:r w:rsidRPr="00D75EE9">
        <w:rPr>
          <w:rFonts w:ascii="Open Sans" w:hAnsi="Open Sans" w:cs="Open Sans"/>
          <w:color w:val="000000"/>
          <w:sz w:val="20"/>
          <w:lang w:eastAsia="pl-PL"/>
        </w:rPr>
        <w:t xml:space="preserve"> lub Operatora Projektu.</w:t>
      </w:r>
    </w:p>
    <w:p w:rsidR="00C065B5" w:rsidRDefault="00C065B5" w:rsidP="00C065B5">
      <w:pPr>
        <w:rPr>
          <w:rFonts w:ascii="Open Sans" w:hAnsi="Open Sans" w:cs="Open Sans"/>
          <w:color w:val="000000"/>
          <w:sz w:val="20"/>
          <w:lang w:eastAsia="pl-PL"/>
        </w:rPr>
      </w:pPr>
    </w:p>
    <w:p w:rsidR="0002400F" w:rsidRPr="00D75EE9" w:rsidRDefault="006B3719" w:rsidP="00D75EE9">
      <w:pPr>
        <w:pStyle w:val="Nagwek1"/>
        <w:spacing w:before="0" w:after="0"/>
        <w:rPr>
          <w:rFonts w:ascii="Open Sans" w:hAnsi="Open Sans" w:cs="Open Sans"/>
          <w:smallCaps w:val="0"/>
          <w:szCs w:val="20"/>
        </w:rPr>
      </w:pPr>
      <w:bookmarkStart w:id="21" w:name="_Toc133440172"/>
      <w:r w:rsidRPr="00D75EE9">
        <w:rPr>
          <w:rFonts w:ascii="Open Sans" w:hAnsi="Open Sans" w:cs="Open Sans"/>
          <w:smallCaps w:val="0"/>
          <w:szCs w:val="20"/>
        </w:rPr>
        <w:t>Rozdział 5.</w:t>
      </w:r>
      <w:r w:rsidRPr="00D75EE9">
        <w:rPr>
          <w:rFonts w:ascii="Open Sans" w:hAnsi="Open Sans" w:cs="Open Sans"/>
          <w:smallCaps w:val="0"/>
          <w:szCs w:val="20"/>
        </w:rPr>
        <w:br/>
        <w:t>Tryb aplikowania o granty</w:t>
      </w:r>
      <w:bookmarkEnd w:id="21"/>
    </w:p>
    <w:p w:rsidR="0002400F" w:rsidRPr="00D75EE9" w:rsidRDefault="0002400F" w:rsidP="00D75EE9">
      <w:pPr>
        <w:rPr>
          <w:rFonts w:ascii="Open Sans" w:hAnsi="Open Sans" w:cs="Open Sans"/>
          <w:sz w:val="20"/>
          <w:szCs w:val="20"/>
        </w:rPr>
      </w:pPr>
    </w:p>
    <w:p w:rsidR="00484E8E" w:rsidRDefault="006B3719" w:rsidP="00484E8E">
      <w:pPr>
        <w:pStyle w:val="Akapitzlist"/>
        <w:ind w:left="0" w:firstLine="0"/>
        <w:jc w:val="center"/>
        <w:rPr>
          <w:rFonts w:ascii="Open Sans" w:hAnsi="Open Sans" w:cs="Open Sans"/>
          <w:b/>
          <w:bCs/>
          <w:sz w:val="20"/>
          <w:lang w:eastAsia="pl-PL"/>
        </w:rPr>
      </w:pPr>
      <w:r w:rsidRPr="00D75EE9">
        <w:rPr>
          <w:rFonts w:ascii="Open Sans" w:hAnsi="Open Sans" w:cs="Open Sans"/>
          <w:b/>
          <w:bCs/>
          <w:sz w:val="20"/>
          <w:lang w:eastAsia="pl-PL"/>
        </w:rPr>
        <w:t>§ 13.</w:t>
      </w:r>
    </w:p>
    <w:p w:rsidR="0002400F" w:rsidRDefault="00484E8E" w:rsidP="006C12CC">
      <w:pPr>
        <w:pStyle w:val="Akapitzlist"/>
        <w:numPr>
          <w:ilvl w:val="0"/>
          <w:numId w:val="7"/>
        </w:numPr>
        <w:ind w:left="284" w:hanging="284"/>
        <w:rPr>
          <w:rFonts w:ascii="Open Sans" w:hAnsi="Open Sans" w:cs="Open Sans"/>
          <w:bCs/>
          <w:sz w:val="20"/>
          <w:lang w:eastAsia="pl-PL"/>
        </w:rPr>
      </w:pPr>
      <w:r>
        <w:rPr>
          <w:rFonts w:ascii="Open Sans" w:hAnsi="Open Sans" w:cs="Open Sans"/>
          <w:bCs/>
          <w:sz w:val="20"/>
          <w:lang w:eastAsia="pl-PL"/>
        </w:rPr>
        <w:t xml:space="preserve">Realizacja </w:t>
      </w:r>
      <w:r w:rsidR="00F96D93">
        <w:rPr>
          <w:rFonts w:ascii="Open Sans" w:hAnsi="Open Sans" w:cs="Open Sans"/>
          <w:bCs/>
          <w:sz w:val="20"/>
          <w:lang w:eastAsia="pl-PL"/>
        </w:rPr>
        <w:t>P</w:t>
      </w:r>
      <w:r>
        <w:rPr>
          <w:rFonts w:ascii="Open Sans" w:hAnsi="Open Sans" w:cs="Open Sans"/>
          <w:bCs/>
          <w:sz w:val="20"/>
          <w:lang w:eastAsia="pl-PL"/>
        </w:rPr>
        <w:t>rojektu będzie przebiegać zgodnie z poniższymi etapami:</w:t>
      </w:r>
    </w:p>
    <w:p w:rsidR="0002400F" w:rsidRPr="00484E8E" w:rsidRDefault="00484E8E" w:rsidP="00794B19">
      <w:pPr>
        <w:pStyle w:val="Akapitzlist"/>
        <w:numPr>
          <w:ilvl w:val="1"/>
          <w:numId w:val="28"/>
        </w:numPr>
        <w:rPr>
          <w:rFonts w:ascii="Open Sans" w:hAnsi="Open Sans" w:cs="Open Sans"/>
          <w:b/>
          <w:bCs/>
          <w:sz w:val="20"/>
        </w:rPr>
      </w:pPr>
      <w:r w:rsidRPr="00484E8E">
        <w:rPr>
          <w:rFonts w:ascii="Open Sans" w:hAnsi="Open Sans" w:cs="Open Sans"/>
          <w:b/>
          <w:bCs/>
          <w:sz w:val="20"/>
        </w:rPr>
        <w:t xml:space="preserve">ETAP </w:t>
      </w:r>
      <w:r w:rsidR="00794B19">
        <w:rPr>
          <w:rFonts w:ascii="Open Sans" w:hAnsi="Open Sans" w:cs="Open Sans"/>
          <w:b/>
          <w:bCs/>
          <w:sz w:val="20"/>
        </w:rPr>
        <w:t>1</w:t>
      </w:r>
      <w:r w:rsidRPr="00484E8E">
        <w:rPr>
          <w:rFonts w:ascii="Open Sans" w:hAnsi="Open Sans" w:cs="Open Sans"/>
          <w:b/>
          <w:bCs/>
          <w:sz w:val="20"/>
        </w:rPr>
        <w:t xml:space="preserve"> –</w:t>
      </w:r>
      <w:r w:rsidR="003D48C0">
        <w:rPr>
          <w:rFonts w:ascii="Open Sans" w:hAnsi="Open Sans" w:cs="Open Sans"/>
          <w:b/>
          <w:bCs/>
          <w:sz w:val="20"/>
        </w:rPr>
        <w:t xml:space="preserve"> </w:t>
      </w:r>
      <w:r w:rsidRPr="00484E8E">
        <w:rPr>
          <w:rFonts w:ascii="Open Sans" w:hAnsi="Open Sans" w:cs="Open Sans"/>
          <w:b/>
          <w:bCs/>
          <w:sz w:val="20"/>
        </w:rPr>
        <w:t>rozpoczęcie realizacji Projektu</w:t>
      </w:r>
    </w:p>
    <w:p w:rsidR="003D48C0" w:rsidRDefault="00576B11" w:rsidP="006C12CC">
      <w:pPr>
        <w:pStyle w:val="Akapitzlist"/>
        <w:numPr>
          <w:ilvl w:val="0"/>
          <w:numId w:val="29"/>
        </w:numPr>
        <w:ind w:left="1701" w:hanging="28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GRANTODAWCA: </w:t>
      </w:r>
      <w:r w:rsidR="00B71054">
        <w:rPr>
          <w:rFonts w:ascii="Open Sans" w:hAnsi="Open Sans" w:cs="Open Sans"/>
          <w:sz w:val="20"/>
        </w:rPr>
        <w:t>w</w:t>
      </w:r>
      <w:r w:rsidR="006B3719" w:rsidRPr="00D75EE9">
        <w:rPr>
          <w:rFonts w:ascii="Open Sans" w:hAnsi="Open Sans" w:cs="Open Sans"/>
          <w:sz w:val="20"/>
        </w:rPr>
        <w:t>ybór Operatora Projektu</w:t>
      </w:r>
      <w:r w:rsidR="00B71054">
        <w:rPr>
          <w:rFonts w:ascii="Open Sans" w:hAnsi="Open Sans" w:cs="Open Sans"/>
          <w:sz w:val="20"/>
        </w:rPr>
        <w:t>,</w:t>
      </w:r>
    </w:p>
    <w:p w:rsidR="00794B19" w:rsidRDefault="00C065B5" w:rsidP="00794B19">
      <w:pPr>
        <w:pStyle w:val="Akapitzlist"/>
        <w:numPr>
          <w:ilvl w:val="0"/>
          <w:numId w:val="29"/>
        </w:numPr>
        <w:ind w:left="1701" w:hanging="28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OPERATOR PROJEKTU: </w:t>
      </w:r>
      <w:r w:rsidR="00B71054">
        <w:rPr>
          <w:rFonts w:ascii="Open Sans" w:hAnsi="Open Sans" w:cs="Open Sans"/>
          <w:sz w:val="20"/>
        </w:rPr>
        <w:t>o</w:t>
      </w:r>
      <w:r w:rsidR="006B3719" w:rsidRPr="00EA3972">
        <w:rPr>
          <w:rFonts w:ascii="Open Sans" w:hAnsi="Open Sans" w:cs="Open Sans"/>
          <w:sz w:val="20"/>
        </w:rPr>
        <w:t>kreślenie minimalnych parametrów</w:t>
      </w:r>
      <w:r w:rsidR="00EA3972">
        <w:rPr>
          <w:rFonts w:ascii="Open Sans" w:hAnsi="Open Sans" w:cs="Open Sans"/>
          <w:sz w:val="20"/>
        </w:rPr>
        <w:t xml:space="preserve"> technicznych</w:t>
      </w:r>
      <w:r w:rsidR="006B3719" w:rsidRPr="00EA3972">
        <w:rPr>
          <w:rFonts w:ascii="Open Sans" w:hAnsi="Open Sans" w:cs="Open Sans"/>
          <w:sz w:val="20"/>
        </w:rPr>
        <w:t xml:space="preserve"> dla każdej z instalacji OZE określonej w Regulaminie (parametry zostaną określone, zgodnie z dostępnym stanem wiedzy i rozwiązań technologicznych na moment rozpoczęcia faktycznej realizacji Projektu)</w:t>
      </w:r>
      <w:r w:rsidR="00B71054">
        <w:rPr>
          <w:rFonts w:ascii="Open Sans" w:hAnsi="Open Sans" w:cs="Open Sans"/>
          <w:sz w:val="20"/>
        </w:rPr>
        <w:t>,</w:t>
      </w:r>
    </w:p>
    <w:p w:rsidR="00794B19" w:rsidRPr="00576B11" w:rsidRDefault="00C065B5" w:rsidP="00576B11">
      <w:pPr>
        <w:pStyle w:val="Akapitzlist"/>
        <w:numPr>
          <w:ilvl w:val="0"/>
          <w:numId w:val="29"/>
        </w:numPr>
        <w:ind w:left="1701" w:hanging="28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GRANTODAWCA: </w:t>
      </w:r>
      <w:r w:rsidR="00B71054">
        <w:rPr>
          <w:rFonts w:ascii="Open Sans" w:hAnsi="Open Sans" w:cs="Open Sans"/>
          <w:sz w:val="20"/>
        </w:rPr>
        <w:t>o</w:t>
      </w:r>
      <w:r w:rsidR="00794B19">
        <w:rPr>
          <w:rFonts w:ascii="Open Sans" w:hAnsi="Open Sans" w:cs="Open Sans"/>
          <w:sz w:val="20"/>
        </w:rPr>
        <w:t>głoszenie naboru</w:t>
      </w:r>
      <w:r w:rsidR="00B71054">
        <w:rPr>
          <w:rFonts w:ascii="Open Sans" w:hAnsi="Open Sans" w:cs="Open Sans"/>
          <w:sz w:val="20"/>
        </w:rPr>
        <w:t xml:space="preserve"> </w:t>
      </w:r>
      <w:r w:rsidR="00576B11" w:rsidRPr="00576B11">
        <w:rPr>
          <w:rFonts w:ascii="Open Sans" w:hAnsi="Open Sans" w:cs="Open Sans"/>
          <w:sz w:val="20"/>
        </w:rPr>
        <w:t>d</w:t>
      </w:r>
      <w:r w:rsidR="00B71054" w:rsidRPr="00576B11">
        <w:rPr>
          <w:rFonts w:ascii="Open Sans" w:hAnsi="Open Sans" w:cs="Open Sans"/>
          <w:sz w:val="20"/>
        </w:rPr>
        <w:t>eklaracji udziału w Projekcie,</w:t>
      </w:r>
    </w:p>
    <w:p w:rsidR="00794B19" w:rsidRDefault="00C065B5" w:rsidP="00794B19">
      <w:pPr>
        <w:pStyle w:val="Akapitzlist"/>
        <w:numPr>
          <w:ilvl w:val="0"/>
          <w:numId w:val="29"/>
        </w:numPr>
        <w:ind w:left="1701" w:hanging="28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OPERATOR PROJEKTU: </w:t>
      </w:r>
      <w:r w:rsidR="00576B11">
        <w:rPr>
          <w:rFonts w:ascii="Open Sans" w:hAnsi="Open Sans" w:cs="Open Sans"/>
          <w:sz w:val="20"/>
        </w:rPr>
        <w:t xml:space="preserve">przeprowadzenie </w:t>
      </w:r>
      <w:r w:rsidR="00B71054">
        <w:rPr>
          <w:rFonts w:ascii="Open Sans" w:hAnsi="Open Sans" w:cs="Open Sans"/>
          <w:sz w:val="20"/>
        </w:rPr>
        <w:t>n</w:t>
      </w:r>
      <w:r w:rsidR="00794B19" w:rsidRPr="00794B19">
        <w:rPr>
          <w:rFonts w:ascii="Open Sans" w:hAnsi="Open Sans" w:cs="Open Sans"/>
          <w:sz w:val="20"/>
        </w:rPr>
        <w:t>ab</w:t>
      </w:r>
      <w:r w:rsidR="00576B11">
        <w:rPr>
          <w:rFonts w:ascii="Open Sans" w:hAnsi="Open Sans" w:cs="Open Sans"/>
          <w:sz w:val="20"/>
        </w:rPr>
        <w:t>o</w:t>
      </w:r>
      <w:r w:rsidR="00794B19" w:rsidRPr="00794B19">
        <w:rPr>
          <w:rFonts w:ascii="Open Sans" w:hAnsi="Open Sans" w:cs="Open Sans"/>
          <w:sz w:val="20"/>
        </w:rPr>
        <w:t>r</w:t>
      </w:r>
      <w:r w:rsidR="00576B11">
        <w:rPr>
          <w:rFonts w:ascii="Open Sans" w:hAnsi="Open Sans" w:cs="Open Sans"/>
          <w:sz w:val="20"/>
        </w:rPr>
        <w:t>u</w:t>
      </w:r>
      <w:r w:rsidR="00794B19" w:rsidRPr="00794B19">
        <w:rPr>
          <w:rFonts w:ascii="Open Sans" w:hAnsi="Open Sans" w:cs="Open Sans"/>
          <w:sz w:val="20"/>
        </w:rPr>
        <w:t xml:space="preserve"> Deklaracji udziału w Projekcie.</w:t>
      </w:r>
      <w:r w:rsidR="003B4D87">
        <w:rPr>
          <w:rFonts w:ascii="Open Sans" w:hAnsi="Open Sans" w:cs="Open Sans"/>
          <w:sz w:val="20"/>
        </w:rPr>
        <w:t xml:space="preserve"> W momencie złożenia Deklaracji udziału w Projekcie Uczestnik Projektu otrzyma nr ID zgłoszenia, którym będzie posługiwać się przez cały </w:t>
      </w:r>
      <w:r w:rsidR="00B71054">
        <w:rPr>
          <w:rFonts w:ascii="Open Sans" w:hAnsi="Open Sans" w:cs="Open Sans"/>
          <w:sz w:val="20"/>
        </w:rPr>
        <w:t>okres Projektu,</w:t>
      </w:r>
    </w:p>
    <w:p w:rsidR="00576B11" w:rsidRDefault="00C065B5" w:rsidP="00794B19">
      <w:pPr>
        <w:pStyle w:val="Akapitzlist"/>
        <w:numPr>
          <w:ilvl w:val="0"/>
          <w:numId w:val="29"/>
        </w:numPr>
        <w:ind w:left="1701" w:hanging="28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OPERATOR PROJEKTU: </w:t>
      </w:r>
      <w:r w:rsidR="00576B11">
        <w:rPr>
          <w:rFonts w:ascii="Open Sans" w:hAnsi="Open Sans" w:cs="Open Sans"/>
          <w:sz w:val="20"/>
        </w:rPr>
        <w:t>weryfikacja formalna deklaracji udziału w Projekcie</w:t>
      </w:r>
    </w:p>
    <w:p w:rsidR="00794B19" w:rsidRPr="00794B19" w:rsidRDefault="00C065B5" w:rsidP="00794B19">
      <w:pPr>
        <w:pStyle w:val="Akapitzlist"/>
        <w:numPr>
          <w:ilvl w:val="0"/>
          <w:numId w:val="29"/>
        </w:numPr>
        <w:ind w:left="1701" w:hanging="28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OPERATOR PROJEKTU: </w:t>
      </w:r>
      <w:r w:rsidR="00B71054">
        <w:rPr>
          <w:rFonts w:ascii="Open Sans" w:hAnsi="Open Sans" w:cs="Open Sans"/>
          <w:sz w:val="20"/>
        </w:rPr>
        <w:t>s</w:t>
      </w:r>
      <w:r w:rsidR="00794B19" w:rsidRPr="00794B19">
        <w:rPr>
          <w:rFonts w:ascii="Open Sans" w:hAnsi="Open Sans" w:cs="Open Sans"/>
          <w:sz w:val="20"/>
        </w:rPr>
        <w:t xml:space="preserve">porządzenie listy podstawowej i </w:t>
      </w:r>
      <w:r w:rsidR="00B71054">
        <w:rPr>
          <w:rFonts w:ascii="Open Sans" w:hAnsi="Open Sans" w:cs="Open Sans"/>
          <w:sz w:val="20"/>
        </w:rPr>
        <w:t>rezerwowej Uczestników Projektu,</w:t>
      </w:r>
    </w:p>
    <w:p w:rsidR="00181028" w:rsidRDefault="00C065B5" w:rsidP="006C12CC">
      <w:pPr>
        <w:pStyle w:val="Akapitzlist"/>
        <w:numPr>
          <w:ilvl w:val="0"/>
          <w:numId w:val="29"/>
        </w:numPr>
        <w:ind w:left="1701" w:hanging="28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GRANTODAWCA: </w:t>
      </w:r>
      <w:r w:rsidR="00B71054">
        <w:rPr>
          <w:rFonts w:ascii="Open Sans" w:hAnsi="Open Sans" w:cs="Open Sans"/>
          <w:sz w:val="20"/>
        </w:rPr>
        <w:t>s</w:t>
      </w:r>
      <w:r w:rsidR="00181028">
        <w:rPr>
          <w:rFonts w:ascii="Open Sans" w:hAnsi="Open Sans" w:cs="Open Sans"/>
          <w:sz w:val="20"/>
        </w:rPr>
        <w:t>prawdzenie czy Grantobiorcy</w:t>
      </w:r>
      <w:r w:rsidR="00C066D4">
        <w:rPr>
          <w:rFonts w:ascii="Open Sans" w:hAnsi="Open Sans" w:cs="Open Sans"/>
          <w:sz w:val="20"/>
        </w:rPr>
        <w:t xml:space="preserve"> (wraz z współwłaścicielami)</w:t>
      </w:r>
      <w:r w:rsidR="00181028">
        <w:rPr>
          <w:rFonts w:ascii="Open Sans" w:hAnsi="Open Sans" w:cs="Open Sans"/>
          <w:sz w:val="20"/>
        </w:rPr>
        <w:t xml:space="preserve"> znajdujący się na liście podstawowej </w:t>
      </w:r>
      <w:r w:rsidR="00643451" w:rsidRPr="00D75EE9">
        <w:rPr>
          <w:rFonts w:ascii="Open Sans" w:hAnsi="Open Sans" w:cs="Open Sans"/>
          <w:sz w:val="20"/>
          <w:lang w:eastAsia="pl-PL"/>
        </w:rPr>
        <w:t xml:space="preserve">nie </w:t>
      </w:r>
      <w:r w:rsidR="00643451">
        <w:rPr>
          <w:rFonts w:ascii="Open Sans" w:hAnsi="Open Sans" w:cs="Open Sans"/>
          <w:sz w:val="20"/>
          <w:lang w:eastAsia="pl-PL"/>
        </w:rPr>
        <w:t xml:space="preserve">są </w:t>
      </w:r>
      <w:r w:rsidR="00643451" w:rsidRPr="00D75EE9">
        <w:rPr>
          <w:rFonts w:ascii="Open Sans" w:hAnsi="Open Sans" w:cs="Open Sans"/>
          <w:sz w:val="20"/>
          <w:lang w:eastAsia="pl-PL"/>
        </w:rPr>
        <w:t>podmiot</w:t>
      </w:r>
      <w:r w:rsidR="00643451">
        <w:rPr>
          <w:rFonts w:ascii="Open Sans" w:hAnsi="Open Sans" w:cs="Open Sans"/>
          <w:sz w:val="20"/>
          <w:lang w:eastAsia="pl-PL"/>
        </w:rPr>
        <w:t>ami</w:t>
      </w:r>
      <w:r w:rsidR="00643451" w:rsidRPr="00D75EE9">
        <w:rPr>
          <w:rFonts w:ascii="Open Sans" w:hAnsi="Open Sans" w:cs="Open Sans"/>
          <w:sz w:val="20"/>
          <w:lang w:eastAsia="pl-PL"/>
        </w:rPr>
        <w:t xml:space="preserve"> wykluczony</w:t>
      </w:r>
      <w:r w:rsidR="00643451">
        <w:rPr>
          <w:rFonts w:ascii="Open Sans" w:hAnsi="Open Sans" w:cs="Open Sans"/>
          <w:sz w:val="20"/>
          <w:lang w:eastAsia="pl-PL"/>
        </w:rPr>
        <w:t>mi</w:t>
      </w:r>
      <w:r w:rsidR="00643451" w:rsidRPr="00D75EE9">
        <w:rPr>
          <w:rFonts w:ascii="Open Sans" w:hAnsi="Open Sans" w:cs="Open Sans"/>
          <w:sz w:val="20"/>
          <w:lang w:eastAsia="pl-PL"/>
        </w:rPr>
        <w:t xml:space="preserve"> </w:t>
      </w:r>
      <w:r w:rsidR="002325CF">
        <w:rPr>
          <w:rFonts w:ascii="Open Sans" w:hAnsi="Open Sans" w:cs="Open Sans"/>
          <w:sz w:val="20"/>
          <w:lang w:eastAsia="pl-PL"/>
        </w:rPr>
        <w:t xml:space="preserve">                               </w:t>
      </w:r>
      <w:r w:rsidR="00643451" w:rsidRPr="00D75EE9">
        <w:rPr>
          <w:rFonts w:ascii="Open Sans" w:hAnsi="Open Sans" w:cs="Open Sans"/>
          <w:sz w:val="20"/>
          <w:lang w:eastAsia="pl-PL"/>
        </w:rPr>
        <w:t>z możliwości otrzymania dofinansowania na zasadach określonych w ustawie</w:t>
      </w:r>
      <w:r w:rsidR="002325CF">
        <w:rPr>
          <w:rFonts w:ascii="Open Sans" w:hAnsi="Open Sans" w:cs="Open Sans"/>
          <w:sz w:val="20"/>
          <w:lang w:eastAsia="pl-PL"/>
        </w:rPr>
        <w:t xml:space="preserve">                 </w:t>
      </w:r>
      <w:r w:rsidR="00643451" w:rsidRPr="00D75EE9">
        <w:rPr>
          <w:rFonts w:ascii="Open Sans" w:hAnsi="Open Sans" w:cs="Open Sans"/>
          <w:sz w:val="20"/>
          <w:lang w:eastAsia="pl-PL"/>
        </w:rPr>
        <w:t xml:space="preserve"> o finansach publicznych</w:t>
      </w:r>
      <w:r w:rsidR="00643451">
        <w:rPr>
          <w:rFonts w:ascii="Open Sans" w:hAnsi="Open Sans" w:cs="Open Sans"/>
          <w:sz w:val="20"/>
          <w:lang w:eastAsia="pl-PL"/>
        </w:rPr>
        <w:t xml:space="preserve"> poprzez wysłanie listy Grantobiorców (zakres danych: imię</w:t>
      </w:r>
      <w:r w:rsidR="00181B39">
        <w:rPr>
          <w:rFonts w:ascii="Open Sans" w:hAnsi="Open Sans" w:cs="Open Sans"/>
          <w:sz w:val="20"/>
          <w:lang w:eastAsia="pl-PL"/>
        </w:rPr>
        <w:t>,</w:t>
      </w:r>
      <w:r w:rsidR="00643451">
        <w:rPr>
          <w:rFonts w:ascii="Open Sans" w:hAnsi="Open Sans" w:cs="Open Sans"/>
          <w:sz w:val="20"/>
          <w:lang w:eastAsia="pl-PL"/>
        </w:rPr>
        <w:t xml:space="preserve"> nazwisko i PESEL) do IOK w celu weryfikacji.</w:t>
      </w:r>
    </w:p>
    <w:p w:rsidR="00484E8E" w:rsidRPr="00484E8E" w:rsidRDefault="003D48C0" w:rsidP="006C12CC">
      <w:pPr>
        <w:pStyle w:val="Akapitzlist"/>
        <w:numPr>
          <w:ilvl w:val="1"/>
          <w:numId w:val="28"/>
        </w:numPr>
        <w:ind w:left="851"/>
        <w:rPr>
          <w:rFonts w:ascii="Open Sans" w:hAnsi="Open Sans" w:cs="Open Sans"/>
          <w:b/>
          <w:bCs/>
          <w:sz w:val="20"/>
        </w:rPr>
      </w:pPr>
      <w:r w:rsidRPr="00484E8E">
        <w:rPr>
          <w:rFonts w:ascii="Open Sans" w:hAnsi="Open Sans" w:cs="Open Sans"/>
          <w:b/>
          <w:bCs/>
          <w:sz w:val="20"/>
        </w:rPr>
        <w:t xml:space="preserve">ETAP </w:t>
      </w:r>
      <w:r w:rsidR="00794B19">
        <w:rPr>
          <w:rFonts w:ascii="Open Sans" w:hAnsi="Open Sans" w:cs="Open Sans"/>
          <w:b/>
          <w:bCs/>
          <w:sz w:val="20"/>
        </w:rPr>
        <w:t>2</w:t>
      </w:r>
      <w:r>
        <w:rPr>
          <w:rFonts w:ascii="Open Sans" w:hAnsi="Open Sans" w:cs="Open Sans"/>
          <w:b/>
          <w:bCs/>
          <w:sz w:val="20"/>
        </w:rPr>
        <w:t xml:space="preserve"> – r</w:t>
      </w:r>
      <w:r w:rsidR="00484E8E">
        <w:rPr>
          <w:rFonts w:ascii="Open Sans" w:hAnsi="Open Sans" w:cs="Open Sans"/>
          <w:b/>
          <w:bCs/>
          <w:sz w:val="20"/>
        </w:rPr>
        <w:t>ealizacja</w:t>
      </w:r>
      <w:r>
        <w:rPr>
          <w:rFonts w:ascii="Open Sans" w:hAnsi="Open Sans" w:cs="Open Sans"/>
          <w:b/>
          <w:bCs/>
          <w:sz w:val="20"/>
        </w:rPr>
        <w:t xml:space="preserve"> Projektu zgodnie z</w:t>
      </w:r>
      <w:r w:rsidR="00484E8E" w:rsidRPr="00484E8E">
        <w:rPr>
          <w:rFonts w:ascii="Open Sans" w:hAnsi="Open Sans" w:cs="Open Sans"/>
          <w:b/>
          <w:bCs/>
          <w:sz w:val="20"/>
        </w:rPr>
        <w:t xml:space="preserve"> procedur</w:t>
      </w:r>
      <w:r>
        <w:rPr>
          <w:rFonts w:ascii="Open Sans" w:hAnsi="Open Sans" w:cs="Open Sans"/>
          <w:b/>
          <w:bCs/>
          <w:sz w:val="20"/>
        </w:rPr>
        <w:t>ą</w:t>
      </w:r>
      <w:r w:rsidR="00484E8E" w:rsidRPr="00484E8E">
        <w:rPr>
          <w:rFonts w:ascii="Open Sans" w:hAnsi="Open Sans" w:cs="Open Sans"/>
          <w:b/>
          <w:bCs/>
          <w:sz w:val="20"/>
        </w:rPr>
        <w:t xml:space="preserve"> określon</w:t>
      </w:r>
      <w:r>
        <w:rPr>
          <w:rFonts w:ascii="Open Sans" w:hAnsi="Open Sans" w:cs="Open Sans"/>
          <w:b/>
          <w:bCs/>
          <w:sz w:val="20"/>
        </w:rPr>
        <w:t>ą</w:t>
      </w:r>
      <w:r w:rsidR="00484E8E" w:rsidRPr="00484E8E">
        <w:rPr>
          <w:rFonts w:ascii="Open Sans" w:hAnsi="Open Sans" w:cs="Open Sans"/>
          <w:b/>
          <w:bCs/>
          <w:sz w:val="20"/>
        </w:rPr>
        <w:t xml:space="preserve"> w ust. 2</w:t>
      </w:r>
      <w:r w:rsidR="00484E8E">
        <w:rPr>
          <w:rFonts w:ascii="Open Sans" w:hAnsi="Open Sans" w:cs="Open Sans"/>
          <w:b/>
          <w:bCs/>
          <w:sz w:val="20"/>
        </w:rPr>
        <w:t xml:space="preserve"> (przez cały okres trwania Projektu)</w:t>
      </w:r>
      <w:r w:rsidR="00484E8E" w:rsidRPr="00484E8E">
        <w:rPr>
          <w:rFonts w:ascii="Open Sans" w:hAnsi="Open Sans" w:cs="Open Sans"/>
          <w:b/>
          <w:bCs/>
          <w:sz w:val="20"/>
        </w:rPr>
        <w:t xml:space="preserve">  </w:t>
      </w:r>
    </w:p>
    <w:p w:rsidR="0002400F" w:rsidRPr="00D75EE9" w:rsidRDefault="006B3719" w:rsidP="006C12CC">
      <w:pPr>
        <w:pStyle w:val="Akapitzlist"/>
        <w:numPr>
          <w:ilvl w:val="0"/>
          <w:numId w:val="28"/>
        </w:numPr>
        <w:ind w:left="284" w:hanging="284"/>
        <w:rPr>
          <w:rFonts w:ascii="Open Sans" w:hAnsi="Open Sans" w:cs="Open Sans"/>
          <w:sz w:val="20"/>
        </w:rPr>
      </w:pPr>
      <w:bookmarkStart w:id="22" w:name="_Hlk132386361"/>
      <w:r w:rsidRPr="00D75EE9">
        <w:rPr>
          <w:rFonts w:ascii="Open Sans" w:hAnsi="Open Sans" w:cs="Open Sans"/>
          <w:sz w:val="20"/>
        </w:rPr>
        <w:t>Procedura aplikowania o Granty</w:t>
      </w:r>
      <w:r w:rsidR="00EA3972">
        <w:rPr>
          <w:rFonts w:ascii="Open Sans" w:hAnsi="Open Sans" w:cs="Open Sans"/>
          <w:sz w:val="20"/>
        </w:rPr>
        <w:t xml:space="preserve"> (tryb postępowania w sprawie udzielenia grantu)</w:t>
      </w:r>
      <w:r w:rsidRPr="00D75EE9">
        <w:rPr>
          <w:rFonts w:ascii="Open Sans" w:hAnsi="Open Sans" w:cs="Open Sans"/>
          <w:sz w:val="20"/>
        </w:rPr>
        <w:t xml:space="preserve"> składa się </w:t>
      </w:r>
      <w:r w:rsidR="002325CF">
        <w:rPr>
          <w:rFonts w:ascii="Open Sans" w:hAnsi="Open Sans" w:cs="Open Sans"/>
          <w:sz w:val="20"/>
        </w:rPr>
        <w:t xml:space="preserve">                     </w:t>
      </w:r>
      <w:r w:rsidRPr="00D75EE9">
        <w:rPr>
          <w:rFonts w:ascii="Open Sans" w:hAnsi="Open Sans" w:cs="Open Sans"/>
          <w:sz w:val="20"/>
        </w:rPr>
        <w:t xml:space="preserve">z poniższych </w:t>
      </w:r>
      <w:r w:rsidR="00D75EE9">
        <w:rPr>
          <w:rFonts w:ascii="Open Sans" w:hAnsi="Open Sans" w:cs="Open Sans"/>
          <w:sz w:val="20"/>
        </w:rPr>
        <w:t>etapów</w:t>
      </w:r>
      <w:r w:rsidR="00124D49">
        <w:rPr>
          <w:rFonts w:ascii="Open Sans" w:hAnsi="Open Sans" w:cs="Open Sans"/>
          <w:sz w:val="20"/>
        </w:rPr>
        <w:t xml:space="preserve"> (podzielono na zadania realizowane przez Operatora </w:t>
      </w:r>
      <w:r w:rsidR="0014334F">
        <w:rPr>
          <w:rFonts w:ascii="Open Sans" w:hAnsi="Open Sans" w:cs="Open Sans"/>
          <w:sz w:val="20"/>
        </w:rPr>
        <w:t>Projektu</w:t>
      </w:r>
      <w:r w:rsidR="00124D49">
        <w:rPr>
          <w:rFonts w:ascii="Open Sans" w:hAnsi="Open Sans" w:cs="Open Sans"/>
          <w:sz w:val="20"/>
        </w:rPr>
        <w:t xml:space="preserve">, </w:t>
      </w:r>
      <w:r w:rsidR="00C21FD7">
        <w:rPr>
          <w:rFonts w:ascii="Open Sans" w:hAnsi="Open Sans" w:cs="Open Sans"/>
          <w:sz w:val="20"/>
        </w:rPr>
        <w:t>Uczestnika Projektu</w:t>
      </w:r>
      <w:r w:rsidR="004E6B1A">
        <w:rPr>
          <w:rFonts w:ascii="Open Sans" w:hAnsi="Open Sans" w:cs="Open Sans"/>
          <w:sz w:val="20"/>
        </w:rPr>
        <w:t>/Grantobiorc</w:t>
      </w:r>
      <w:r w:rsidR="00EA3972">
        <w:rPr>
          <w:rFonts w:ascii="Open Sans" w:hAnsi="Open Sans" w:cs="Open Sans"/>
          <w:sz w:val="20"/>
        </w:rPr>
        <w:t>ę</w:t>
      </w:r>
      <w:r w:rsidR="00124D49">
        <w:rPr>
          <w:rFonts w:ascii="Open Sans" w:hAnsi="Open Sans" w:cs="Open Sans"/>
          <w:sz w:val="20"/>
        </w:rPr>
        <w:t>, Wykonawcę, Grantodawcę)</w:t>
      </w:r>
      <w:r w:rsidR="00FE17D1" w:rsidRPr="00D75EE9">
        <w:rPr>
          <w:rFonts w:ascii="Open Sans" w:hAnsi="Open Sans" w:cs="Open Sans"/>
          <w:sz w:val="20"/>
        </w:rPr>
        <w:t>:</w:t>
      </w:r>
    </w:p>
    <w:p w:rsidR="00181B39" w:rsidRPr="0066173B" w:rsidRDefault="00124D49" w:rsidP="006C12CC">
      <w:pPr>
        <w:pStyle w:val="Akapitzlist"/>
        <w:numPr>
          <w:ilvl w:val="1"/>
          <w:numId w:val="30"/>
        </w:numPr>
        <w:ind w:left="85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OPERATOR PROJEKTU: </w:t>
      </w:r>
      <w:r w:rsidR="00B71054">
        <w:rPr>
          <w:rFonts w:ascii="Open Sans" w:hAnsi="Open Sans" w:cs="Open Sans"/>
          <w:sz w:val="20"/>
        </w:rPr>
        <w:t>s</w:t>
      </w:r>
      <w:r w:rsidR="00181B39">
        <w:rPr>
          <w:rFonts w:ascii="Open Sans" w:hAnsi="Open Sans" w:cs="Open Sans"/>
          <w:sz w:val="20"/>
        </w:rPr>
        <w:t xml:space="preserve">porządzenie listy </w:t>
      </w:r>
      <w:r w:rsidR="00973D57">
        <w:rPr>
          <w:rFonts w:ascii="Open Sans" w:hAnsi="Open Sans" w:cs="Open Sans"/>
          <w:sz w:val="20"/>
        </w:rPr>
        <w:t>u</w:t>
      </w:r>
      <w:r w:rsidR="00C21FD7">
        <w:rPr>
          <w:rFonts w:ascii="Open Sans" w:hAnsi="Open Sans" w:cs="Open Sans"/>
          <w:sz w:val="20"/>
        </w:rPr>
        <w:t>czestników Projektu</w:t>
      </w:r>
      <w:r w:rsidR="00B71054">
        <w:rPr>
          <w:rFonts w:ascii="Open Sans" w:hAnsi="Open Sans" w:cs="Open Sans"/>
          <w:sz w:val="20"/>
        </w:rPr>
        <w:t xml:space="preserve"> po weryfikacji</w:t>
      </w:r>
      <w:r w:rsidR="00C14E3A">
        <w:rPr>
          <w:rFonts w:ascii="Open Sans" w:hAnsi="Open Sans" w:cs="Open Sans"/>
          <w:sz w:val="20"/>
        </w:rPr>
        <w:t xml:space="preserve"> podmiotów wykluczonych z </w:t>
      </w:r>
      <w:r w:rsidR="00C14E3A" w:rsidRPr="0066173B">
        <w:rPr>
          <w:rFonts w:ascii="Open Sans" w:hAnsi="Open Sans" w:cs="Open Sans"/>
          <w:sz w:val="20"/>
        </w:rPr>
        <w:t xml:space="preserve">możliwości wsparcia </w:t>
      </w:r>
      <w:r w:rsidR="00C066D4" w:rsidRPr="0066173B">
        <w:rPr>
          <w:rFonts w:ascii="Open Sans" w:hAnsi="Open Sans" w:cs="Open Sans"/>
          <w:sz w:val="20"/>
        </w:rPr>
        <w:t xml:space="preserve">przez </w:t>
      </w:r>
      <w:r w:rsidR="00181B39" w:rsidRPr="0066173B">
        <w:rPr>
          <w:rFonts w:ascii="Open Sans" w:hAnsi="Open Sans" w:cs="Open Sans"/>
          <w:sz w:val="20"/>
        </w:rPr>
        <w:t>IOK</w:t>
      </w:r>
      <w:r w:rsidR="00C14E3A" w:rsidRPr="0066173B">
        <w:rPr>
          <w:rFonts w:ascii="Open Sans" w:hAnsi="Open Sans" w:cs="Open Sans"/>
          <w:sz w:val="20"/>
        </w:rPr>
        <w:t xml:space="preserve"> i </w:t>
      </w:r>
      <w:r w:rsidR="00C066D4" w:rsidRPr="0066173B">
        <w:rPr>
          <w:rFonts w:ascii="Open Sans" w:hAnsi="Open Sans" w:cs="Open Sans"/>
          <w:sz w:val="20"/>
        </w:rPr>
        <w:t>publikacja</w:t>
      </w:r>
      <w:r w:rsidR="00E36C20" w:rsidRPr="0066173B">
        <w:rPr>
          <w:rFonts w:ascii="Open Sans" w:hAnsi="Open Sans" w:cs="Open Sans"/>
          <w:sz w:val="20"/>
        </w:rPr>
        <w:t xml:space="preserve"> list</w:t>
      </w:r>
      <w:r w:rsidR="00F96D93">
        <w:rPr>
          <w:rFonts w:ascii="Open Sans" w:hAnsi="Open Sans" w:cs="Open Sans"/>
          <w:sz w:val="20"/>
        </w:rPr>
        <w:t xml:space="preserve"> podstawowej oraz rezerwowej</w:t>
      </w:r>
      <w:r w:rsidR="00E36C20" w:rsidRPr="0066173B">
        <w:rPr>
          <w:rFonts w:ascii="Open Sans" w:hAnsi="Open Sans" w:cs="Open Sans"/>
          <w:sz w:val="20"/>
        </w:rPr>
        <w:t xml:space="preserve"> na stronie </w:t>
      </w:r>
      <w:hyperlink r:id="rId17" w:history="1">
        <w:r w:rsidR="00207E2C" w:rsidRPr="00C502B3">
          <w:rPr>
            <w:rStyle w:val="Hipercze"/>
            <w:rFonts w:ascii="Open Sans" w:hAnsi="Open Sans" w:cs="Open Sans"/>
            <w:sz w:val="20"/>
          </w:rPr>
          <w:t>https://www.umtychy.pl</w:t>
        </w:r>
      </w:hyperlink>
      <w:r w:rsidR="00F96D93">
        <w:rPr>
          <w:rStyle w:val="Hipercze"/>
          <w:rFonts w:ascii="Open Sans" w:hAnsi="Open Sans" w:cs="Open Sans"/>
          <w:color w:val="auto"/>
          <w:sz w:val="20"/>
        </w:rPr>
        <w:t>.</w:t>
      </w:r>
    </w:p>
    <w:p w:rsidR="0002400F" w:rsidRPr="00D75EE9" w:rsidRDefault="00181B39" w:rsidP="006C12CC">
      <w:pPr>
        <w:pStyle w:val="Akapitzlist"/>
        <w:numPr>
          <w:ilvl w:val="1"/>
          <w:numId w:val="30"/>
        </w:numPr>
        <w:ind w:left="85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OPERATOR PROJEKTU: </w:t>
      </w:r>
      <w:r w:rsidR="00B71054">
        <w:rPr>
          <w:rFonts w:ascii="Open Sans" w:hAnsi="Open Sans" w:cs="Open Sans"/>
          <w:sz w:val="20"/>
        </w:rPr>
        <w:t>w</w:t>
      </w:r>
      <w:r w:rsidR="004E6B1A">
        <w:rPr>
          <w:rFonts w:ascii="Open Sans" w:hAnsi="Open Sans" w:cs="Open Sans"/>
          <w:sz w:val="20"/>
        </w:rPr>
        <w:t>ykonanie</w:t>
      </w:r>
      <w:r w:rsidR="0014334F">
        <w:rPr>
          <w:rFonts w:ascii="Open Sans" w:hAnsi="Open Sans" w:cs="Open Sans"/>
          <w:sz w:val="20"/>
        </w:rPr>
        <w:t xml:space="preserve"> weryfikacj</w:t>
      </w:r>
      <w:r w:rsidR="004E6B1A">
        <w:rPr>
          <w:rFonts w:ascii="Open Sans" w:hAnsi="Open Sans" w:cs="Open Sans"/>
          <w:sz w:val="20"/>
        </w:rPr>
        <w:t>i</w:t>
      </w:r>
      <w:r w:rsidR="0014334F">
        <w:rPr>
          <w:rFonts w:ascii="Open Sans" w:hAnsi="Open Sans" w:cs="Open Sans"/>
          <w:sz w:val="20"/>
        </w:rPr>
        <w:t xml:space="preserve"> techniczn</w:t>
      </w:r>
      <w:r w:rsidR="004E6B1A">
        <w:rPr>
          <w:rFonts w:ascii="Open Sans" w:hAnsi="Open Sans" w:cs="Open Sans"/>
          <w:sz w:val="20"/>
        </w:rPr>
        <w:t>ej</w:t>
      </w:r>
      <w:r w:rsidR="0014334F">
        <w:rPr>
          <w:rFonts w:ascii="Open Sans" w:hAnsi="Open Sans" w:cs="Open Sans"/>
          <w:sz w:val="20"/>
        </w:rPr>
        <w:t xml:space="preserve"> budynku</w:t>
      </w:r>
      <w:r w:rsidR="00C066D4">
        <w:rPr>
          <w:rFonts w:ascii="Open Sans" w:hAnsi="Open Sans" w:cs="Open Sans"/>
          <w:sz w:val="20"/>
        </w:rPr>
        <w:t xml:space="preserve">, w którym/na którym będzie realizowana </w:t>
      </w:r>
      <w:r w:rsidR="00223C2E">
        <w:rPr>
          <w:rFonts w:ascii="Open Sans" w:hAnsi="Open Sans" w:cs="Open Sans"/>
          <w:sz w:val="20"/>
        </w:rPr>
        <w:t>i</w:t>
      </w:r>
      <w:r w:rsidR="00C066D4">
        <w:rPr>
          <w:rFonts w:ascii="Open Sans" w:hAnsi="Open Sans" w:cs="Open Sans"/>
          <w:sz w:val="20"/>
        </w:rPr>
        <w:t>nwestycja,</w:t>
      </w:r>
      <w:r w:rsidR="0014334F">
        <w:rPr>
          <w:rFonts w:ascii="Open Sans" w:hAnsi="Open Sans" w:cs="Open Sans"/>
          <w:sz w:val="20"/>
        </w:rPr>
        <w:t xml:space="preserve"> w terminie ustalonym z </w:t>
      </w:r>
      <w:r w:rsidR="00223C2E">
        <w:rPr>
          <w:rFonts w:ascii="Open Sans" w:hAnsi="Open Sans" w:cs="Open Sans"/>
          <w:sz w:val="20"/>
        </w:rPr>
        <w:t>u</w:t>
      </w:r>
      <w:r w:rsidR="00C21FD7">
        <w:rPr>
          <w:rFonts w:ascii="Open Sans" w:hAnsi="Open Sans" w:cs="Open Sans"/>
          <w:sz w:val="20"/>
        </w:rPr>
        <w:t>czestnikiem Projektu</w:t>
      </w:r>
      <w:r w:rsidR="0014334F">
        <w:rPr>
          <w:rFonts w:ascii="Open Sans" w:hAnsi="Open Sans" w:cs="Open Sans"/>
          <w:sz w:val="20"/>
        </w:rPr>
        <w:t xml:space="preserve">. </w:t>
      </w:r>
    </w:p>
    <w:p w:rsidR="00BB08D7" w:rsidRDefault="00124D49" w:rsidP="002B6D3A">
      <w:pPr>
        <w:pStyle w:val="Akapitzlist"/>
        <w:numPr>
          <w:ilvl w:val="1"/>
          <w:numId w:val="30"/>
        </w:numPr>
        <w:ind w:left="851"/>
        <w:rPr>
          <w:rFonts w:ascii="Open Sans" w:hAnsi="Open Sans" w:cs="Open Sans"/>
          <w:sz w:val="20"/>
        </w:rPr>
      </w:pPr>
      <w:r w:rsidRPr="00BB08D7">
        <w:rPr>
          <w:rFonts w:ascii="Open Sans" w:hAnsi="Open Sans" w:cs="Open Sans"/>
          <w:sz w:val="20"/>
        </w:rPr>
        <w:t xml:space="preserve">OPERATOR PROJEKTU: </w:t>
      </w:r>
      <w:r w:rsidR="00B71054" w:rsidRPr="00BB08D7">
        <w:rPr>
          <w:rFonts w:ascii="Open Sans" w:hAnsi="Open Sans" w:cs="Open Sans"/>
          <w:sz w:val="20"/>
        </w:rPr>
        <w:t>i</w:t>
      </w:r>
      <w:r w:rsidRPr="00BB08D7">
        <w:rPr>
          <w:rFonts w:ascii="Open Sans" w:hAnsi="Open Sans" w:cs="Open Sans"/>
          <w:sz w:val="20"/>
        </w:rPr>
        <w:t xml:space="preserve">nformacja o wyniku weryfikacji technicznej (pozytywna – oznacza realizację kolejnych etapów; negatywna oznacza usunięcie </w:t>
      </w:r>
      <w:r w:rsidR="00C21FD7" w:rsidRPr="00BB08D7">
        <w:rPr>
          <w:rFonts w:ascii="Open Sans" w:hAnsi="Open Sans" w:cs="Open Sans"/>
          <w:sz w:val="20"/>
        </w:rPr>
        <w:t>Uczestnika Projektu</w:t>
      </w:r>
      <w:r w:rsidRPr="00BB08D7">
        <w:rPr>
          <w:rFonts w:ascii="Open Sans" w:hAnsi="Open Sans" w:cs="Open Sans"/>
          <w:sz w:val="20"/>
        </w:rPr>
        <w:t xml:space="preserve"> lub wybranej instalacji </w:t>
      </w:r>
      <w:r w:rsidR="00BA0BAC" w:rsidRPr="00BB08D7">
        <w:rPr>
          <w:rFonts w:ascii="Open Sans" w:hAnsi="Open Sans" w:cs="Open Sans"/>
          <w:sz w:val="20"/>
        </w:rPr>
        <w:t xml:space="preserve">OZE </w:t>
      </w:r>
      <w:r w:rsidRPr="00BB08D7">
        <w:rPr>
          <w:rFonts w:ascii="Open Sans" w:hAnsi="Open Sans" w:cs="Open Sans"/>
          <w:sz w:val="20"/>
        </w:rPr>
        <w:t xml:space="preserve">z listy </w:t>
      </w:r>
      <w:r w:rsidR="00BA47D4" w:rsidRPr="00BB08D7">
        <w:rPr>
          <w:rFonts w:ascii="Open Sans" w:hAnsi="Open Sans" w:cs="Open Sans"/>
          <w:sz w:val="20"/>
        </w:rPr>
        <w:t xml:space="preserve">podstawowej </w:t>
      </w:r>
      <w:r w:rsidRPr="00BB08D7">
        <w:rPr>
          <w:rFonts w:ascii="Open Sans" w:hAnsi="Open Sans" w:cs="Open Sans"/>
          <w:sz w:val="20"/>
        </w:rPr>
        <w:t xml:space="preserve">oraz rozpoczęcie weryfikacji budynku u </w:t>
      </w:r>
      <w:r w:rsidR="00C21FD7" w:rsidRPr="00BB08D7">
        <w:rPr>
          <w:rFonts w:ascii="Open Sans" w:hAnsi="Open Sans" w:cs="Open Sans"/>
          <w:sz w:val="20"/>
        </w:rPr>
        <w:t xml:space="preserve">Uczestnika Projektu </w:t>
      </w:r>
      <w:r w:rsidRPr="00BB08D7">
        <w:rPr>
          <w:rFonts w:ascii="Open Sans" w:hAnsi="Open Sans" w:cs="Open Sans"/>
          <w:sz w:val="20"/>
        </w:rPr>
        <w:t>z listy rezerwowej</w:t>
      </w:r>
      <w:r w:rsidR="003D48C0" w:rsidRPr="00BB08D7">
        <w:rPr>
          <w:rFonts w:ascii="Open Sans" w:hAnsi="Open Sans" w:cs="Open Sans"/>
          <w:sz w:val="20"/>
        </w:rPr>
        <w:t xml:space="preserve"> na instalację OZE</w:t>
      </w:r>
      <w:r w:rsidRPr="00BB08D7">
        <w:rPr>
          <w:rFonts w:ascii="Open Sans" w:hAnsi="Open Sans" w:cs="Open Sans"/>
          <w:sz w:val="20"/>
        </w:rPr>
        <w:t xml:space="preserve"> skreśloną z listy podstawowej)</w:t>
      </w:r>
      <w:r w:rsidR="0014334F" w:rsidRPr="00BB08D7">
        <w:rPr>
          <w:rFonts w:ascii="Open Sans" w:hAnsi="Open Sans" w:cs="Open Sans"/>
          <w:sz w:val="20"/>
        </w:rPr>
        <w:t xml:space="preserve">. W sytuacji, gdy </w:t>
      </w:r>
      <w:r w:rsidR="00C21FD7" w:rsidRPr="00BB08D7">
        <w:rPr>
          <w:rFonts w:ascii="Open Sans" w:hAnsi="Open Sans" w:cs="Open Sans"/>
          <w:sz w:val="20"/>
        </w:rPr>
        <w:t xml:space="preserve">Uczestnik Projektu </w:t>
      </w:r>
      <w:r w:rsidR="0014334F" w:rsidRPr="00BB08D7">
        <w:rPr>
          <w:rFonts w:ascii="Open Sans" w:hAnsi="Open Sans" w:cs="Open Sans"/>
          <w:sz w:val="20"/>
        </w:rPr>
        <w:t xml:space="preserve">deklarował montaż </w:t>
      </w:r>
      <w:r w:rsidR="0014334F" w:rsidRPr="00BB08D7">
        <w:rPr>
          <w:rFonts w:ascii="Open Sans" w:hAnsi="Open Sans" w:cs="Open Sans"/>
          <w:sz w:val="20"/>
          <w:u w:val="single"/>
        </w:rPr>
        <w:t>zestawu</w:t>
      </w:r>
      <w:r w:rsidR="0014334F" w:rsidRPr="00BB08D7">
        <w:rPr>
          <w:rFonts w:ascii="Open Sans" w:hAnsi="Open Sans" w:cs="Open Sans"/>
          <w:sz w:val="20"/>
        </w:rPr>
        <w:t xml:space="preserve"> instalacji OZE, po negatywnej weryfikacji technicznej dla jednej z Instalacji OZE </w:t>
      </w:r>
      <w:r w:rsidR="00C21FD7" w:rsidRPr="00BB08D7">
        <w:rPr>
          <w:rFonts w:ascii="Open Sans" w:hAnsi="Open Sans" w:cs="Open Sans"/>
          <w:sz w:val="20"/>
        </w:rPr>
        <w:t xml:space="preserve">Uczestnik Projektu </w:t>
      </w:r>
      <w:r w:rsidR="0014334F" w:rsidRPr="00BB08D7">
        <w:rPr>
          <w:rFonts w:ascii="Open Sans" w:hAnsi="Open Sans" w:cs="Open Sans"/>
          <w:sz w:val="20"/>
        </w:rPr>
        <w:t>nie będzie miał możliwości realizacji wszystkich pozostałych instalacji OZE, które stanowiły zestaw</w:t>
      </w:r>
      <w:r w:rsidR="00C065B5" w:rsidRPr="00BB08D7">
        <w:rPr>
          <w:rFonts w:ascii="Open Sans" w:hAnsi="Open Sans" w:cs="Open Sans"/>
          <w:sz w:val="20"/>
        </w:rPr>
        <w:t>, chyba, że nie ma żadnego Uczestnika Projektu na liście rezerwowej na pojedynczą instalację lub zestaw, składający się z mniejszej liczby Instalacji OZE niż wynika to</w:t>
      </w:r>
      <w:r w:rsidR="002325CF">
        <w:rPr>
          <w:rFonts w:ascii="Open Sans" w:hAnsi="Open Sans" w:cs="Open Sans"/>
          <w:sz w:val="20"/>
        </w:rPr>
        <w:t xml:space="preserve"> </w:t>
      </w:r>
      <w:r w:rsidR="00C065B5" w:rsidRPr="00BB08D7">
        <w:rPr>
          <w:rFonts w:ascii="Open Sans" w:hAnsi="Open Sans" w:cs="Open Sans"/>
          <w:sz w:val="20"/>
        </w:rPr>
        <w:t>z deklarowanego zestawu przez Uczestnika Projektu.</w:t>
      </w:r>
      <w:r w:rsidR="00576B11" w:rsidRPr="00BB08D7">
        <w:rPr>
          <w:rFonts w:ascii="Open Sans" w:hAnsi="Open Sans" w:cs="Open Sans"/>
          <w:sz w:val="20"/>
        </w:rPr>
        <w:t xml:space="preserve"> </w:t>
      </w:r>
    </w:p>
    <w:p w:rsidR="00124D49" w:rsidRPr="00BB08D7" w:rsidRDefault="00C21FD7" w:rsidP="002B6D3A">
      <w:pPr>
        <w:pStyle w:val="Akapitzlist"/>
        <w:numPr>
          <w:ilvl w:val="1"/>
          <w:numId w:val="30"/>
        </w:numPr>
        <w:ind w:left="851"/>
        <w:rPr>
          <w:rFonts w:ascii="Open Sans" w:hAnsi="Open Sans" w:cs="Open Sans"/>
          <w:sz w:val="20"/>
        </w:rPr>
      </w:pPr>
      <w:r w:rsidRPr="00BB08D7">
        <w:rPr>
          <w:rFonts w:ascii="Open Sans" w:hAnsi="Open Sans" w:cs="Open Sans"/>
          <w:sz w:val="20"/>
        </w:rPr>
        <w:t>UCZESTNIK PROJEKTU</w:t>
      </w:r>
      <w:r w:rsidR="00124D49" w:rsidRPr="00BB08D7">
        <w:rPr>
          <w:rFonts w:ascii="Open Sans" w:hAnsi="Open Sans" w:cs="Open Sans"/>
          <w:sz w:val="20"/>
        </w:rPr>
        <w:t xml:space="preserve">: </w:t>
      </w:r>
      <w:r w:rsidR="0001355A" w:rsidRPr="00BB08D7">
        <w:rPr>
          <w:rFonts w:ascii="Open Sans" w:hAnsi="Open Sans" w:cs="Open Sans"/>
          <w:sz w:val="20"/>
        </w:rPr>
        <w:t>d</w:t>
      </w:r>
      <w:r w:rsidR="00124D49" w:rsidRPr="00BB08D7">
        <w:rPr>
          <w:rFonts w:ascii="Open Sans" w:hAnsi="Open Sans" w:cs="Open Sans"/>
          <w:sz w:val="20"/>
        </w:rPr>
        <w:t xml:space="preserve">ostarczenie dokumentów </w:t>
      </w:r>
      <w:r w:rsidR="0014334F" w:rsidRPr="00BB08D7">
        <w:rPr>
          <w:rFonts w:ascii="Open Sans" w:hAnsi="Open Sans" w:cs="Open Sans"/>
          <w:sz w:val="20"/>
        </w:rPr>
        <w:t xml:space="preserve">określonych poniżej w </w:t>
      </w:r>
      <w:r w:rsidR="00A13D11" w:rsidRPr="00BB08D7">
        <w:rPr>
          <w:rFonts w:ascii="Open Sans" w:hAnsi="Open Sans" w:cs="Open Sans"/>
          <w:sz w:val="20"/>
        </w:rPr>
        <w:t>lit</w:t>
      </w:r>
      <w:r w:rsidR="0014334F" w:rsidRPr="00BB08D7">
        <w:rPr>
          <w:rFonts w:ascii="Open Sans" w:hAnsi="Open Sans" w:cs="Open Sans"/>
          <w:sz w:val="20"/>
        </w:rPr>
        <w:t xml:space="preserve">. a, b, </w:t>
      </w:r>
      <w:r w:rsidR="00124D49" w:rsidRPr="00BB08D7">
        <w:rPr>
          <w:rFonts w:ascii="Open Sans" w:hAnsi="Open Sans" w:cs="Open Sans"/>
          <w:sz w:val="20"/>
        </w:rPr>
        <w:t xml:space="preserve">do 60 dni od uzyskania informacji o pozytywnym wyniku </w:t>
      </w:r>
      <w:r w:rsidR="00A13D11" w:rsidRPr="00BB08D7">
        <w:rPr>
          <w:rFonts w:ascii="Open Sans" w:hAnsi="Open Sans" w:cs="Open Sans"/>
          <w:sz w:val="20"/>
        </w:rPr>
        <w:t>weryfikacji</w:t>
      </w:r>
      <w:r w:rsidR="00124D49" w:rsidRPr="00BB08D7">
        <w:rPr>
          <w:rFonts w:ascii="Open Sans" w:hAnsi="Open Sans" w:cs="Open Sans"/>
          <w:sz w:val="20"/>
        </w:rPr>
        <w:t xml:space="preserve"> technicznej, o którym mowa w pkt.</w:t>
      </w:r>
      <w:r w:rsidR="00EA3972" w:rsidRPr="00BB08D7">
        <w:rPr>
          <w:rFonts w:ascii="Open Sans" w:hAnsi="Open Sans" w:cs="Open Sans"/>
          <w:sz w:val="20"/>
        </w:rPr>
        <w:t xml:space="preserve"> </w:t>
      </w:r>
      <w:r w:rsidR="00BB08D7" w:rsidRPr="00BB08D7">
        <w:rPr>
          <w:rFonts w:ascii="Open Sans" w:hAnsi="Open Sans" w:cs="Open Sans"/>
          <w:sz w:val="20"/>
        </w:rPr>
        <w:t>2</w:t>
      </w:r>
      <w:r w:rsidR="00124D49" w:rsidRPr="00BB08D7">
        <w:rPr>
          <w:rFonts w:ascii="Open Sans" w:hAnsi="Open Sans" w:cs="Open Sans"/>
          <w:sz w:val="20"/>
        </w:rPr>
        <w:t>) niniejszego ustępu.</w:t>
      </w:r>
    </w:p>
    <w:p w:rsidR="00124D49" w:rsidRPr="004E6B1A" w:rsidRDefault="00124D49" w:rsidP="006C12CC">
      <w:pPr>
        <w:pStyle w:val="Akapitzlist"/>
        <w:numPr>
          <w:ilvl w:val="0"/>
          <w:numId w:val="38"/>
        </w:numPr>
        <w:rPr>
          <w:rFonts w:ascii="Open Sans" w:hAnsi="Open Sans" w:cs="Open Sans"/>
          <w:sz w:val="20"/>
        </w:rPr>
      </w:pPr>
      <w:r w:rsidRPr="004E6B1A">
        <w:rPr>
          <w:rFonts w:ascii="Open Sans" w:hAnsi="Open Sans" w:cs="Open Sans"/>
          <w:sz w:val="20"/>
        </w:rPr>
        <w:t>OZC –</w:t>
      </w:r>
      <w:r w:rsidRPr="004E6B1A">
        <w:rPr>
          <w:rFonts w:ascii="Open Sans" w:hAnsi="Open Sans" w:cs="Open Sans"/>
          <w:i/>
          <w:iCs/>
          <w:sz w:val="20"/>
        </w:rPr>
        <w:t xml:space="preserve"> tylko w przypadku montażu pomp</w:t>
      </w:r>
      <w:r w:rsidR="00A13D11">
        <w:rPr>
          <w:rFonts w:ascii="Open Sans" w:hAnsi="Open Sans" w:cs="Open Sans"/>
          <w:i/>
          <w:iCs/>
          <w:sz w:val="20"/>
        </w:rPr>
        <w:t>y</w:t>
      </w:r>
      <w:r w:rsidRPr="004E6B1A">
        <w:rPr>
          <w:rFonts w:ascii="Open Sans" w:hAnsi="Open Sans" w:cs="Open Sans"/>
          <w:i/>
          <w:iCs/>
          <w:sz w:val="20"/>
        </w:rPr>
        <w:t xml:space="preserve"> ciepła c.o. </w:t>
      </w:r>
      <w:r w:rsidR="00A13D11">
        <w:rPr>
          <w:rFonts w:ascii="Open Sans" w:hAnsi="Open Sans" w:cs="Open Sans"/>
          <w:i/>
          <w:iCs/>
          <w:sz w:val="20"/>
        </w:rPr>
        <w:t>oraz</w:t>
      </w:r>
      <w:r w:rsidRPr="004E6B1A">
        <w:rPr>
          <w:rFonts w:ascii="Open Sans" w:hAnsi="Open Sans" w:cs="Open Sans"/>
          <w:i/>
          <w:iCs/>
          <w:sz w:val="20"/>
        </w:rPr>
        <w:t xml:space="preserve"> c.w.u.</w:t>
      </w:r>
      <w:r w:rsidRPr="004E6B1A">
        <w:rPr>
          <w:rFonts w:ascii="Open Sans" w:hAnsi="Open Sans" w:cs="Open Sans"/>
          <w:sz w:val="20"/>
        </w:rPr>
        <w:t xml:space="preserve"> (na koszt </w:t>
      </w:r>
      <w:r w:rsidR="00C21FD7">
        <w:rPr>
          <w:rFonts w:ascii="Open Sans" w:hAnsi="Open Sans" w:cs="Open Sans"/>
          <w:sz w:val="20"/>
        </w:rPr>
        <w:t>Uczestnika Projektu</w:t>
      </w:r>
      <w:r w:rsidRPr="004E6B1A">
        <w:rPr>
          <w:rFonts w:ascii="Open Sans" w:hAnsi="Open Sans" w:cs="Open Sans"/>
          <w:sz w:val="20"/>
        </w:rPr>
        <w:t xml:space="preserve">, bez możliwości refundacji w ramach grantu) określającego dobór mocy urządzenia oraz zapotrzebowanie </w:t>
      </w:r>
      <w:r w:rsidR="0014334F" w:rsidRPr="004E6B1A">
        <w:rPr>
          <w:rFonts w:ascii="Open Sans" w:hAnsi="Open Sans" w:cs="Open Sans"/>
          <w:sz w:val="20"/>
        </w:rPr>
        <w:t>na</w:t>
      </w:r>
      <w:r w:rsidRPr="004E6B1A">
        <w:rPr>
          <w:rFonts w:ascii="Open Sans" w:hAnsi="Open Sans" w:cs="Open Sans"/>
          <w:sz w:val="20"/>
        </w:rPr>
        <w:t xml:space="preserve"> ciepło przed i po montażu instalacji OZE</w:t>
      </w:r>
      <w:r w:rsidR="0014334F" w:rsidRPr="004E6B1A">
        <w:rPr>
          <w:rFonts w:ascii="Open Sans" w:hAnsi="Open Sans" w:cs="Open Sans"/>
          <w:sz w:val="20"/>
        </w:rPr>
        <w:t>.</w:t>
      </w:r>
      <w:r w:rsidR="00FC3D7A">
        <w:rPr>
          <w:rFonts w:ascii="Open Sans" w:hAnsi="Open Sans" w:cs="Open Sans"/>
          <w:sz w:val="20"/>
        </w:rPr>
        <w:t xml:space="preserve"> </w:t>
      </w:r>
      <w:r w:rsidR="00C21FD7">
        <w:rPr>
          <w:rFonts w:ascii="Open Sans" w:hAnsi="Open Sans" w:cs="Open Sans"/>
          <w:sz w:val="20"/>
        </w:rPr>
        <w:t>Uczestnik Projektu</w:t>
      </w:r>
      <w:r w:rsidR="00C21FD7" w:rsidRPr="00D75EE9">
        <w:rPr>
          <w:rFonts w:ascii="Open Sans" w:hAnsi="Open Sans" w:cs="Open Sans"/>
          <w:sz w:val="20"/>
        </w:rPr>
        <w:t xml:space="preserve"> </w:t>
      </w:r>
      <w:r w:rsidR="00FC3D7A">
        <w:rPr>
          <w:rFonts w:ascii="Open Sans" w:hAnsi="Open Sans" w:cs="Open Sans"/>
          <w:sz w:val="20"/>
        </w:rPr>
        <w:t xml:space="preserve">składa kopię </w:t>
      </w:r>
      <w:r w:rsidR="00257E5B">
        <w:rPr>
          <w:rFonts w:ascii="Open Sans" w:hAnsi="Open Sans" w:cs="Open Sans"/>
          <w:color w:val="202124"/>
          <w:sz w:val="20"/>
          <w:shd w:val="clear" w:color="auto" w:fill="FFFFFF"/>
        </w:rPr>
        <w:t>(oryginał do wglądu)</w:t>
      </w:r>
      <w:r w:rsidR="00FC3D7A">
        <w:rPr>
          <w:rFonts w:ascii="Open Sans" w:hAnsi="Open Sans" w:cs="Open Sans"/>
          <w:sz w:val="20"/>
        </w:rPr>
        <w:t>.</w:t>
      </w:r>
    </w:p>
    <w:p w:rsidR="0002400F" w:rsidRDefault="006B3719" w:rsidP="006C12CC">
      <w:pPr>
        <w:pStyle w:val="Akapitzlist"/>
        <w:numPr>
          <w:ilvl w:val="0"/>
          <w:numId w:val="38"/>
        </w:numPr>
        <w:rPr>
          <w:rFonts w:ascii="Open Sans" w:hAnsi="Open Sans" w:cs="Open Sans"/>
          <w:sz w:val="20"/>
        </w:rPr>
      </w:pPr>
      <w:r w:rsidRPr="00AE006A">
        <w:rPr>
          <w:rFonts w:ascii="Open Sans" w:hAnsi="Open Sans" w:cs="Open Sans"/>
          <w:sz w:val="20"/>
        </w:rPr>
        <w:lastRenderedPageBreak/>
        <w:t>informacj</w:t>
      </w:r>
      <w:r w:rsidR="00BB08D7">
        <w:rPr>
          <w:rFonts w:ascii="Open Sans" w:hAnsi="Open Sans" w:cs="Open Sans"/>
          <w:sz w:val="20"/>
        </w:rPr>
        <w:t>e</w:t>
      </w:r>
      <w:r w:rsidRPr="00AE006A">
        <w:rPr>
          <w:rFonts w:ascii="Open Sans" w:hAnsi="Open Sans" w:cs="Open Sans"/>
          <w:sz w:val="20"/>
        </w:rPr>
        <w:t xml:space="preserve"> </w:t>
      </w:r>
      <w:r w:rsidR="00AE006A" w:rsidRPr="00AE006A">
        <w:rPr>
          <w:rFonts w:ascii="Open Sans" w:hAnsi="Open Sans" w:cs="Open Sans"/>
          <w:sz w:val="20"/>
        </w:rPr>
        <w:t>i oświadcze</w:t>
      </w:r>
      <w:r w:rsidR="00BB08D7">
        <w:rPr>
          <w:rFonts w:ascii="Open Sans" w:hAnsi="Open Sans" w:cs="Open Sans"/>
          <w:sz w:val="20"/>
        </w:rPr>
        <w:t>nia</w:t>
      </w:r>
      <w:r w:rsidR="00AE006A" w:rsidRPr="00AE006A">
        <w:rPr>
          <w:rFonts w:ascii="Open Sans" w:hAnsi="Open Sans" w:cs="Open Sans"/>
          <w:sz w:val="20"/>
        </w:rPr>
        <w:t xml:space="preserve"> </w:t>
      </w:r>
      <w:r w:rsidRPr="00AE006A">
        <w:rPr>
          <w:rFonts w:ascii="Open Sans" w:hAnsi="Open Sans" w:cs="Open Sans"/>
          <w:sz w:val="20"/>
        </w:rPr>
        <w:t>niezbędn</w:t>
      </w:r>
      <w:r w:rsidR="00BB08D7">
        <w:rPr>
          <w:rFonts w:ascii="Open Sans" w:hAnsi="Open Sans" w:cs="Open Sans"/>
          <w:sz w:val="20"/>
        </w:rPr>
        <w:t>e</w:t>
      </w:r>
      <w:r w:rsidRPr="00AE006A">
        <w:rPr>
          <w:rFonts w:ascii="Open Sans" w:hAnsi="Open Sans" w:cs="Open Sans"/>
          <w:sz w:val="20"/>
        </w:rPr>
        <w:t xml:space="preserve"> do zawarcia umowy o powierzenie grantu wraz z załącznikami (wzór </w:t>
      </w:r>
      <w:r w:rsidR="00AE006A">
        <w:rPr>
          <w:rFonts w:ascii="Open Sans" w:hAnsi="Open Sans" w:cs="Open Sans"/>
          <w:sz w:val="20"/>
        </w:rPr>
        <w:t xml:space="preserve">będzie </w:t>
      </w:r>
      <w:r w:rsidRPr="00AE006A">
        <w:rPr>
          <w:rFonts w:ascii="Open Sans" w:hAnsi="Open Sans" w:cs="Open Sans"/>
          <w:sz w:val="20"/>
        </w:rPr>
        <w:t>stanowi</w:t>
      </w:r>
      <w:r w:rsidR="00AE006A">
        <w:rPr>
          <w:rFonts w:ascii="Open Sans" w:hAnsi="Open Sans" w:cs="Open Sans"/>
          <w:sz w:val="20"/>
        </w:rPr>
        <w:t>ł</w:t>
      </w:r>
      <w:r w:rsidRPr="00AE006A">
        <w:rPr>
          <w:rFonts w:ascii="Open Sans" w:hAnsi="Open Sans" w:cs="Open Sans"/>
          <w:sz w:val="20"/>
        </w:rPr>
        <w:t xml:space="preserve"> zał</w:t>
      </w:r>
      <w:r w:rsidR="0014334F" w:rsidRPr="00AE006A">
        <w:rPr>
          <w:rFonts w:ascii="Open Sans" w:hAnsi="Open Sans" w:cs="Open Sans"/>
          <w:sz w:val="20"/>
        </w:rPr>
        <w:t>ącznik</w:t>
      </w:r>
      <w:r w:rsidRPr="00AE006A">
        <w:rPr>
          <w:rFonts w:ascii="Open Sans" w:hAnsi="Open Sans" w:cs="Open Sans"/>
          <w:sz w:val="20"/>
        </w:rPr>
        <w:t xml:space="preserve"> </w:t>
      </w:r>
      <w:r w:rsidR="005512AE">
        <w:rPr>
          <w:rFonts w:ascii="Open Sans" w:hAnsi="Open Sans" w:cs="Open Sans"/>
          <w:sz w:val="20"/>
        </w:rPr>
        <w:t xml:space="preserve">Podręcznika dla </w:t>
      </w:r>
      <w:r w:rsidR="00AE006A" w:rsidRPr="00AE006A">
        <w:rPr>
          <w:rFonts w:ascii="Open Sans" w:hAnsi="Open Sans" w:cs="Open Sans"/>
          <w:sz w:val="20"/>
        </w:rPr>
        <w:t>Grantobiorcy)</w:t>
      </w:r>
      <w:r w:rsidRPr="00AE006A">
        <w:rPr>
          <w:rFonts w:ascii="Open Sans" w:hAnsi="Open Sans" w:cs="Open Sans"/>
          <w:sz w:val="20"/>
        </w:rPr>
        <w:t>.</w:t>
      </w:r>
      <w:r w:rsidR="00FC3D7A" w:rsidRPr="00AE006A">
        <w:rPr>
          <w:rFonts w:ascii="Open Sans" w:hAnsi="Open Sans" w:cs="Open Sans"/>
          <w:sz w:val="20"/>
        </w:rPr>
        <w:t xml:space="preserve"> </w:t>
      </w:r>
      <w:r w:rsidR="00C21FD7" w:rsidRPr="00AE006A">
        <w:rPr>
          <w:rFonts w:ascii="Open Sans" w:hAnsi="Open Sans" w:cs="Open Sans"/>
          <w:sz w:val="20"/>
        </w:rPr>
        <w:t xml:space="preserve">Uczestnik Projektu </w:t>
      </w:r>
      <w:r w:rsidR="00FC3D7A" w:rsidRPr="00AE006A">
        <w:rPr>
          <w:rFonts w:ascii="Open Sans" w:hAnsi="Open Sans" w:cs="Open Sans"/>
          <w:sz w:val="20"/>
        </w:rPr>
        <w:t>składa oryginał</w:t>
      </w:r>
      <w:r w:rsidR="00AE006A" w:rsidRPr="00AE006A">
        <w:rPr>
          <w:rFonts w:ascii="Open Sans" w:hAnsi="Open Sans" w:cs="Open Sans"/>
          <w:sz w:val="20"/>
        </w:rPr>
        <w:t>y</w:t>
      </w:r>
      <w:r w:rsidR="00FC3D7A" w:rsidRPr="00AE006A">
        <w:rPr>
          <w:rFonts w:ascii="Open Sans" w:hAnsi="Open Sans" w:cs="Open Sans"/>
          <w:sz w:val="20"/>
        </w:rPr>
        <w:t>.</w:t>
      </w:r>
    </w:p>
    <w:p w:rsidR="00C066D4" w:rsidRPr="00C066D4" w:rsidRDefault="00C066D4" w:rsidP="00C066D4">
      <w:pPr>
        <w:ind w:left="851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N</w:t>
      </w:r>
      <w:r w:rsidRPr="00D75EE9">
        <w:rPr>
          <w:rFonts w:ascii="Open Sans" w:hAnsi="Open Sans" w:cs="Open Sans"/>
          <w:sz w:val="20"/>
        </w:rPr>
        <w:t>iedostarczeni</w:t>
      </w:r>
      <w:r>
        <w:rPr>
          <w:rFonts w:ascii="Open Sans" w:hAnsi="Open Sans" w:cs="Open Sans"/>
          <w:sz w:val="20"/>
        </w:rPr>
        <w:t>e</w:t>
      </w:r>
      <w:r w:rsidRPr="00D75EE9">
        <w:rPr>
          <w:rFonts w:ascii="Open Sans" w:hAnsi="Open Sans" w:cs="Open Sans"/>
          <w:sz w:val="20"/>
        </w:rPr>
        <w:t xml:space="preserve"> dokumentów w wyznaczonym terminie </w:t>
      </w:r>
      <w:r>
        <w:rPr>
          <w:rFonts w:ascii="Open Sans" w:hAnsi="Open Sans" w:cs="Open Sans"/>
          <w:sz w:val="20"/>
        </w:rPr>
        <w:t>przez Uczestnik</w:t>
      </w:r>
      <w:r w:rsidR="00E36C20">
        <w:rPr>
          <w:rFonts w:ascii="Open Sans" w:hAnsi="Open Sans" w:cs="Open Sans"/>
          <w:sz w:val="20"/>
        </w:rPr>
        <w:t>a</w:t>
      </w:r>
      <w:r>
        <w:rPr>
          <w:rFonts w:ascii="Open Sans" w:hAnsi="Open Sans" w:cs="Open Sans"/>
          <w:sz w:val="20"/>
        </w:rPr>
        <w:t xml:space="preserve"> Projektu</w:t>
      </w:r>
      <w:r w:rsidRPr="002D4CE2">
        <w:rPr>
          <w:rFonts w:ascii="Open Sans" w:hAnsi="Open Sans" w:cs="Open Sans"/>
          <w:sz w:val="20"/>
        </w:rPr>
        <w:t xml:space="preserve"> </w:t>
      </w:r>
      <w:r w:rsidRPr="00D75EE9">
        <w:rPr>
          <w:rFonts w:ascii="Open Sans" w:hAnsi="Open Sans" w:cs="Open Sans"/>
          <w:sz w:val="20"/>
        </w:rPr>
        <w:t xml:space="preserve">może </w:t>
      </w:r>
      <w:r>
        <w:rPr>
          <w:rFonts w:ascii="Open Sans" w:hAnsi="Open Sans" w:cs="Open Sans"/>
          <w:sz w:val="20"/>
        </w:rPr>
        <w:t xml:space="preserve">skutkować </w:t>
      </w:r>
      <w:r w:rsidRPr="00D75EE9">
        <w:rPr>
          <w:rFonts w:ascii="Open Sans" w:hAnsi="Open Sans" w:cs="Open Sans"/>
          <w:sz w:val="20"/>
        </w:rPr>
        <w:t>skreśl</w:t>
      </w:r>
      <w:r>
        <w:rPr>
          <w:rFonts w:ascii="Open Sans" w:hAnsi="Open Sans" w:cs="Open Sans"/>
          <w:sz w:val="20"/>
        </w:rPr>
        <w:t xml:space="preserve">eniem </w:t>
      </w:r>
      <w:r w:rsidRPr="00EA3972">
        <w:rPr>
          <w:rFonts w:ascii="Open Sans" w:hAnsi="Open Sans" w:cs="Open Sans"/>
          <w:sz w:val="20"/>
        </w:rPr>
        <w:t xml:space="preserve">z listy podstawowej </w:t>
      </w:r>
      <w:r>
        <w:rPr>
          <w:rFonts w:ascii="Open Sans" w:hAnsi="Open Sans" w:cs="Open Sans"/>
          <w:sz w:val="20"/>
        </w:rPr>
        <w:t>P</w:t>
      </w:r>
      <w:r w:rsidRPr="00EA3972">
        <w:rPr>
          <w:rFonts w:ascii="Open Sans" w:hAnsi="Open Sans" w:cs="Open Sans"/>
          <w:sz w:val="20"/>
        </w:rPr>
        <w:t>rojektu.</w:t>
      </w:r>
    </w:p>
    <w:p w:rsidR="0014334F" w:rsidRPr="00BB08D7" w:rsidRDefault="0014334F" w:rsidP="006C12CC">
      <w:pPr>
        <w:pStyle w:val="Akapitzlist"/>
        <w:numPr>
          <w:ilvl w:val="1"/>
          <w:numId w:val="30"/>
        </w:numPr>
        <w:ind w:left="851" w:hanging="340"/>
        <w:rPr>
          <w:rFonts w:ascii="Open Sans" w:hAnsi="Open Sans" w:cs="Open Sans"/>
          <w:sz w:val="20"/>
        </w:rPr>
      </w:pPr>
      <w:r w:rsidRPr="00BB08D7">
        <w:rPr>
          <w:rFonts w:ascii="Open Sans" w:hAnsi="Open Sans" w:cs="Open Sans"/>
          <w:sz w:val="20"/>
        </w:rPr>
        <w:t xml:space="preserve">OPERATOR PROJEKTU: </w:t>
      </w:r>
      <w:r w:rsidR="00545EE9" w:rsidRPr="00BB08D7">
        <w:rPr>
          <w:rFonts w:ascii="Open Sans" w:hAnsi="Open Sans" w:cs="Open Sans"/>
          <w:sz w:val="20"/>
        </w:rPr>
        <w:t>w</w:t>
      </w:r>
      <w:r w:rsidRPr="00BB08D7">
        <w:rPr>
          <w:rFonts w:ascii="Open Sans" w:hAnsi="Open Sans" w:cs="Open Sans"/>
          <w:sz w:val="20"/>
        </w:rPr>
        <w:t>eryfikacja dokumentów</w:t>
      </w:r>
      <w:r w:rsidR="004E6B1A" w:rsidRPr="00BB08D7">
        <w:rPr>
          <w:rFonts w:ascii="Open Sans" w:hAnsi="Open Sans" w:cs="Open Sans"/>
          <w:sz w:val="20"/>
        </w:rPr>
        <w:t>,</w:t>
      </w:r>
      <w:r w:rsidRPr="00BB08D7">
        <w:rPr>
          <w:rFonts w:ascii="Open Sans" w:hAnsi="Open Sans" w:cs="Open Sans"/>
          <w:sz w:val="20"/>
        </w:rPr>
        <w:t xml:space="preserve"> </w:t>
      </w:r>
      <w:r w:rsidR="004E6B1A" w:rsidRPr="00BB08D7">
        <w:rPr>
          <w:rFonts w:ascii="Open Sans" w:hAnsi="Open Sans" w:cs="Open Sans"/>
          <w:sz w:val="20"/>
        </w:rPr>
        <w:t xml:space="preserve">wymienionych w pkt. </w:t>
      </w:r>
      <w:r w:rsidR="00BB08D7" w:rsidRPr="00BB08D7">
        <w:rPr>
          <w:rFonts w:ascii="Open Sans" w:hAnsi="Open Sans" w:cs="Open Sans"/>
          <w:sz w:val="20"/>
        </w:rPr>
        <w:t>4</w:t>
      </w:r>
      <w:r w:rsidR="004E6B1A" w:rsidRPr="00BB08D7">
        <w:rPr>
          <w:rFonts w:ascii="Open Sans" w:hAnsi="Open Sans" w:cs="Open Sans"/>
          <w:sz w:val="20"/>
        </w:rPr>
        <w:t xml:space="preserve">), </w:t>
      </w:r>
      <w:r w:rsidRPr="00BB08D7">
        <w:rPr>
          <w:rFonts w:ascii="Open Sans" w:hAnsi="Open Sans" w:cs="Open Sans"/>
          <w:sz w:val="20"/>
        </w:rPr>
        <w:t xml:space="preserve">dostarczonych przez </w:t>
      </w:r>
      <w:r w:rsidR="00C21FD7" w:rsidRPr="00BB08D7">
        <w:rPr>
          <w:rFonts w:ascii="Open Sans" w:hAnsi="Open Sans" w:cs="Open Sans"/>
          <w:sz w:val="20"/>
        </w:rPr>
        <w:t>Uczestnika Projektu</w:t>
      </w:r>
      <w:r w:rsidR="004E6B1A" w:rsidRPr="00BB08D7">
        <w:rPr>
          <w:rFonts w:ascii="Open Sans" w:hAnsi="Open Sans" w:cs="Open Sans"/>
          <w:sz w:val="20"/>
        </w:rPr>
        <w:t>.</w:t>
      </w:r>
    </w:p>
    <w:p w:rsidR="0002400F" w:rsidRPr="00D75EE9" w:rsidRDefault="00C21FD7" w:rsidP="006C12CC">
      <w:pPr>
        <w:pStyle w:val="Akapitzlist"/>
        <w:numPr>
          <w:ilvl w:val="1"/>
          <w:numId w:val="30"/>
        </w:numPr>
        <w:ind w:left="851" w:hanging="340"/>
        <w:rPr>
          <w:rFonts w:ascii="Open Sans" w:hAnsi="Open Sans" w:cs="Open Sans"/>
          <w:sz w:val="20"/>
        </w:rPr>
      </w:pPr>
      <w:r w:rsidRPr="00BB08D7">
        <w:rPr>
          <w:rFonts w:ascii="Open Sans" w:hAnsi="Open Sans" w:cs="Open Sans"/>
          <w:sz w:val="20"/>
        </w:rPr>
        <w:t>UCZESTNIK PROJEKTU</w:t>
      </w:r>
      <w:r w:rsidR="00545EE9" w:rsidRPr="00BB08D7">
        <w:rPr>
          <w:rFonts w:ascii="Open Sans" w:hAnsi="Open Sans" w:cs="Open Sans"/>
          <w:sz w:val="20"/>
        </w:rPr>
        <w:t>: w</w:t>
      </w:r>
      <w:r w:rsidR="0014334F" w:rsidRPr="00BB08D7">
        <w:rPr>
          <w:rFonts w:ascii="Open Sans" w:hAnsi="Open Sans" w:cs="Open Sans"/>
          <w:sz w:val="20"/>
        </w:rPr>
        <w:t xml:space="preserve"> przypadku negatywnej weryfikacji dokumentów określonych</w:t>
      </w:r>
      <w:r w:rsidR="002325CF">
        <w:rPr>
          <w:rFonts w:ascii="Open Sans" w:hAnsi="Open Sans" w:cs="Open Sans"/>
          <w:sz w:val="20"/>
        </w:rPr>
        <w:t xml:space="preserve">                   </w:t>
      </w:r>
      <w:r w:rsidR="0014334F" w:rsidRPr="00BB08D7">
        <w:rPr>
          <w:rFonts w:ascii="Open Sans" w:hAnsi="Open Sans" w:cs="Open Sans"/>
          <w:sz w:val="20"/>
        </w:rPr>
        <w:t xml:space="preserve"> w pkt. </w:t>
      </w:r>
      <w:r w:rsidR="00BB08D7">
        <w:rPr>
          <w:rFonts w:ascii="Open Sans" w:hAnsi="Open Sans" w:cs="Open Sans"/>
          <w:sz w:val="20"/>
        </w:rPr>
        <w:t>4</w:t>
      </w:r>
      <w:r w:rsidR="0014334F" w:rsidRPr="00BB08D7">
        <w:rPr>
          <w:rFonts w:ascii="Open Sans" w:hAnsi="Open Sans" w:cs="Open Sans"/>
          <w:sz w:val="20"/>
        </w:rPr>
        <w:t>)</w:t>
      </w:r>
      <w:r w:rsidR="0001355A" w:rsidRPr="00BB08D7">
        <w:rPr>
          <w:rFonts w:ascii="Open Sans" w:hAnsi="Open Sans" w:cs="Open Sans"/>
          <w:sz w:val="20"/>
        </w:rPr>
        <w:t xml:space="preserve"> możliwość uzupełnienia/</w:t>
      </w:r>
      <w:r w:rsidR="0014334F" w:rsidRPr="00BB08D7">
        <w:rPr>
          <w:rFonts w:ascii="Open Sans" w:hAnsi="Open Sans" w:cs="Open Sans"/>
          <w:sz w:val="20"/>
        </w:rPr>
        <w:t>poprawy dokumentów do 1</w:t>
      </w:r>
      <w:r w:rsidR="00A13D11" w:rsidRPr="00BB08D7">
        <w:rPr>
          <w:rFonts w:ascii="Open Sans" w:hAnsi="Open Sans" w:cs="Open Sans"/>
          <w:sz w:val="20"/>
        </w:rPr>
        <w:t>0</w:t>
      </w:r>
      <w:r w:rsidR="0014334F" w:rsidRPr="00BB08D7">
        <w:rPr>
          <w:rFonts w:ascii="Open Sans" w:hAnsi="Open Sans" w:cs="Open Sans"/>
          <w:sz w:val="20"/>
        </w:rPr>
        <w:t xml:space="preserve"> dni </w:t>
      </w:r>
      <w:r w:rsidR="00A13D11" w:rsidRPr="00BB08D7">
        <w:rPr>
          <w:rFonts w:ascii="Open Sans" w:hAnsi="Open Sans" w:cs="Open Sans"/>
          <w:sz w:val="20"/>
        </w:rPr>
        <w:t xml:space="preserve">roboczych </w:t>
      </w:r>
      <w:r w:rsidR="0014334F" w:rsidRPr="00BB08D7">
        <w:rPr>
          <w:rFonts w:ascii="Open Sans" w:hAnsi="Open Sans" w:cs="Open Sans"/>
          <w:sz w:val="20"/>
        </w:rPr>
        <w:t>od otrzymania</w:t>
      </w:r>
      <w:r w:rsidR="0014334F">
        <w:rPr>
          <w:rFonts w:ascii="Open Sans" w:hAnsi="Open Sans" w:cs="Open Sans"/>
          <w:sz w:val="20"/>
        </w:rPr>
        <w:t xml:space="preserve"> informacji o negatywnej weryfikacji. </w:t>
      </w:r>
      <w:r w:rsidR="00C066D4">
        <w:rPr>
          <w:rFonts w:ascii="Open Sans" w:hAnsi="Open Sans" w:cs="Open Sans"/>
          <w:sz w:val="20"/>
        </w:rPr>
        <w:t>N</w:t>
      </w:r>
      <w:r w:rsidR="00C066D4" w:rsidRPr="00D75EE9">
        <w:rPr>
          <w:rFonts w:ascii="Open Sans" w:hAnsi="Open Sans" w:cs="Open Sans"/>
          <w:sz w:val="20"/>
        </w:rPr>
        <w:t>iedostarczeni</w:t>
      </w:r>
      <w:r w:rsidR="00C066D4">
        <w:rPr>
          <w:rFonts w:ascii="Open Sans" w:hAnsi="Open Sans" w:cs="Open Sans"/>
          <w:sz w:val="20"/>
        </w:rPr>
        <w:t>e</w:t>
      </w:r>
      <w:r w:rsidR="00C066D4" w:rsidRPr="00D75EE9">
        <w:rPr>
          <w:rFonts w:ascii="Open Sans" w:hAnsi="Open Sans" w:cs="Open Sans"/>
          <w:sz w:val="20"/>
        </w:rPr>
        <w:t xml:space="preserve"> dokumentów w wyznaczonym terminie </w:t>
      </w:r>
      <w:r w:rsidR="00C066D4">
        <w:rPr>
          <w:rFonts w:ascii="Open Sans" w:hAnsi="Open Sans" w:cs="Open Sans"/>
          <w:sz w:val="20"/>
        </w:rPr>
        <w:t>przez Uczestnik</w:t>
      </w:r>
      <w:r w:rsidR="00E36C20">
        <w:rPr>
          <w:rFonts w:ascii="Open Sans" w:hAnsi="Open Sans" w:cs="Open Sans"/>
          <w:sz w:val="20"/>
        </w:rPr>
        <w:t>a</w:t>
      </w:r>
      <w:r w:rsidR="00C066D4">
        <w:rPr>
          <w:rFonts w:ascii="Open Sans" w:hAnsi="Open Sans" w:cs="Open Sans"/>
          <w:sz w:val="20"/>
        </w:rPr>
        <w:t xml:space="preserve"> Projektu</w:t>
      </w:r>
      <w:r w:rsidR="00C066D4" w:rsidRPr="002D4CE2">
        <w:rPr>
          <w:rFonts w:ascii="Open Sans" w:hAnsi="Open Sans" w:cs="Open Sans"/>
          <w:sz w:val="20"/>
        </w:rPr>
        <w:t xml:space="preserve"> </w:t>
      </w:r>
      <w:r w:rsidR="00C066D4" w:rsidRPr="00D75EE9">
        <w:rPr>
          <w:rFonts w:ascii="Open Sans" w:hAnsi="Open Sans" w:cs="Open Sans"/>
          <w:sz w:val="20"/>
        </w:rPr>
        <w:t xml:space="preserve">może </w:t>
      </w:r>
      <w:r w:rsidR="00C066D4">
        <w:rPr>
          <w:rFonts w:ascii="Open Sans" w:hAnsi="Open Sans" w:cs="Open Sans"/>
          <w:sz w:val="20"/>
        </w:rPr>
        <w:t xml:space="preserve">skutkować </w:t>
      </w:r>
      <w:r w:rsidR="00C066D4" w:rsidRPr="00D75EE9">
        <w:rPr>
          <w:rFonts w:ascii="Open Sans" w:hAnsi="Open Sans" w:cs="Open Sans"/>
          <w:sz w:val="20"/>
        </w:rPr>
        <w:t>skreśl</w:t>
      </w:r>
      <w:r w:rsidR="00C066D4">
        <w:rPr>
          <w:rFonts w:ascii="Open Sans" w:hAnsi="Open Sans" w:cs="Open Sans"/>
          <w:sz w:val="20"/>
        </w:rPr>
        <w:t xml:space="preserve">eniem </w:t>
      </w:r>
      <w:r w:rsidR="00C066D4" w:rsidRPr="00EA3972">
        <w:rPr>
          <w:rFonts w:ascii="Open Sans" w:hAnsi="Open Sans" w:cs="Open Sans"/>
          <w:sz w:val="20"/>
        </w:rPr>
        <w:t xml:space="preserve">z listy podstawowej </w:t>
      </w:r>
      <w:r w:rsidR="00C066D4">
        <w:rPr>
          <w:rFonts w:ascii="Open Sans" w:hAnsi="Open Sans" w:cs="Open Sans"/>
          <w:sz w:val="20"/>
        </w:rPr>
        <w:t>P</w:t>
      </w:r>
      <w:r w:rsidR="00C066D4" w:rsidRPr="00EA3972">
        <w:rPr>
          <w:rFonts w:ascii="Open Sans" w:hAnsi="Open Sans" w:cs="Open Sans"/>
          <w:sz w:val="20"/>
        </w:rPr>
        <w:t>rojektu</w:t>
      </w:r>
      <w:r w:rsidR="00C066D4">
        <w:rPr>
          <w:rFonts w:ascii="Open Sans" w:hAnsi="Open Sans" w:cs="Open Sans"/>
          <w:sz w:val="20"/>
        </w:rPr>
        <w:t>.</w:t>
      </w:r>
    </w:p>
    <w:p w:rsidR="0002400F" w:rsidRPr="00D75EE9" w:rsidRDefault="00C21FD7" w:rsidP="006C12CC">
      <w:pPr>
        <w:pStyle w:val="Akapitzlist"/>
        <w:numPr>
          <w:ilvl w:val="1"/>
          <w:numId w:val="30"/>
        </w:numPr>
        <w:ind w:left="851" w:hanging="34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UCZESTNIK PROJEKTU </w:t>
      </w:r>
      <w:r w:rsidR="0014334F">
        <w:rPr>
          <w:rFonts w:ascii="Open Sans" w:hAnsi="Open Sans" w:cs="Open Sans"/>
          <w:sz w:val="20"/>
        </w:rPr>
        <w:t xml:space="preserve">i GRANTODAWCA: </w:t>
      </w:r>
      <w:r w:rsidR="0014334F" w:rsidRPr="00D75EE9">
        <w:rPr>
          <w:rFonts w:ascii="Open Sans" w:hAnsi="Open Sans" w:cs="Open Sans"/>
          <w:sz w:val="20"/>
        </w:rPr>
        <w:t>Zawarcie umowy o powierzenie grantu pomiędzy Grantodawcą a Grantobiorcą</w:t>
      </w:r>
      <w:r w:rsidR="00947CE9">
        <w:rPr>
          <w:rFonts w:ascii="Open Sans" w:hAnsi="Open Sans" w:cs="Open Sans"/>
          <w:sz w:val="20"/>
        </w:rPr>
        <w:t xml:space="preserve">, której wzór </w:t>
      </w:r>
      <w:r w:rsidR="007F5E70">
        <w:rPr>
          <w:rFonts w:ascii="Open Sans" w:hAnsi="Open Sans" w:cs="Open Sans"/>
          <w:sz w:val="20"/>
        </w:rPr>
        <w:t>będzie stanowił</w:t>
      </w:r>
      <w:r w:rsidR="00947CE9">
        <w:rPr>
          <w:rFonts w:ascii="Open Sans" w:hAnsi="Open Sans" w:cs="Open Sans"/>
          <w:sz w:val="20"/>
        </w:rPr>
        <w:t xml:space="preserve"> załącznik </w:t>
      </w:r>
      <w:r w:rsidR="002325CF">
        <w:rPr>
          <w:rFonts w:ascii="Open Sans" w:hAnsi="Open Sans" w:cs="Open Sans"/>
          <w:sz w:val="20"/>
        </w:rPr>
        <w:t xml:space="preserve">                                </w:t>
      </w:r>
      <w:r w:rsidR="007F5E70">
        <w:rPr>
          <w:rFonts w:ascii="Open Sans" w:hAnsi="Open Sans" w:cs="Open Sans"/>
          <w:sz w:val="20"/>
        </w:rPr>
        <w:t>do Podręcznika dla Grantobiorcy.</w:t>
      </w:r>
    </w:p>
    <w:p w:rsidR="0002400F" w:rsidRPr="00BB08D7" w:rsidRDefault="004E6B1A" w:rsidP="006C12CC">
      <w:pPr>
        <w:pStyle w:val="Akapitzlist"/>
        <w:numPr>
          <w:ilvl w:val="1"/>
          <w:numId w:val="30"/>
        </w:numPr>
        <w:ind w:left="851" w:hanging="34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GRANTOBIORCA</w:t>
      </w:r>
      <w:r w:rsidR="0014334F">
        <w:rPr>
          <w:rFonts w:ascii="Open Sans" w:hAnsi="Open Sans" w:cs="Open Sans"/>
          <w:sz w:val="20"/>
        </w:rPr>
        <w:t xml:space="preserve">: </w:t>
      </w:r>
      <w:r w:rsidR="006529FB">
        <w:rPr>
          <w:rFonts w:ascii="Open Sans" w:hAnsi="Open Sans" w:cs="Open Sans"/>
          <w:sz w:val="20"/>
        </w:rPr>
        <w:t>w</w:t>
      </w:r>
      <w:r w:rsidR="0014334F">
        <w:rPr>
          <w:rFonts w:ascii="Open Sans" w:hAnsi="Open Sans" w:cs="Open Sans"/>
          <w:sz w:val="20"/>
        </w:rPr>
        <w:t>ybór Wykonawcy i z</w:t>
      </w:r>
      <w:r w:rsidRPr="00D75EE9">
        <w:rPr>
          <w:rFonts w:ascii="Open Sans" w:hAnsi="Open Sans" w:cs="Open Sans"/>
          <w:sz w:val="20"/>
        </w:rPr>
        <w:t xml:space="preserve">awarcie umowy pomiędzy Grantobiorcą </w:t>
      </w:r>
      <w:r w:rsidR="002325CF">
        <w:rPr>
          <w:rFonts w:ascii="Open Sans" w:hAnsi="Open Sans" w:cs="Open Sans"/>
          <w:sz w:val="20"/>
        </w:rPr>
        <w:t xml:space="preserve">                                </w:t>
      </w:r>
      <w:r w:rsidRPr="00D75EE9">
        <w:rPr>
          <w:rFonts w:ascii="Open Sans" w:hAnsi="Open Sans" w:cs="Open Sans"/>
          <w:sz w:val="20"/>
        </w:rPr>
        <w:t xml:space="preserve">a </w:t>
      </w:r>
      <w:r w:rsidR="00A13D11">
        <w:rPr>
          <w:rFonts w:ascii="Open Sans" w:hAnsi="Open Sans" w:cs="Open Sans"/>
          <w:sz w:val="20"/>
        </w:rPr>
        <w:t>W</w:t>
      </w:r>
      <w:r w:rsidRPr="00D75EE9">
        <w:rPr>
          <w:rFonts w:ascii="Open Sans" w:hAnsi="Open Sans" w:cs="Open Sans"/>
          <w:sz w:val="20"/>
        </w:rPr>
        <w:t xml:space="preserve">ykonawcą </w:t>
      </w:r>
      <w:r w:rsidR="003E4CE5">
        <w:rPr>
          <w:rFonts w:ascii="Open Sans" w:hAnsi="Open Sans" w:cs="Open Sans"/>
          <w:sz w:val="20"/>
        </w:rPr>
        <w:t>I</w:t>
      </w:r>
      <w:r w:rsidRPr="00D75EE9">
        <w:rPr>
          <w:rFonts w:ascii="Open Sans" w:hAnsi="Open Sans" w:cs="Open Sans"/>
          <w:sz w:val="20"/>
        </w:rPr>
        <w:t xml:space="preserve">nwestycji. </w:t>
      </w:r>
      <w:r w:rsidR="00996AE0" w:rsidRPr="00996AE0">
        <w:rPr>
          <w:rFonts w:ascii="Open Sans" w:hAnsi="Open Sans" w:cs="Open Sans"/>
          <w:sz w:val="20"/>
        </w:rPr>
        <w:t>U</w:t>
      </w:r>
      <w:r w:rsidRPr="00996AE0">
        <w:rPr>
          <w:rFonts w:ascii="Open Sans" w:hAnsi="Open Sans" w:cs="Open Sans"/>
          <w:sz w:val="20"/>
        </w:rPr>
        <w:t xml:space="preserve">mowa z Wykonawcą </w:t>
      </w:r>
      <w:r w:rsidR="003E4CE5" w:rsidRPr="00996AE0">
        <w:rPr>
          <w:rFonts w:ascii="Open Sans" w:hAnsi="Open Sans" w:cs="Open Sans"/>
          <w:sz w:val="20"/>
        </w:rPr>
        <w:t>I</w:t>
      </w:r>
      <w:r w:rsidRPr="00996AE0">
        <w:rPr>
          <w:rFonts w:ascii="Open Sans" w:hAnsi="Open Sans" w:cs="Open Sans"/>
          <w:sz w:val="20"/>
        </w:rPr>
        <w:t xml:space="preserve">nwestycji nie może zostać zawarta przed </w:t>
      </w:r>
      <w:r w:rsidRPr="00BB08D7">
        <w:rPr>
          <w:rFonts w:ascii="Open Sans" w:hAnsi="Open Sans" w:cs="Open Sans"/>
          <w:sz w:val="20"/>
        </w:rPr>
        <w:t>podpisaniem umowy pomiędzy Grantodawcą a Grantobiorcą.</w:t>
      </w:r>
    </w:p>
    <w:p w:rsidR="00BB08D7" w:rsidRPr="00BB08D7" w:rsidRDefault="004E6B1A" w:rsidP="00BB08D7">
      <w:pPr>
        <w:pStyle w:val="Akapitzlist"/>
        <w:numPr>
          <w:ilvl w:val="1"/>
          <w:numId w:val="30"/>
        </w:numPr>
        <w:ind w:left="851" w:hanging="340"/>
        <w:rPr>
          <w:rFonts w:ascii="Open Sans" w:hAnsi="Open Sans" w:cs="Open Sans"/>
          <w:sz w:val="20"/>
        </w:rPr>
      </w:pPr>
      <w:r w:rsidRPr="00BB08D7">
        <w:rPr>
          <w:rFonts w:ascii="Open Sans" w:hAnsi="Open Sans" w:cs="Open Sans"/>
          <w:sz w:val="20"/>
        </w:rPr>
        <w:t xml:space="preserve">GRANTOBIORCA: </w:t>
      </w:r>
      <w:r w:rsidR="006529FB" w:rsidRPr="00BB08D7">
        <w:rPr>
          <w:rFonts w:ascii="Open Sans" w:hAnsi="Open Sans" w:cs="Open Sans"/>
          <w:sz w:val="20"/>
        </w:rPr>
        <w:t>r</w:t>
      </w:r>
      <w:r w:rsidRPr="00BB08D7">
        <w:rPr>
          <w:rFonts w:ascii="Open Sans" w:hAnsi="Open Sans" w:cs="Open Sans"/>
          <w:sz w:val="20"/>
        </w:rPr>
        <w:t xml:space="preserve">ealizacja </w:t>
      </w:r>
      <w:r w:rsidR="003E4CE5" w:rsidRPr="00BB08D7">
        <w:rPr>
          <w:rFonts w:ascii="Open Sans" w:hAnsi="Open Sans" w:cs="Open Sans"/>
          <w:sz w:val="20"/>
        </w:rPr>
        <w:t>I</w:t>
      </w:r>
      <w:r w:rsidRPr="00BB08D7">
        <w:rPr>
          <w:rFonts w:ascii="Open Sans" w:hAnsi="Open Sans" w:cs="Open Sans"/>
          <w:sz w:val="20"/>
        </w:rPr>
        <w:t>nwestycji.</w:t>
      </w:r>
      <w:r w:rsidR="00BB08D7" w:rsidRPr="00BB08D7">
        <w:rPr>
          <w:rFonts w:ascii="Open Sans" w:hAnsi="Open Sans" w:cs="Open Sans"/>
          <w:sz w:val="20"/>
        </w:rPr>
        <w:t xml:space="preserve"> </w:t>
      </w:r>
    </w:p>
    <w:p w:rsidR="00BB08D7" w:rsidRPr="00BB08D7" w:rsidRDefault="00BB08D7" w:rsidP="00BB08D7">
      <w:pPr>
        <w:pStyle w:val="Akapitzlist"/>
        <w:numPr>
          <w:ilvl w:val="1"/>
          <w:numId w:val="30"/>
        </w:numPr>
        <w:ind w:left="851" w:hanging="340"/>
        <w:rPr>
          <w:rFonts w:ascii="Open Sans" w:hAnsi="Open Sans" w:cs="Open Sans"/>
          <w:sz w:val="20"/>
        </w:rPr>
      </w:pPr>
      <w:r w:rsidRPr="00BB08D7">
        <w:rPr>
          <w:rFonts w:ascii="Open Sans" w:hAnsi="Open Sans" w:cs="Open Sans"/>
          <w:sz w:val="20"/>
        </w:rPr>
        <w:t>GRANTOBIORCA lub WYKONAWCA: zgłoszenie gotowości zainstalowanej instalacji OZE do odbioru przez Operatora Projektu. Grantobiorca lub Wykonawca ma 10 dni roboczych na zgłoszenie gotowości do odbioru po wykonaniu Instalacji OZE.</w:t>
      </w:r>
    </w:p>
    <w:p w:rsidR="00BB08D7" w:rsidRPr="00BB08D7" w:rsidRDefault="00BB08D7" w:rsidP="00BB08D7">
      <w:pPr>
        <w:pStyle w:val="Akapitzlist"/>
        <w:numPr>
          <w:ilvl w:val="1"/>
          <w:numId w:val="30"/>
        </w:numPr>
        <w:ind w:left="851" w:hanging="340"/>
        <w:rPr>
          <w:rFonts w:ascii="Open Sans" w:hAnsi="Open Sans" w:cs="Open Sans"/>
          <w:sz w:val="20"/>
        </w:rPr>
      </w:pPr>
      <w:bookmarkStart w:id="23" w:name="_Hlk132386160"/>
      <w:r w:rsidRPr="00BB08D7">
        <w:rPr>
          <w:rFonts w:ascii="Open Sans" w:hAnsi="Open Sans" w:cs="Open Sans"/>
          <w:sz w:val="20"/>
        </w:rPr>
        <w:t xml:space="preserve">GRANTOBIORCA, OPERATOR PROJEKTU: odbiór końcowy Instalacji OZE pod kątem jej prawidłowego montażu oraz zgodności z podpisaną umową o powierzenie grantu. </w:t>
      </w:r>
      <w:r>
        <w:rPr>
          <w:rFonts w:ascii="Open Sans" w:hAnsi="Open Sans" w:cs="Open Sans"/>
          <w:sz w:val="20"/>
        </w:rPr>
        <w:t>Podpisanie protokołu odbioru końcowego Instalacji OZE.</w:t>
      </w:r>
    </w:p>
    <w:bookmarkEnd w:id="23"/>
    <w:p w:rsidR="004E6B1A" w:rsidRPr="00BB08D7" w:rsidRDefault="004E6B1A" w:rsidP="006C12CC">
      <w:pPr>
        <w:pStyle w:val="Akapitzlist"/>
        <w:numPr>
          <w:ilvl w:val="1"/>
          <w:numId w:val="30"/>
        </w:numPr>
        <w:ind w:left="851" w:hanging="340"/>
        <w:rPr>
          <w:rFonts w:ascii="Open Sans" w:hAnsi="Open Sans" w:cs="Open Sans"/>
          <w:sz w:val="20"/>
        </w:rPr>
      </w:pPr>
      <w:r w:rsidRPr="00BB08D7">
        <w:rPr>
          <w:rFonts w:ascii="Open Sans" w:hAnsi="Open Sans" w:cs="Open Sans"/>
          <w:sz w:val="20"/>
        </w:rPr>
        <w:t>GRANTOBIORCA: wykonanie płatności na rzecz Wykonawcy</w:t>
      </w:r>
      <w:r w:rsidR="00BB08D7" w:rsidRPr="00BB08D7">
        <w:rPr>
          <w:rFonts w:ascii="Open Sans" w:hAnsi="Open Sans" w:cs="Open Sans"/>
          <w:sz w:val="20"/>
        </w:rPr>
        <w:t>.</w:t>
      </w:r>
    </w:p>
    <w:p w:rsidR="00AE2DF6" w:rsidRDefault="004E6B1A" w:rsidP="006C12CC">
      <w:pPr>
        <w:pStyle w:val="Akapitzlist"/>
        <w:numPr>
          <w:ilvl w:val="1"/>
          <w:numId w:val="30"/>
        </w:numPr>
        <w:ind w:left="851" w:hanging="340"/>
        <w:rPr>
          <w:rFonts w:ascii="Open Sans" w:hAnsi="Open Sans" w:cs="Open Sans"/>
          <w:sz w:val="20"/>
        </w:rPr>
      </w:pPr>
      <w:r w:rsidRPr="00D75EE9">
        <w:rPr>
          <w:rFonts w:ascii="Open Sans" w:hAnsi="Open Sans" w:cs="Open Sans"/>
          <w:sz w:val="20"/>
        </w:rPr>
        <w:t>GRANTOBIORCA</w:t>
      </w:r>
      <w:r>
        <w:rPr>
          <w:rFonts w:ascii="Open Sans" w:hAnsi="Open Sans" w:cs="Open Sans"/>
          <w:sz w:val="20"/>
        </w:rPr>
        <w:t xml:space="preserve">: </w:t>
      </w:r>
      <w:r w:rsidR="00AE2DF6">
        <w:rPr>
          <w:rFonts w:ascii="Open Sans" w:hAnsi="Open Sans" w:cs="Open Sans"/>
          <w:sz w:val="20"/>
        </w:rPr>
        <w:t>złożenie wniosku o płatność</w:t>
      </w:r>
      <w:r w:rsidRPr="00D75EE9">
        <w:rPr>
          <w:rFonts w:ascii="Open Sans" w:hAnsi="Open Sans" w:cs="Open Sans"/>
          <w:sz w:val="20"/>
        </w:rPr>
        <w:t xml:space="preserve"> wraz z wymaganymi załącznikami zgodnie </w:t>
      </w:r>
      <w:r w:rsidR="007F5E70" w:rsidRPr="007F5E70">
        <w:rPr>
          <w:rFonts w:ascii="Open Sans" w:hAnsi="Open Sans" w:cs="Open Sans"/>
          <w:sz w:val="20"/>
          <w:lang w:eastAsia="pl-PL"/>
        </w:rPr>
        <w:t>§14 ust. 1 Regulaminu</w:t>
      </w:r>
      <w:r w:rsidRPr="007F5E70">
        <w:rPr>
          <w:rFonts w:ascii="Open Sans" w:hAnsi="Open Sans" w:cs="Open Sans"/>
          <w:sz w:val="20"/>
        </w:rPr>
        <w:t>.</w:t>
      </w:r>
      <w:r w:rsidRPr="00D75EE9">
        <w:rPr>
          <w:rFonts w:ascii="Open Sans" w:hAnsi="Open Sans" w:cs="Open Sans"/>
          <w:sz w:val="20"/>
        </w:rPr>
        <w:t xml:space="preserve"> Czas na złożenie wniosku wynosi 1</w:t>
      </w:r>
      <w:r w:rsidR="00F96D93">
        <w:rPr>
          <w:rFonts w:ascii="Open Sans" w:hAnsi="Open Sans" w:cs="Open Sans"/>
          <w:sz w:val="20"/>
        </w:rPr>
        <w:t>5</w:t>
      </w:r>
      <w:r w:rsidRPr="00D75EE9">
        <w:rPr>
          <w:rFonts w:ascii="Open Sans" w:hAnsi="Open Sans" w:cs="Open Sans"/>
          <w:sz w:val="20"/>
        </w:rPr>
        <w:t xml:space="preserve"> dni</w:t>
      </w:r>
      <w:r w:rsidR="00A13D11">
        <w:rPr>
          <w:rFonts w:ascii="Open Sans" w:hAnsi="Open Sans" w:cs="Open Sans"/>
          <w:sz w:val="20"/>
        </w:rPr>
        <w:t xml:space="preserve"> roboczych</w:t>
      </w:r>
      <w:r w:rsidRPr="00D75EE9">
        <w:rPr>
          <w:rFonts w:ascii="Open Sans" w:hAnsi="Open Sans" w:cs="Open Sans"/>
          <w:sz w:val="20"/>
        </w:rPr>
        <w:t xml:space="preserve"> od dnia odbi</w:t>
      </w:r>
      <w:r w:rsidR="00897FF1" w:rsidRPr="00D75EE9">
        <w:rPr>
          <w:rFonts w:ascii="Open Sans" w:hAnsi="Open Sans" w:cs="Open Sans"/>
          <w:sz w:val="20"/>
        </w:rPr>
        <w:t>oru</w:t>
      </w:r>
      <w:r w:rsidRPr="00D75EE9">
        <w:rPr>
          <w:rFonts w:ascii="Open Sans" w:hAnsi="Open Sans" w:cs="Open Sans"/>
          <w:sz w:val="20"/>
        </w:rPr>
        <w:t xml:space="preserve"> końcowego instalacji</w:t>
      </w:r>
      <w:r w:rsidR="00BA0BAC">
        <w:rPr>
          <w:rFonts w:ascii="Open Sans" w:hAnsi="Open Sans" w:cs="Open Sans"/>
          <w:sz w:val="20"/>
        </w:rPr>
        <w:t xml:space="preserve"> </w:t>
      </w:r>
      <w:r w:rsidR="00BA0BAC" w:rsidRPr="00BB08D7">
        <w:rPr>
          <w:rFonts w:ascii="Open Sans" w:hAnsi="Open Sans" w:cs="Open Sans"/>
          <w:sz w:val="20"/>
        </w:rPr>
        <w:t>OZE</w:t>
      </w:r>
      <w:r w:rsidR="0001355A" w:rsidRPr="00BB08D7">
        <w:rPr>
          <w:rFonts w:ascii="Open Sans" w:hAnsi="Open Sans" w:cs="Open Sans"/>
          <w:sz w:val="20"/>
        </w:rPr>
        <w:t xml:space="preserve"> (</w:t>
      </w:r>
      <w:r w:rsidR="00545EE9" w:rsidRPr="00BB08D7">
        <w:rPr>
          <w:rFonts w:ascii="Open Sans" w:hAnsi="Open Sans" w:cs="Open Sans"/>
          <w:sz w:val="20"/>
        </w:rPr>
        <w:t xml:space="preserve">lecz </w:t>
      </w:r>
      <w:r w:rsidR="0001355A" w:rsidRPr="00BB08D7">
        <w:rPr>
          <w:rFonts w:ascii="Open Sans" w:hAnsi="Open Sans" w:cs="Open Sans"/>
          <w:sz w:val="20"/>
        </w:rPr>
        <w:t>nie później niż do końca listopada danego roku kalendarzowego)</w:t>
      </w:r>
      <w:r w:rsidRPr="00BB08D7">
        <w:rPr>
          <w:rFonts w:ascii="Open Sans" w:hAnsi="Open Sans" w:cs="Open Sans"/>
          <w:sz w:val="20"/>
        </w:rPr>
        <w:t xml:space="preserve">. </w:t>
      </w:r>
      <w:r w:rsidR="00801127" w:rsidRPr="00BB08D7">
        <w:rPr>
          <w:rFonts w:ascii="Open Sans" w:hAnsi="Open Sans" w:cs="Open Sans"/>
          <w:sz w:val="20"/>
        </w:rPr>
        <w:t>Niedostarczenie dokumentów w wyznaczonym terminie przez Uczestnik</w:t>
      </w:r>
      <w:r w:rsidR="006C12CC" w:rsidRPr="00BB08D7">
        <w:rPr>
          <w:rFonts w:ascii="Open Sans" w:hAnsi="Open Sans" w:cs="Open Sans"/>
          <w:sz w:val="20"/>
        </w:rPr>
        <w:t xml:space="preserve">a </w:t>
      </w:r>
      <w:r w:rsidR="00801127" w:rsidRPr="00BB08D7">
        <w:rPr>
          <w:rFonts w:ascii="Open Sans" w:hAnsi="Open Sans" w:cs="Open Sans"/>
          <w:sz w:val="20"/>
        </w:rPr>
        <w:t xml:space="preserve">Projektu może skutkować </w:t>
      </w:r>
      <w:r w:rsidR="00996AE0" w:rsidRPr="00BB08D7">
        <w:rPr>
          <w:rFonts w:ascii="Open Sans" w:hAnsi="Open Sans" w:cs="Open Sans"/>
          <w:sz w:val="20"/>
        </w:rPr>
        <w:t>rozwiązaniem</w:t>
      </w:r>
      <w:r w:rsidR="00996AE0">
        <w:rPr>
          <w:rFonts w:ascii="Open Sans" w:hAnsi="Open Sans" w:cs="Open Sans"/>
          <w:sz w:val="20"/>
        </w:rPr>
        <w:t xml:space="preserve"> umowy o powierzenie grantu</w:t>
      </w:r>
      <w:r w:rsidRPr="00D75EE9">
        <w:rPr>
          <w:rFonts w:ascii="Open Sans" w:hAnsi="Open Sans" w:cs="Open Sans"/>
          <w:sz w:val="20"/>
        </w:rPr>
        <w:t>.</w:t>
      </w:r>
    </w:p>
    <w:p w:rsidR="00AE2DF6" w:rsidRDefault="007F5E70" w:rsidP="006C12CC">
      <w:pPr>
        <w:pStyle w:val="Akapitzlist"/>
        <w:numPr>
          <w:ilvl w:val="1"/>
          <w:numId w:val="30"/>
        </w:numPr>
        <w:ind w:left="851" w:hanging="34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OPERATOR PROJEKTU</w:t>
      </w:r>
      <w:r w:rsidR="00AE2DF6">
        <w:rPr>
          <w:rFonts w:ascii="Open Sans" w:hAnsi="Open Sans" w:cs="Open Sans"/>
          <w:sz w:val="20"/>
        </w:rPr>
        <w:t>: weryfikacja wniosku o płatność</w:t>
      </w:r>
      <w:r w:rsidR="006529FB">
        <w:rPr>
          <w:rFonts w:ascii="Open Sans" w:hAnsi="Open Sans" w:cs="Open Sans"/>
          <w:sz w:val="20"/>
        </w:rPr>
        <w:t>.</w:t>
      </w:r>
      <w:r w:rsidR="00AE2DF6">
        <w:rPr>
          <w:rFonts w:ascii="Open Sans" w:hAnsi="Open Sans" w:cs="Open Sans"/>
          <w:sz w:val="20"/>
        </w:rPr>
        <w:t xml:space="preserve"> </w:t>
      </w:r>
    </w:p>
    <w:p w:rsidR="00AE2DF6" w:rsidRPr="00D75EE9" w:rsidRDefault="003E4CE5" w:rsidP="006C12CC">
      <w:pPr>
        <w:pStyle w:val="Akapitzlist"/>
        <w:numPr>
          <w:ilvl w:val="1"/>
          <w:numId w:val="30"/>
        </w:numPr>
        <w:ind w:left="851" w:hanging="340"/>
        <w:rPr>
          <w:rFonts w:ascii="Open Sans" w:hAnsi="Open Sans" w:cs="Open Sans"/>
          <w:sz w:val="20"/>
        </w:rPr>
      </w:pPr>
      <w:r w:rsidRPr="00D75EE9">
        <w:rPr>
          <w:rFonts w:ascii="Open Sans" w:hAnsi="Open Sans" w:cs="Open Sans"/>
          <w:sz w:val="20"/>
        </w:rPr>
        <w:t>GRANTOBIORCA</w:t>
      </w:r>
      <w:r w:rsidR="00545EE9">
        <w:rPr>
          <w:rFonts w:ascii="Open Sans" w:hAnsi="Open Sans" w:cs="Open Sans"/>
          <w:sz w:val="20"/>
        </w:rPr>
        <w:t>: w</w:t>
      </w:r>
      <w:r w:rsidR="00AE2DF6">
        <w:rPr>
          <w:rFonts w:ascii="Open Sans" w:hAnsi="Open Sans" w:cs="Open Sans"/>
          <w:sz w:val="20"/>
        </w:rPr>
        <w:t xml:space="preserve"> przypadku negatywnej weryfikacji wniosku o płatność możliwość uzupełnienia / poprawy dokumentów do </w:t>
      </w:r>
      <w:r w:rsidR="00A13D11">
        <w:rPr>
          <w:rFonts w:ascii="Open Sans" w:hAnsi="Open Sans" w:cs="Open Sans"/>
          <w:sz w:val="20"/>
        </w:rPr>
        <w:t>10</w:t>
      </w:r>
      <w:r w:rsidR="00AE2DF6">
        <w:rPr>
          <w:rFonts w:ascii="Open Sans" w:hAnsi="Open Sans" w:cs="Open Sans"/>
          <w:sz w:val="20"/>
        </w:rPr>
        <w:t xml:space="preserve"> dni </w:t>
      </w:r>
      <w:r w:rsidR="00A13D11">
        <w:rPr>
          <w:rFonts w:ascii="Open Sans" w:hAnsi="Open Sans" w:cs="Open Sans"/>
          <w:sz w:val="20"/>
        </w:rPr>
        <w:t xml:space="preserve">roboczych </w:t>
      </w:r>
      <w:r w:rsidR="00AE2DF6">
        <w:rPr>
          <w:rFonts w:ascii="Open Sans" w:hAnsi="Open Sans" w:cs="Open Sans"/>
          <w:sz w:val="20"/>
        </w:rPr>
        <w:t xml:space="preserve">od otrzymania informacji </w:t>
      </w:r>
      <w:r w:rsidR="002325CF">
        <w:rPr>
          <w:rFonts w:ascii="Open Sans" w:hAnsi="Open Sans" w:cs="Open Sans"/>
          <w:sz w:val="20"/>
        </w:rPr>
        <w:t xml:space="preserve">                     </w:t>
      </w:r>
      <w:r w:rsidR="00AE2DF6">
        <w:rPr>
          <w:rFonts w:ascii="Open Sans" w:hAnsi="Open Sans" w:cs="Open Sans"/>
          <w:sz w:val="20"/>
        </w:rPr>
        <w:t xml:space="preserve">o negatywnej weryfikacji. </w:t>
      </w:r>
      <w:r w:rsidR="00801127">
        <w:rPr>
          <w:rFonts w:ascii="Open Sans" w:hAnsi="Open Sans" w:cs="Open Sans"/>
          <w:sz w:val="20"/>
        </w:rPr>
        <w:t>N</w:t>
      </w:r>
      <w:r w:rsidR="00801127" w:rsidRPr="00D75EE9">
        <w:rPr>
          <w:rFonts w:ascii="Open Sans" w:hAnsi="Open Sans" w:cs="Open Sans"/>
          <w:sz w:val="20"/>
        </w:rPr>
        <w:t>iedostarczeni</w:t>
      </w:r>
      <w:r w:rsidR="00801127">
        <w:rPr>
          <w:rFonts w:ascii="Open Sans" w:hAnsi="Open Sans" w:cs="Open Sans"/>
          <w:sz w:val="20"/>
        </w:rPr>
        <w:t>e</w:t>
      </w:r>
      <w:r w:rsidR="00801127" w:rsidRPr="00D75EE9">
        <w:rPr>
          <w:rFonts w:ascii="Open Sans" w:hAnsi="Open Sans" w:cs="Open Sans"/>
          <w:sz w:val="20"/>
        </w:rPr>
        <w:t xml:space="preserve"> dokumentów w wyznaczonym terminie </w:t>
      </w:r>
      <w:r w:rsidR="00801127">
        <w:rPr>
          <w:rFonts w:ascii="Open Sans" w:hAnsi="Open Sans" w:cs="Open Sans"/>
          <w:sz w:val="20"/>
        </w:rPr>
        <w:t>przez Uczestnik</w:t>
      </w:r>
      <w:r w:rsidR="007B33FD">
        <w:rPr>
          <w:rFonts w:ascii="Open Sans" w:hAnsi="Open Sans" w:cs="Open Sans"/>
          <w:sz w:val="20"/>
        </w:rPr>
        <w:t>a</w:t>
      </w:r>
      <w:r w:rsidR="00801127">
        <w:rPr>
          <w:rFonts w:ascii="Open Sans" w:hAnsi="Open Sans" w:cs="Open Sans"/>
          <w:sz w:val="20"/>
        </w:rPr>
        <w:t xml:space="preserve"> Projektu</w:t>
      </w:r>
      <w:r w:rsidR="00801127" w:rsidRPr="002D4CE2">
        <w:rPr>
          <w:rFonts w:ascii="Open Sans" w:hAnsi="Open Sans" w:cs="Open Sans"/>
          <w:sz w:val="20"/>
        </w:rPr>
        <w:t xml:space="preserve"> </w:t>
      </w:r>
      <w:r w:rsidR="00801127" w:rsidRPr="00D75EE9">
        <w:rPr>
          <w:rFonts w:ascii="Open Sans" w:hAnsi="Open Sans" w:cs="Open Sans"/>
          <w:sz w:val="20"/>
        </w:rPr>
        <w:t xml:space="preserve">może </w:t>
      </w:r>
      <w:r w:rsidR="00801127">
        <w:rPr>
          <w:rFonts w:ascii="Open Sans" w:hAnsi="Open Sans" w:cs="Open Sans"/>
          <w:sz w:val="20"/>
        </w:rPr>
        <w:t xml:space="preserve">skutkować </w:t>
      </w:r>
      <w:r w:rsidR="00801127" w:rsidRPr="00D75EE9">
        <w:rPr>
          <w:rFonts w:ascii="Open Sans" w:hAnsi="Open Sans" w:cs="Open Sans"/>
          <w:sz w:val="20"/>
        </w:rPr>
        <w:t>skreśl</w:t>
      </w:r>
      <w:r w:rsidR="00801127">
        <w:rPr>
          <w:rFonts w:ascii="Open Sans" w:hAnsi="Open Sans" w:cs="Open Sans"/>
          <w:sz w:val="20"/>
        </w:rPr>
        <w:t xml:space="preserve">eniem </w:t>
      </w:r>
      <w:r w:rsidR="00801127" w:rsidRPr="00EA3972">
        <w:rPr>
          <w:rFonts w:ascii="Open Sans" w:hAnsi="Open Sans" w:cs="Open Sans"/>
          <w:sz w:val="20"/>
        </w:rPr>
        <w:t xml:space="preserve">z listy podstawowej </w:t>
      </w:r>
      <w:r w:rsidR="00801127">
        <w:rPr>
          <w:rFonts w:ascii="Open Sans" w:hAnsi="Open Sans" w:cs="Open Sans"/>
          <w:sz w:val="20"/>
        </w:rPr>
        <w:t>P</w:t>
      </w:r>
      <w:r w:rsidR="00801127" w:rsidRPr="00EA3972">
        <w:rPr>
          <w:rFonts w:ascii="Open Sans" w:hAnsi="Open Sans" w:cs="Open Sans"/>
          <w:sz w:val="20"/>
        </w:rPr>
        <w:t>rojektu</w:t>
      </w:r>
      <w:r w:rsidR="00AE2DF6">
        <w:rPr>
          <w:rFonts w:ascii="Open Sans" w:hAnsi="Open Sans" w:cs="Open Sans"/>
          <w:sz w:val="20"/>
        </w:rPr>
        <w:t>.</w:t>
      </w:r>
    </w:p>
    <w:p w:rsidR="0002400F" w:rsidRPr="00AE2DF6" w:rsidRDefault="00AE2DF6" w:rsidP="006C12CC">
      <w:pPr>
        <w:pStyle w:val="Akapitzlist"/>
        <w:numPr>
          <w:ilvl w:val="1"/>
          <w:numId w:val="30"/>
        </w:numPr>
        <w:ind w:left="851" w:hanging="34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GRANTODAWCA: po pozytywnej weryfikacji wniosku o płatność Grantodawca wypłaca grant</w:t>
      </w:r>
      <w:r w:rsidR="00A365E8">
        <w:rPr>
          <w:rFonts w:ascii="Open Sans" w:hAnsi="Open Sans" w:cs="Open Sans"/>
          <w:sz w:val="20"/>
        </w:rPr>
        <w:t xml:space="preserve"> na zasadach określonych </w:t>
      </w:r>
      <w:r w:rsidR="00A365E8" w:rsidRPr="00A365E8">
        <w:rPr>
          <w:rFonts w:ascii="Open Sans" w:hAnsi="Open Sans" w:cs="Open Sans"/>
          <w:sz w:val="20"/>
        </w:rPr>
        <w:t>w §14 Regulaminu</w:t>
      </w:r>
      <w:r w:rsidR="00801127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</w:t>
      </w:r>
    </w:p>
    <w:p w:rsidR="0002400F" w:rsidRDefault="0002400F" w:rsidP="00D75EE9">
      <w:pPr>
        <w:ind w:firstLine="0"/>
        <w:rPr>
          <w:rFonts w:ascii="Open Sans" w:hAnsi="Open Sans" w:cs="Open Sans"/>
          <w:sz w:val="20"/>
          <w:szCs w:val="20"/>
        </w:rPr>
      </w:pPr>
    </w:p>
    <w:p w:rsidR="00BB08D7" w:rsidRPr="00D75EE9" w:rsidRDefault="00BB08D7" w:rsidP="00D75EE9">
      <w:pPr>
        <w:ind w:firstLine="0"/>
        <w:rPr>
          <w:rFonts w:ascii="Open Sans" w:hAnsi="Open Sans" w:cs="Open Sans"/>
          <w:sz w:val="20"/>
          <w:szCs w:val="20"/>
        </w:rPr>
      </w:pPr>
    </w:p>
    <w:p w:rsidR="00947D88" w:rsidRPr="00D75EE9" w:rsidRDefault="006B3719" w:rsidP="00947D88">
      <w:pPr>
        <w:pStyle w:val="Nagwek1"/>
        <w:spacing w:before="0" w:after="0"/>
        <w:rPr>
          <w:rFonts w:ascii="Open Sans" w:hAnsi="Open Sans" w:cs="Open Sans"/>
          <w:szCs w:val="20"/>
        </w:rPr>
      </w:pPr>
      <w:bookmarkStart w:id="24" w:name="_Toc133440173"/>
      <w:bookmarkEnd w:id="22"/>
      <w:r w:rsidRPr="00D75EE9">
        <w:rPr>
          <w:rFonts w:ascii="Open Sans" w:hAnsi="Open Sans" w:cs="Open Sans"/>
          <w:smallCaps w:val="0"/>
          <w:szCs w:val="20"/>
        </w:rPr>
        <w:t>Rozdział 6.</w:t>
      </w:r>
      <w:r w:rsidRPr="00D75EE9">
        <w:rPr>
          <w:rFonts w:ascii="Open Sans" w:hAnsi="Open Sans" w:cs="Open Sans"/>
          <w:smallCaps w:val="0"/>
          <w:szCs w:val="20"/>
        </w:rPr>
        <w:br/>
      </w:r>
      <w:r w:rsidR="00947D88">
        <w:rPr>
          <w:rFonts w:ascii="Open Sans" w:hAnsi="Open Sans" w:cs="Open Sans"/>
          <w:smallCaps w:val="0"/>
          <w:szCs w:val="20"/>
        </w:rPr>
        <w:t>W</w:t>
      </w:r>
      <w:r w:rsidR="00947D88" w:rsidRPr="00947D88">
        <w:rPr>
          <w:rFonts w:ascii="Open Sans" w:hAnsi="Open Sans" w:cs="Open Sans"/>
          <w:smallCaps w:val="0"/>
          <w:color w:val="000000"/>
          <w:szCs w:val="20"/>
          <w:lang w:eastAsia="pl-PL"/>
        </w:rPr>
        <w:t>arunki przekazania i rozliczania grantu</w:t>
      </w:r>
      <w:bookmarkEnd w:id="24"/>
      <w:r w:rsidR="00947D88" w:rsidRPr="00D75EE9">
        <w:rPr>
          <w:rFonts w:ascii="Open Sans" w:hAnsi="Open Sans" w:cs="Open Sans"/>
          <w:color w:val="000000"/>
          <w:szCs w:val="20"/>
          <w:lang w:eastAsia="pl-PL"/>
        </w:rPr>
        <w:t xml:space="preserve"> </w:t>
      </w:r>
    </w:p>
    <w:p w:rsidR="00947D88" w:rsidRDefault="00947D88" w:rsidP="00AE2DF6">
      <w:pPr>
        <w:pStyle w:val="Akapitzlist"/>
        <w:ind w:left="709" w:hanging="709"/>
        <w:jc w:val="center"/>
        <w:rPr>
          <w:rFonts w:ascii="Open Sans" w:hAnsi="Open Sans" w:cs="Open Sans"/>
          <w:b/>
          <w:bCs/>
          <w:sz w:val="20"/>
          <w:lang w:eastAsia="pl-PL"/>
        </w:rPr>
      </w:pPr>
    </w:p>
    <w:p w:rsidR="00AE2DF6" w:rsidRDefault="006B3719" w:rsidP="00AE2DF6">
      <w:pPr>
        <w:pStyle w:val="Akapitzlist"/>
        <w:ind w:left="709" w:hanging="709"/>
        <w:jc w:val="center"/>
        <w:rPr>
          <w:rFonts w:ascii="Open Sans" w:hAnsi="Open Sans" w:cs="Open Sans"/>
          <w:b/>
          <w:bCs/>
          <w:sz w:val="20"/>
          <w:lang w:eastAsia="pl-PL"/>
        </w:rPr>
      </w:pPr>
      <w:r w:rsidRPr="00D75EE9">
        <w:rPr>
          <w:rFonts w:ascii="Open Sans" w:hAnsi="Open Sans" w:cs="Open Sans"/>
          <w:b/>
          <w:bCs/>
          <w:sz w:val="20"/>
          <w:lang w:eastAsia="pl-PL"/>
        </w:rPr>
        <w:t>§ 14.</w:t>
      </w:r>
    </w:p>
    <w:p w:rsidR="00AE006A" w:rsidRDefault="00AE006A" w:rsidP="006C12CC">
      <w:pPr>
        <w:pStyle w:val="Akapitzlist"/>
        <w:numPr>
          <w:ilvl w:val="3"/>
          <w:numId w:val="38"/>
        </w:numPr>
        <w:ind w:left="284" w:hanging="284"/>
        <w:rPr>
          <w:rFonts w:ascii="Open Sans" w:hAnsi="Open Sans" w:cs="Open Sans"/>
          <w:bCs/>
          <w:sz w:val="20"/>
          <w:lang w:eastAsia="pl-PL"/>
        </w:rPr>
      </w:pPr>
      <w:r>
        <w:rPr>
          <w:rFonts w:ascii="Open Sans" w:hAnsi="Open Sans" w:cs="Open Sans"/>
          <w:bCs/>
          <w:sz w:val="20"/>
          <w:lang w:eastAsia="pl-PL"/>
        </w:rPr>
        <w:t xml:space="preserve">Po zakończeniu Inwestycji, </w:t>
      </w:r>
      <w:r w:rsidRPr="00D75EE9">
        <w:rPr>
          <w:rFonts w:ascii="Open Sans" w:hAnsi="Open Sans" w:cs="Open Sans"/>
          <w:sz w:val="20"/>
        </w:rPr>
        <w:t>celem rozliczenia umowy o powierzenie grantu</w:t>
      </w:r>
      <w:r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bCs/>
          <w:sz w:val="20"/>
          <w:lang w:eastAsia="pl-PL"/>
        </w:rPr>
        <w:t xml:space="preserve"> Grantobiorca składa podpisany wniosek o płatność (oryginał dokumentu) wraz z następującymi załącznikami:</w:t>
      </w:r>
    </w:p>
    <w:p w:rsidR="0002400F" w:rsidRPr="00857DAC" w:rsidRDefault="00545EE9" w:rsidP="006C12CC">
      <w:pPr>
        <w:pStyle w:val="Akapitzlist"/>
        <w:numPr>
          <w:ilvl w:val="1"/>
          <w:numId w:val="15"/>
        </w:numPr>
        <w:tabs>
          <w:tab w:val="clear" w:pos="1080"/>
          <w:tab w:val="left" w:pos="851"/>
        </w:tabs>
        <w:ind w:left="851" w:hanging="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</w:t>
      </w:r>
      <w:r w:rsidR="006B3719" w:rsidRPr="00857DAC">
        <w:rPr>
          <w:rFonts w:ascii="Open Sans" w:hAnsi="Open Sans" w:cs="Open Sans"/>
          <w:sz w:val="20"/>
        </w:rPr>
        <w:t>owód księgowy – faktur</w:t>
      </w:r>
      <w:r w:rsidR="00AE006A">
        <w:rPr>
          <w:rFonts w:ascii="Open Sans" w:hAnsi="Open Sans" w:cs="Open Sans"/>
          <w:sz w:val="20"/>
        </w:rPr>
        <w:t>y</w:t>
      </w:r>
      <w:r w:rsidR="006B3719" w:rsidRPr="00857DAC">
        <w:rPr>
          <w:rFonts w:ascii="Open Sans" w:hAnsi="Open Sans" w:cs="Open Sans"/>
          <w:sz w:val="20"/>
        </w:rPr>
        <w:t xml:space="preserve">/rachunki potwierdzające </w:t>
      </w:r>
      <w:r w:rsidR="00AE006A">
        <w:rPr>
          <w:rFonts w:ascii="Open Sans" w:hAnsi="Open Sans" w:cs="Open Sans"/>
          <w:sz w:val="20"/>
        </w:rPr>
        <w:t>realizację Inwestycji.</w:t>
      </w:r>
      <w:r w:rsidR="006B3719" w:rsidRPr="00857DAC">
        <w:rPr>
          <w:rFonts w:ascii="Open Sans" w:hAnsi="Open Sans" w:cs="Open Sans"/>
          <w:sz w:val="20"/>
        </w:rPr>
        <w:t xml:space="preserve">  Dokument musi być imienny, wystawiony na Grantobiorcę.</w:t>
      </w:r>
      <w:r w:rsidR="00FC3D7A">
        <w:rPr>
          <w:rFonts w:ascii="Open Sans" w:hAnsi="Open Sans" w:cs="Open Sans"/>
          <w:sz w:val="20"/>
        </w:rPr>
        <w:t xml:space="preserve"> Grantobiorca składa oryginał. Po opisaniu faktury i wykonaniu kopii, oryginał </w:t>
      </w:r>
      <w:r w:rsidR="00AE006A">
        <w:rPr>
          <w:rFonts w:ascii="Open Sans" w:hAnsi="Open Sans" w:cs="Open Sans"/>
          <w:sz w:val="20"/>
        </w:rPr>
        <w:t>z</w:t>
      </w:r>
      <w:r w:rsidR="00FC3D7A">
        <w:rPr>
          <w:rFonts w:ascii="Open Sans" w:hAnsi="Open Sans" w:cs="Open Sans"/>
          <w:sz w:val="20"/>
        </w:rPr>
        <w:t>ostanie zwrócony</w:t>
      </w:r>
      <w:r w:rsidR="00AE006A">
        <w:rPr>
          <w:rFonts w:ascii="Open Sans" w:hAnsi="Open Sans" w:cs="Open Sans"/>
          <w:sz w:val="20"/>
        </w:rPr>
        <w:t xml:space="preserve"> Grantobiorcy</w:t>
      </w:r>
      <w:r w:rsidR="00FC3D7A">
        <w:rPr>
          <w:rFonts w:ascii="Open Sans" w:hAnsi="Open Sans" w:cs="Open Sans"/>
          <w:sz w:val="20"/>
        </w:rPr>
        <w:t>.</w:t>
      </w:r>
    </w:p>
    <w:p w:rsidR="00BB08D7" w:rsidRPr="00BB08D7" w:rsidRDefault="00545EE9" w:rsidP="00BB08D7">
      <w:pPr>
        <w:pStyle w:val="Akapitzlist"/>
        <w:numPr>
          <w:ilvl w:val="1"/>
          <w:numId w:val="15"/>
        </w:numPr>
        <w:tabs>
          <w:tab w:val="clear" w:pos="1080"/>
          <w:tab w:val="left" w:pos="851"/>
        </w:tabs>
        <w:ind w:left="851" w:hanging="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</w:t>
      </w:r>
      <w:r w:rsidR="006B3719" w:rsidRPr="00857DAC">
        <w:rPr>
          <w:rFonts w:ascii="Open Sans" w:hAnsi="Open Sans" w:cs="Open Sans"/>
          <w:sz w:val="20"/>
        </w:rPr>
        <w:t>okument potwierdzający dokonanie zapłaty dowodu księgowego (potwierdzenie przelewu, wyciąg bankowy)</w:t>
      </w:r>
      <w:r w:rsidR="00FC3D7A">
        <w:rPr>
          <w:rFonts w:ascii="Open Sans" w:hAnsi="Open Sans" w:cs="Open Sans"/>
          <w:sz w:val="20"/>
        </w:rPr>
        <w:t xml:space="preserve">. </w:t>
      </w:r>
      <w:r w:rsidR="001F3114" w:rsidRPr="001F3114">
        <w:rPr>
          <w:rFonts w:ascii="Open Sans" w:hAnsi="Open Sans" w:cs="Open Sans"/>
          <w:sz w:val="20"/>
        </w:rPr>
        <w:t xml:space="preserve">Brak możliwości płatności wynagrodzenia Wykonawcy ujętego w dowodzie księgowym gotówką, co oznacza, że nie będą akceptowane pokwitowania przyjęcia gotówki. </w:t>
      </w:r>
      <w:r w:rsidR="001F3114" w:rsidRPr="00BB08D7">
        <w:rPr>
          <w:rFonts w:ascii="Open Sans" w:hAnsi="Open Sans" w:cs="Open Sans"/>
          <w:sz w:val="20"/>
        </w:rPr>
        <w:t>Grantobiorca składa oryginał</w:t>
      </w:r>
      <w:r w:rsidR="00FC3D7A" w:rsidRPr="00BB08D7">
        <w:rPr>
          <w:rFonts w:ascii="Open Sans" w:hAnsi="Open Sans" w:cs="Open Sans"/>
          <w:sz w:val="20"/>
        </w:rPr>
        <w:t>.</w:t>
      </w:r>
    </w:p>
    <w:p w:rsidR="005F1081" w:rsidRPr="00BB08D7" w:rsidRDefault="005F1081" w:rsidP="00BB08D7">
      <w:pPr>
        <w:pStyle w:val="Akapitzlist"/>
        <w:numPr>
          <w:ilvl w:val="1"/>
          <w:numId w:val="15"/>
        </w:numPr>
        <w:tabs>
          <w:tab w:val="clear" w:pos="1080"/>
          <w:tab w:val="left" w:pos="851"/>
        </w:tabs>
        <w:ind w:left="851" w:hanging="284"/>
        <w:rPr>
          <w:rFonts w:ascii="Open Sans" w:hAnsi="Open Sans" w:cs="Open Sans"/>
          <w:sz w:val="20"/>
        </w:rPr>
      </w:pPr>
      <w:r w:rsidRPr="00BB08D7">
        <w:rPr>
          <w:rFonts w:ascii="Open Sans" w:hAnsi="Open Sans" w:cs="Open Sans"/>
          <w:sz w:val="20"/>
        </w:rPr>
        <w:t xml:space="preserve">dokument potwierdzający użytkowanie budynku. Uczestnik Projektu składa oryginał </w:t>
      </w:r>
      <w:r w:rsidR="002325CF">
        <w:rPr>
          <w:rFonts w:ascii="Open Sans" w:hAnsi="Open Sans" w:cs="Open Sans"/>
          <w:sz w:val="20"/>
        </w:rPr>
        <w:t xml:space="preserve">                 </w:t>
      </w:r>
      <w:r w:rsidRPr="00BB08D7">
        <w:rPr>
          <w:rFonts w:ascii="Open Sans" w:hAnsi="Open Sans" w:cs="Open Sans"/>
          <w:sz w:val="20"/>
        </w:rPr>
        <w:t xml:space="preserve">w przypadku karty obiegowej (wzór będzie stanowił załącznik do Podręcznika dla </w:t>
      </w:r>
      <w:r w:rsidRPr="00BB08D7">
        <w:rPr>
          <w:rFonts w:ascii="Open Sans" w:hAnsi="Open Sans" w:cs="Open Sans"/>
          <w:sz w:val="20"/>
        </w:rPr>
        <w:lastRenderedPageBreak/>
        <w:t xml:space="preserve">Grantobiorcy) lub kopię w przypadku składania </w:t>
      </w:r>
      <w:r w:rsidRPr="00BB08D7">
        <w:rPr>
          <w:rFonts w:ascii="Open Sans" w:hAnsi="Open Sans" w:cs="Open Sans"/>
          <w:color w:val="202124"/>
          <w:sz w:val="20"/>
          <w:shd w:val="clear" w:color="auto" w:fill="FFFFFF"/>
        </w:rPr>
        <w:t>zawiadomienia złożonego do organu nadzoru budowlanego o zakończeniu budowy wraz z dowodem określającym datę jego przyjęcia przez ten organ (oryginał do wglądu)</w:t>
      </w:r>
      <w:r w:rsidRPr="00BB08D7">
        <w:rPr>
          <w:rFonts w:ascii="Open Sans" w:hAnsi="Open Sans" w:cs="Open Sans"/>
          <w:sz w:val="20"/>
        </w:rPr>
        <w:t>.</w:t>
      </w:r>
    </w:p>
    <w:p w:rsidR="006529FB" w:rsidRPr="00857DAC" w:rsidRDefault="00545EE9" w:rsidP="006C12CC">
      <w:pPr>
        <w:pStyle w:val="Akapitzlist"/>
        <w:numPr>
          <w:ilvl w:val="1"/>
          <w:numId w:val="15"/>
        </w:numPr>
        <w:tabs>
          <w:tab w:val="clear" w:pos="1080"/>
          <w:tab w:val="left" w:pos="851"/>
        </w:tabs>
        <w:ind w:left="851" w:hanging="284"/>
        <w:rPr>
          <w:rFonts w:ascii="Open Sans" w:hAnsi="Open Sans" w:cs="Open Sans"/>
          <w:sz w:val="20"/>
        </w:rPr>
      </w:pPr>
      <w:r w:rsidRPr="00BB08D7">
        <w:rPr>
          <w:rFonts w:ascii="Open Sans" w:hAnsi="Open Sans" w:cs="Open Sans"/>
          <w:sz w:val="20"/>
        </w:rPr>
        <w:t>k</w:t>
      </w:r>
      <w:r w:rsidR="006B3719" w:rsidRPr="00BB08D7">
        <w:rPr>
          <w:rFonts w:ascii="Open Sans" w:hAnsi="Open Sans" w:cs="Open Sans"/>
          <w:sz w:val="20"/>
        </w:rPr>
        <w:t xml:space="preserve">artę gwarancyjną dla </w:t>
      </w:r>
      <w:r w:rsidR="006529FB" w:rsidRPr="00BB08D7">
        <w:rPr>
          <w:rFonts w:ascii="Open Sans" w:hAnsi="Open Sans" w:cs="Open Sans"/>
          <w:sz w:val="20"/>
        </w:rPr>
        <w:t>Instalacji OZE</w:t>
      </w:r>
      <w:r w:rsidR="006B3719" w:rsidRPr="00BB08D7">
        <w:rPr>
          <w:rFonts w:ascii="Open Sans" w:hAnsi="Open Sans" w:cs="Open Sans"/>
          <w:sz w:val="20"/>
        </w:rPr>
        <w:t>.</w:t>
      </w:r>
      <w:r w:rsidR="00FC3D7A" w:rsidRPr="00BB08D7">
        <w:rPr>
          <w:rFonts w:ascii="Open Sans" w:hAnsi="Open Sans" w:cs="Open Sans"/>
          <w:sz w:val="20"/>
        </w:rPr>
        <w:t xml:space="preserve"> </w:t>
      </w:r>
      <w:r w:rsidR="001F3114" w:rsidRPr="00BB08D7">
        <w:rPr>
          <w:rFonts w:ascii="Open Sans" w:hAnsi="Open Sans" w:cs="Open Sans"/>
          <w:sz w:val="20"/>
        </w:rPr>
        <w:t>Grantobiorca</w:t>
      </w:r>
      <w:r w:rsidR="001F3114" w:rsidRPr="00D75EE9">
        <w:rPr>
          <w:rFonts w:ascii="Open Sans" w:hAnsi="Open Sans" w:cs="Open Sans"/>
          <w:sz w:val="20"/>
        </w:rPr>
        <w:t xml:space="preserve"> </w:t>
      </w:r>
      <w:r w:rsidR="001F3114">
        <w:rPr>
          <w:rFonts w:ascii="Open Sans" w:hAnsi="Open Sans" w:cs="Open Sans"/>
          <w:sz w:val="20"/>
        </w:rPr>
        <w:t xml:space="preserve">składa kopię </w:t>
      </w:r>
      <w:r w:rsidR="001F3114">
        <w:rPr>
          <w:rFonts w:ascii="Open Sans" w:hAnsi="Open Sans" w:cs="Open Sans"/>
          <w:color w:val="202124"/>
          <w:sz w:val="20"/>
          <w:shd w:val="clear" w:color="auto" w:fill="FFFFFF"/>
        </w:rPr>
        <w:t>(oryginał do wglądu)</w:t>
      </w:r>
      <w:r w:rsidR="00FC3D7A">
        <w:rPr>
          <w:rFonts w:ascii="Open Sans" w:hAnsi="Open Sans" w:cs="Open Sans"/>
          <w:sz w:val="20"/>
        </w:rPr>
        <w:t>.</w:t>
      </w:r>
    </w:p>
    <w:p w:rsidR="006529FB" w:rsidRPr="00857DAC" w:rsidRDefault="00545EE9" w:rsidP="006C12CC">
      <w:pPr>
        <w:pStyle w:val="Akapitzlist"/>
        <w:numPr>
          <w:ilvl w:val="1"/>
          <w:numId w:val="15"/>
        </w:numPr>
        <w:tabs>
          <w:tab w:val="clear" w:pos="1080"/>
          <w:tab w:val="left" w:pos="851"/>
        </w:tabs>
        <w:ind w:left="851" w:hanging="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</w:t>
      </w:r>
      <w:r w:rsidR="006B3719" w:rsidRPr="00857DAC">
        <w:rPr>
          <w:rFonts w:ascii="Open Sans" w:hAnsi="Open Sans" w:cs="Open Sans"/>
          <w:sz w:val="20"/>
        </w:rPr>
        <w:t xml:space="preserve">okument potwierdzający fizyczną likwidację starego </w:t>
      </w:r>
      <w:proofErr w:type="spellStart"/>
      <w:r w:rsidR="0045189C">
        <w:rPr>
          <w:rFonts w:ascii="Open Sans" w:hAnsi="Open Sans" w:cs="Open Sans"/>
          <w:sz w:val="20"/>
        </w:rPr>
        <w:t>nieekologicznego</w:t>
      </w:r>
      <w:proofErr w:type="spellEnd"/>
      <w:r w:rsidR="0045189C">
        <w:rPr>
          <w:rFonts w:ascii="Open Sans" w:hAnsi="Open Sans" w:cs="Open Sans"/>
          <w:sz w:val="20"/>
        </w:rPr>
        <w:t xml:space="preserve"> </w:t>
      </w:r>
      <w:r w:rsidR="006B3719" w:rsidRPr="00857DAC">
        <w:rPr>
          <w:rFonts w:ascii="Open Sans" w:hAnsi="Open Sans" w:cs="Open Sans"/>
          <w:sz w:val="20"/>
        </w:rPr>
        <w:t>źródła ciepła, jeśli dotyczy (</w:t>
      </w:r>
      <w:r w:rsidR="006B3719" w:rsidRPr="00857DAC">
        <w:rPr>
          <w:rFonts w:ascii="Open Sans" w:hAnsi="Open Sans" w:cs="Open Sans"/>
          <w:i/>
          <w:iCs/>
          <w:sz w:val="20"/>
        </w:rPr>
        <w:t>dokument potwierdzający złomowanie</w:t>
      </w:r>
      <w:r w:rsidR="006B3719" w:rsidRPr="00857DAC">
        <w:rPr>
          <w:rFonts w:ascii="Open Sans" w:hAnsi="Open Sans" w:cs="Open Sans"/>
          <w:sz w:val="20"/>
        </w:rPr>
        <w:t>).</w:t>
      </w:r>
      <w:r w:rsidR="00FC3D7A">
        <w:rPr>
          <w:rFonts w:ascii="Open Sans" w:hAnsi="Open Sans" w:cs="Open Sans"/>
          <w:sz w:val="20"/>
        </w:rPr>
        <w:t xml:space="preserve"> </w:t>
      </w:r>
      <w:r w:rsidR="001F3114">
        <w:rPr>
          <w:rFonts w:ascii="Open Sans" w:hAnsi="Open Sans" w:cs="Open Sans"/>
          <w:sz w:val="20"/>
        </w:rPr>
        <w:t>Grantobiorca składa kopię (oryginał do wglądu).</w:t>
      </w:r>
    </w:p>
    <w:p w:rsidR="006529FB" w:rsidRPr="00857DAC" w:rsidRDefault="00545EE9" w:rsidP="006C12CC">
      <w:pPr>
        <w:pStyle w:val="Akapitzlist"/>
        <w:numPr>
          <w:ilvl w:val="1"/>
          <w:numId w:val="15"/>
        </w:numPr>
        <w:tabs>
          <w:tab w:val="clear" w:pos="1080"/>
          <w:tab w:val="left" w:pos="851"/>
        </w:tabs>
        <w:ind w:left="851" w:hanging="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</w:t>
      </w:r>
      <w:r w:rsidR="006B3719" w:rsidRPr="00857DAC">
        <w:rPr>
          <w:rFonts w:ascii="Open Sans" w:hAnsi="Open Sans" w:cs="Open Sans"/>
          <w:sz w:val="20"/>
        </w:rPr>
        <w:t xml:space="preserve">rotokół </w:t>
      </w:r>
      <w:r w:rsidR="006529FB" w:rsidRPr="00857DAC">
        <w:rPr>
          <w:rFonts w:ascii="Open Sans" w:hAnsi="Open Sans" w:cs="Open Sans"/>
          <w:sz w:val="20"/>
        </w:rPr>
        <w:t>odbioru końcowego</w:t>
      </w:r>
      <w:r w:rsidR="0045189C">
        <w:rPr>
          <w:rFonts w:ascii="Open Sans" w:hAnsi="Open Sans" w:cs="Open Sans"/>
          <w:sz w:val="20"/>
        </w:rPr>
        <w:t xml:space="preserve"> I</w:t>
      </w:r>
      <w:r w:rsidR="005E7C25">
        <w:rPr>
          <w:rFonts w:ascii="Open Sans" w:hAnsi="Open Sans" w:cs="Open Sans"/>
          <w:sz w:val="20"/>
        </w:rPr>
        <w:t>nstalacji OZE</w:t>
      </w:r>
      <w:r w:rsidR="006529FB" w:rsidRPr="00857DAC">
        <w:rPr>
          <w:rFonts w:ascii="Open Sans" w:hAnsi="Open Sans" w:cs="Open Sans"/>
          <w:sz w:val="20"/>
        </w:rPr>
        <w:t xml:space="preserve">, podpisany przez </w:t>
      </w:r>
      <w:r w:rsidR="00AE006A">
        <w:rPr>
          <w:rFonts w:ascii="Open Sans" w:hAnsi="Open Sans" w:cs="Open Sans"/>
          <w:sz w:val="20"/>
        </w:rPr>
        <w:t xml:space="preserve">Wykonawcę, </w:t>
      </w:r>
      <w:r w:rsidRPr="00BB08D7">
        <w:rPr>
          <w:rFonts w:ascii="Open Sans" w:hAnsi="Open Sans" w:cs="Open Sans"/>
          <w:sz w:val="20"/>
        </w:rPr>
        <w:t>Operatora</w:t>
      </w:r>
      <w:r w:rsidR="007E3E8B">
        <w:rPr>
          <w:rFonts w:ascii="Open Sans" w:hAnsi="Open Sans" w:cs="Open Sans"/>
          <w:sz w:val="20"/>
        </w:rPr>
        <w:t xml:space="preserve"> Projektu</w:t>
      </w:r>
      <w:r w:rsidR="00AE006A">
        <w:rPr>
          <w:rFonts w:ascii="Open Sans" w:hAnsi="Open Sans" w:cs="Open Sans"/>
          <w:sz w:val="20"/>
        </w:rPr>
        <w:t xml:space="preserve"> </w:t>
      </w:r>
      <w:r w:rsidR="006529FB" w:rsidRPr="00857DAC">
        <w:rPr>
          <w:rFonts w:ascii="Open Sans" w:hAnsi="Open Sans" w:cs="Open Sans"/>
          <w:sz w:val="20"/>
        </w:rPr>
        <w:t>i Grantobiorcę</w:t>
      </w:r>
      <w:r w:rsidR="001F3114">
        <w:rPr>
          <w:rFonts w:ascii="Open Sans" w:hAnsi="Open Sans" w:cs="Open Sans"/>
          <w:sz w:val="20"/>
        </w:rPr>
        <w:t>.</w:t>
      </w:r>
      <w:r w:rsidR="006B3719" w:rsidRPr="00857DAC">
        <w:rPr>
          <w:rFonts w:ascii="Open Sans" w:hAnsi="Open Sans" w:cs="Open Sans"/>
          <w:sz w:val="20"/>
        </w:rPr>
        <w:t xml:space="preserve"> </w:t>
      </w:r>
      <w:r w:rsidR="00FC3D7A">
        <w:rPr>
          <w:rFonts w:ascii="Open Sans" w:hAnsi="Open Sans" w:cs="Open Sans"/>
          <w:sz w:val="20"/>
        </w:rPr>
        <w:t>Grantobiorca składa oryginał.</w:t>
      </w:r>
    </w:p>
    <w:p w:rsidR="00857DAC" w:rsidRDefault="00545EE9" w:rsidP="006C12CC">
      <w:pPr>
        <w:pStyle w:val="Akapitzlist"/>
        <w:numPr>
          <w:ilvl w:val="1"/>
          <w:numId w:val="15"/>
        </w:numPr>
        <w:tabs>
          <w:tab w:val="clear" w:pos="1080"/>
          <w:tab w:val="left" w:pos="851"/>
        </w:tabs>
        <w:ind w:left="851" w:hanging="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u</w:t>
      </w:r>
      <w:r w:rsidR="006B3719" w:rsidRPr="00857DAC">
        <w:rPr>
          <w:rFonts w:ascii="Open Sans" w:hAnsi="Open Sans" w:cs="Open Sans"/>
          <w:sz w:val="20"/>
        </w:rPr>
        <w:t xml:space="preserve">mowa zawarta pomiędzy Grantobiorcą, a </w:t>
      </w:r>
      <w:r w:rsidR="006529FB" w:rsidRPr="00857DAC">
        <w:rPr>
          <w:rFonts w:ascii="Open Sans" w:hAnsi="Open Sans" w:cs="Open Sans"/>
          <w:sz w:val="20"/>
        </w:rPr>
        <w:t>W</w:t>
      </w:r>
      <w:r w:rsidR="006B3719" w:rsidRPr="00857DAC">
        <w:rPr>
          <w:rFonts w:ascii="Open Sans" w:hAnsi="Open Sans" w:cs="Open Sans"/>
          <w:sz w:val="20"/>
        </w:rPr>
        <w:t>ykonawcą instalacji OZE wraz</w:t>
      </w:r>
      <w:r w:rsidR="002325CF">
        <w:rPr>
          <w:rFonts w:ascii="Open Sans" w:hAnsi="Open Sans" w:cs="Open Sans"/>
          <w:sz w:val="20"/>
        </w:rPr>
        <w:t xml:space="preserve">                                            </w:t>
      </w:r>
      <w:r w:rsidR="006B3719" w:rsidRPr="00857DAC">
        <w:rPr>
          <w:rFonts w:ascii="Open Sans" w:hAnsi="Open Sans" w:cs="Open Sans"/>
          <w:sz w:val="20"/>
        </w:rPr>
        <w:t xml:space="preserve"> z ewentualnymi aneksami</w:t>
      </w:r>
      <w:r w:rsidR="00FC3D7A">
        <w:rPr>
          <w:rFonts w:ascii="Open Sans" w:hAnsi="Open Sans" w:cs="Open Sans"/>
          <w:sz w:val="20"/>
        </w:rPr>
        <w:t xml:space="preserve">. </w:t>
      </w:r>
      <w:r w:rsidR="001F3114">
        <w:rPr>
          <w:rFonts w:ascii="Open Sans" w:hAnsi="Open Sans" w:cs="Open Sans"/>
          <w:sz w:val="20"/>
        </w:rPr>
        <w:t>Grantobiorca składa kopię (oryginał do wglądu).</w:t>
      </w:r>
    </w:p>
    <w:p w:rsidR="00AE006A" w:rsidRDefault="00545EE9" w:rsidP="006C12CC">
      <w:pPr>
        <w:pStyle w:val="Akapitzlist"/>
        <w:numPr>
          <w:ilvl w:val="1"/>
          <w:numId w:val="15"/>
        </w:numPr>
        <w:tabs>
          <w:tab w:val="clear" w:pos="1080"/>
          <w:tab w:val="left" w:pos="851"/>
        </w:tabs>
        <w:ind w:left="851" w:hanging="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z</w:t>
      </w:r>
      <w:r w:rsidR="006B3719" w:rsidRPr="00857DAC">
        <w:rPr>
          <w:rFonts w:ascii="Open Sans" w:hAnsi="Open Sans" w:cs="Open Sans"/>
          <w:sz w:val="20"/>
        </w:rPr>
        <w:t>głoszenie podłączenia do sieci elektroenergetycznej w przypadku instalacji fotowoltaicznej</w:t>
      </w:r>
      <w:r w:rsidR="00857DAC" w:rsidRPr="00857DAC">
        <w:rPr>
          <w:rFonts w:ascii="Open Sans" w:hAnsi="Open Sans" w:cs="Open Sans"/>
          <w:sz w:val="20"/>
        </w:rPr>
        <w:t>.</w:t>
      </w:r>
      <w:r w:rsidR="00FC3D7A">
        <w:rPr>
          <w:rFonts w:ascii="Open Sans" w:hAnsi="Open Sans" w:cs="Open Sans"/>
          <w:sz w:val="20"/>
        </w:rPr>
        <w:t xml:space="preserve"> </w:t>
      </w:r>
      <w:r w:rsidR="001F3114">
        <w:rPr>
          <w:rFonts w:ascii="Open Sans" w:hAnsi="Open Sans" w:cs="Open Sans"/>
          <w:sz w:val="20"/>
        </w:rPr>
        <w:t>Grantobiorca składa kopię (oryginał do wglądu).</w:t>
      </w:r>
    </w:p>
    <w:p w:rsidR="00052D8E" w:rsidRDefault="00545EE9" w:rsidP="00F96D93">
      <w:pPr>
        <w:pStyle w:val="Akapitzlist"/>
        <w:numPr>
          <w:ilvl w:val="1"/>
          <w:numId w:val="15"/>
        </w:numPr>
        <w:tabs>
          <w:tab w:val="clear" w:pos="1080"/>
        </w:tabs>
        <w:ind w:left="851" w:hanging="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</w:t>
      </w:r>
      <w:r w:rsidR="00052D8E">
        <w:rPr>
          <w:rFonts w:ascii="Open Sans" w:hAnsi="Open Sans" w:cs="Open Sans"/>
          <w:sz w:val="20"/>
        </w:rPr>
        <w:t xml:space="preserve">olisę ubezpieczeniową dla zamontowanej Instalacji OZE wraz z potwierdzeniem płatności. </w:t>
      </w:r>
      <w:r w:rsidR="001F3114">
        <w:rPr>
          <w:rFonts w:ascii="Open Sans" w:hAnsi="Open Sans" w:cs="Open Sans"/>
          <w:sz w:val="20"/>
        </w:rPr>
        <w:t>Grantobiorca składa kopię (oryginał do wglądu).</w:t>
      </w:r>
    </w:p>
    <w:p w:rsidR="00F96D93" w:rsidRPr="00AE006A" w:rsidRDefault="00545EE9" w:rsidP="006C12CC">
      <w:pPr>
        <w:pStyle w:val="Akapitzlist"/>
        <w:numPr>
          <w:ilvl w:val="1"/>
          <w:numId w:val="15"/>
        </w:numPr>
        <w:tabs>
          <w:tab w:val="clear" w:pos="1080"/>
        </w:tabs>
        <w:ind w:left="851" w:hanging="425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</w:t>
      </w:r>
      <w:r w:rsidR="00F96D93">
        <w:rPr>
          <w:rFonts w:ascii="Open Sans" w:hAnsi="Open Sans" w:cs="Open Sans"/>
          <w:sz w:val="20"/>
        </w:rPr>
        <w:t xml:space="preserve">ndywidualną interpretację podatkową (jeśli dotyczy zgodnie z zapisami </w:t>
      </w:r>
      <w:r w:rsidR="00F96D93" w:rsidRPr="009E7455">
        <w:rPr>
          <w:rFonts w:ascii="Open Sans" w:hAnsi="Open Sans" w:cs="Open Sans"/>
          <w:sz w:val="20"/>
          <w:lang w:eastAsia="pl-PL"/>
        </w:rPr>
        <w:t xml:space="preserve">§ </w:t>
      </w:r>
      <w:r w:rsidR="00F96D93">
        <w:rPr>
          <w:rFonts w:ascii="Open Sans" w:hAnsi="Open Sans" w:cs="Open Sans"/>
          <w:sz w:val="20"/>
          <w:lang w:eastAsia="pl-PL"/>
        </w:rPr>
        <w:t>7</w:t>
      </w:r>
      <w:r w:rsidR="00F96D93" w:rsidRPr="009E7455">
        <w:rPr>
          <w:rFonts w:ascii="Open Sans" w:hAnsi="Open Sans" w:cs="Open Sans"/>
          <w:sz w:val="20"/>
          <w:lang w:eastAsia="pl-PL"/>
        </w:rPr>
        <w:t xml:space="preserve"> ust. </w:t>
      </w:r>
      <w:r w:rsidR="00F96D93">
        <w:rPr>
          <w:rFonts w:ascii="Open Sans" w:hAnsi="Open Sans" w:cs="Open Sans"/>
          <w:sz w:val="20"/>
          <w:lang w:eastAsia="pl-PL"/>
        </w:rPr>
        <w:t>6).</w:t>
      </w:r>
    </w:p>
    <w:p w:rsidR="0002400F" w:rsidRPr="00D75EE9" w:rsidRDefault="00545EE9" w:rsidP="006C12CC">
      <w:pPr>
        <w:pStyle w:val="Akapitzlist"/>
        <w:numPr>
          <w:ilvl w:val="0"/>
          <w:numId w:val="13"/>
        </w:numPr>
        <w:ind w:left="284" w:hanging="284"/>
        <w:rPr>
          <w:rFonts w:ascii="Open Sans" w:hAnsi="Open Sans" w:cs="Open Sans"/>
          <w:sz w:val="20"/>
        </w:rPr>
      </w:pPr>
      <w:r w:rsidRPr="00BB08D7">
        <w:rPr>
          <w:rFonts w:ascii="Open Sans" w:hAnsi="Open Sans" w:cs="Open Sans"/>
          <w:sz w:val="20"/>
        </w:rPr>
        <w:t>Operator</w:t>
      </w:r>
      <w:r w:rsidR="00BB08D7" w:rsidRPr="00BB08D7">
        <w:rPr>
          <w:rFonts w:ascii="Open Sans" w:hAnsi="Open Sans" w:cs="Open Sans"/>
          <w:sz w:val="20"/>
        </w:rPr>
        <w:t xml:space="preserve"> Projektu</w:t>
      </w:r>
      <w:r w:rsidR="006B3719" w:rsidRPr="00BB08D7">
        <w:rPr>
          <w:rFonts w:ascii="Open Sans" w:hAnsi="Open Sans" w:cs="Open Sans"/>
          <w:sz w:val="20"/>
        </w:rPr>
        <w:t xml:space="preserve"> przed przekazaniem środków do Grantobiorcy, zweryfikuje przedłożone przez</w:t>
      </w:r>
      <w:r w:rsidR="006B3719" w:rsidRPr="00D75EE9">
        <w:rPr>
          <w:rFonts w:ascii="Open Sans" w:hAnsi="Open Sans" w:cs="Open Sans"/>
          <w:sz w:val="20"/>
        </w:rPr>
        <w:t xml:space="preserve"> Grantobiorcę dokumenty pod kątem sprawdzenia:</w:t>
      </w:r>
    </w:p>
    <w:p w:rsidR="0002400F" w:rsidRPr="00D75EE9" w:rsidRDefault="006B3719" w:rsidP="006C12CC">
      <w:pPr>
        <w:pStyle w:val="Akapitzlist"/>
        <w:numPr>
          <w:ilvl w:val="1"/>
          <w:numId w:val="8"/>
        </w:numPr>
        <w:ind w:left="851" w:hanging="283"/>
        <w:rPr>
          <w:rFonts w:ascii="Open Sans" w:hAnsi="Open Sans" w:cs="Open Sans"/>
          <w:sz w:val="20"/>
        </w:rPr>
      </w:pPr>
      <w:r w:rsidRPr="00D75EE9">
        <w:rPr>
          <w:rFonts w:ascii="Open Sans" w:hAnsi="Open Sans" w:cs="Open Sans"/>
          <w:sz w:val="20"/>
        </w:rPr>
        <w:t>czy urządzenia, które zostaną objęte wsparciem zostały dostarczone Grantobiorcy</w:t>
      </w:r>
      <w:r w:rsidR="00436446" w:rsidRPr="00D75EE9">
        <w:rPr>
          <w:rFonts w:ascii="Open Sans" w:hAnsi="Open Sans" w:cs="Open Sans"/>
          <w:sz w:val="20"/>
        </w:rPr>
        <w:t>,</w:t>
      </w:r>
      <w:r w:rsidRPr="00D75EE9">
        <w:rPr>
          <w:rFonts w:ascii="Open Sans" w:hAnsi="Open Sans" w:cs="Open Sans"/>
          <w:sz w:val="20"/>
        </w:rPr>
        <w:t xml:space="preserve"> </w:t>
      </w:r>
      <w:r w:rsidR="002325CF">
        <w:rPr>
          <w:rFonts w:ascii="Open Sans" w:hAnsi="Open Sans" w:cs="Open Sans"/>
          <w:sz w:val="20"/>
        </w:rPr>
        <w:t xml:space="preserve">                         </w:t>
      </w:r>
      <w:r w:rsidRPr="00D75EE9">
        <w:rPr>
          <w:rFonts w:ascii="Open Sans" w:hAnsi="Open Sans" w:cs="Open Sans"/>
          <w:sz w:val="20"/>
        </w:rPr>
        <w:t xml:space="preserve">a usługi i prace instalacyjne zrealizowane w miejscu wskazanym w umowie o powierzenie grantu, </w:t>
      </w:r>
    </w:p>
    <w:p w:rsidR="0002400F" w:rsidRPr="00D75EE9" w:rsidRDefault="006B3719" w:rsidP="006C12CC">
      <w:pPr>
        <w:pStyle w:val="Akapitzlist"/>
        <w:numPr>
          <w:ilvl w:val="1"/>
          <w:numId w:val="8"/>
        </w:numPr>
        <w:ind w:left="851" w:hanging="283"/>
        <w:rPr>
          <w:rFonts w:ascii="Open Sans" w:hAnsi="Open Sans" w:cs="Open Sans"/>
          <w:sz w:val="20"/>
        </w:rPr>
      </w:pPr>
      <w:r w:rsidRPr="00D75EE9">
        <w:rPr>
          <w:rFonts w:ascii="Open Sans" w:hAnsi="Open Sans" w:cs="Open Sans"/>
          <w:sz w:val="20"/>
        </w:rPr>
        <w:t>czy wydatki deklarowane przez Grantobiorcę zostały poniesione</w:t>
      </w:r>
      <w:r w:rsidR="00BA4C54">
        <w:rPr>
          <w:rFonts w:ascii="Open Sans" w:hAnsi="Open Sans" w:cs="Open Sans"/>
          <w:sz w:val="20"/>
        </w:rPr>
        <w:t xml:space="preserve"> w okresie kwalifikowalności i zgodnie z prawem</w:t>
      </w:r>
      <w:r w:rsidRPr="00D75EE9">
        <w:rPr>
          <w:rFonts w:ascii="Open Sans" w:hAnsi="Open Sans" w:cs="Open Sans"/>
          <w:sz w:val="20"/>
        </w:rPr>
        <w:t>,</w:t>
      </w:r>
      <w:r w:rsidR="00BA4C54">
        <w:rPr>
          <w:rFonts w:ascii="Open Sans" w:hAnsi="Open Sans" w:cs="Open Sans"/>
          <w:sz w:val="20"/>
        </w:rPr>
        <w:t xml:space="preserve"> a także zgodnie z umową o powierzenie grantu,</w:t>
      </w:r>
    </w:p>
    <w:p w:rsidR="0002400F" w:rsidRDefault="00857DAC" w:rsidP="006C12CC">
      <w:pPr>
        <w:pStyle w:val="Akapitzlist"/>
        <w:numPr>
          <w:ilvl w:val="1"/>
          <w:numId w:val="8"/>
        </w:numPr>
        <w:ind w:left="851" w:hanging="28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czy urządzenia zostały zamontowane prawidłowo, zgodnie z przepisami i zgodnie </w:t>
      </w:r>
      <w:r w:rsidR="002325CF">
        <w:rPr>
          <w:rFonts w:ascii="Open Sans" w:hAnsi="Open Sans" w:cs="Open Sans"/>
          <w:sz w:val="20"/>
        </w:rPr>
        <w:t xml:space="preserve">                         </w:t>
      </w:r>
      <w:r>
        <w:rPr>
          <w:rFonts w:ascii="Open Sans" w:hAnsi="Open Sans" w:cs="Open Sans"/>
          <w:sz w:val="20"/>
        </w:rPr>
        <w:t>ze sztuką,</w:t>
      </w:r>
    </w:p>
    <w:p w:rsidR="00857DAC" w:rsidRPr="00857DAC" w:rsidRDefault="00857DAC" w:rsidP="006C12CC">
      <w:pPr>
        <w:pStyle w:val="Akapitzlist"/>
        <w:numPr>
          <w:ilvl w:val="1"/>
          <w:numId w:val="8"/>
        </w:numPr>
        <w:ind w:left="851" w:hanging="28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czy parametry Instalacji OZE, w tym w szczególności jej moc są zgodne z parametrami określonymi w umowie o powierzenie grantu</w:t>
      </w:r>
      <w:r w:rsidR="005E7C25">
        <w:rPr>
          <w:rFonts w:ascii="Open Sans" w:hAnsi="Open Sans" w:cs="Open Sans"/>
          <w:sz w:val="20"/>
        </w:rPr>
        <w:t xml:space="preserve"> oraz </w:t>
      </w:r>
      <w:r w:rsidR="001F3114">
        <w:rPr>
          <w:rFonts w:ascii="Open Sans" w:hAnsi="Open Sans" w:cs="Open Sans"/>
          <w:sz w:val="20"/>
        </w:rPr>
        <w:t>Podręcznika</w:t>
      </w:r>
      <w:r w:rsidR="005E7C25">
        <w:rPr>
          <w:rFonts w:ascii="Open Sans" w:hAnsi="Open Sans" w:cs="Open Sans"/>
          <w:sz w:val="20"/>
        </w:rPr>
        <w:t xml:space="preserve"> dla Grantobiorcy</w:t>
      </w:r>
      <w:r w:rsidR="00545EE9">
        <w:rPr>
          <w:rFonts w:ascii="Open Sans" w:hAnsi="Open Sans" w:cs="Open Sans"/>
          <w:sz w:val="20"/>
        </w:rPr>
        <w:t>.</w:t>
      </w:r>
    </w:p>
    <w:p w:rsidR="00F03DB0" w:rsidRPr="00D75EE9" w:rsidRDefault="00F03DB0" w:rsidP="00F03DB0">
      <w:pPr>
        <w:pStyle w:val="Akapitzlist"/>
        <w:numPr>
          <w:ilvl w:val="0"/>
          <w:numId w:val="13"/>
        </w:numPr>
        <w:ind w:left="284" w:hanging="284"/>
        <w:rPr>
          <w:rFonts w:ascii="Open Sans" w:hAnsi="Open Sans" w:cs="Open Sans"/>
          <w:sz w:val="20"/>
        </w:rPr>
      </w:pPr>
      <w:r w:rsidRPr="00D75EE9">
        <w:rPr>
          <w:rFonts w:ascii="Open Sans" w:hAnsi="Open Sans" w:cs="Open Sans"/>
          <w:sz w:val="20"/>
        </w:rPr>
        <w:t>Nie ma możliwości zmiany przeznaczenia grantu określonego w umowie o powierzenie grantu.</w:t>
      </w:r>
    </w:p>
    <w:p w:rsidR="0002400F" w:rsidRDefault="006B3719" w:rsidP="006C12CC">
      <w:pPr>
        <w:pStyle w:val="Akapitzlist"/>
        <w:numPr>
          <w:ilvl w:val="0"/>
          <w:numId w:val="13"/>
        </w:numPr>
        <w:ind w:left="284" w:hanging="284"/>
        <w:rPr>
          <w:rFonts w:ascii="Open Sans" w:hAnsi="Open Sans" w:cs="Open Sans"/>
          <w:sz w:val="20"/>
        </w:rPr>
      </w:pPr>
      <w:r w:rsidRPr="00D75EE9">
        <w:rPr>
          <w:rFonts w:ascii="Open Sans" w:hAnsi="Open Sans" w:cs="Open Sans"/>
          <w:sz w:val="20"/>
        </w:rPr>
        <w:t xml:space="preserve">Grantodawca będzie przekazywał środki finansowe na rachunek bankowy wskazany przez Grantobiorcę w umowie o powierzenie grantu w terminie do 30 dni od momentu pozytywnej oceny formalnej dokumentów określonych w </w:t>
      </w:r>
      <w:r w:rsidR="00AE006A">
        <w:rPr>
          <w:rFonts w:ascii="Open Sans" w:hAnsi="Open Sans" w:cs="Open Sans"/>
          <w:sz w:val="20"/>
        </w:rPr>
        <w:t>ust</w:t>
      </w:r>
      <w:r w:rsidRPr="00D75EE9">
        <w:rPr>
          <w:rFonts w:ascii="Open Sans" w:hAnsi="Open Sans" w:cs="Open Sans"/>
          <w:sz w:val="20"/>
        </w:rPr>
        <w:t xml:space="preserve">. </w:t>
      </w:r>
      <w:r w:rsidR="00947CE9">
        <w:rPr>
          <w:rFonts w:ascii="Open Sans" w:hAnsi="Open Sans" w:cs="Open Sans"/>
          <w:sz w:val="20"/>
        </w:rPr>
        <w:t>1</w:t>
      </w:r>
      <w:r w:rsidRPr="00D75EE9">
        <w:rPr>
          <w:rFonts w:ascii="Open Sans" w:hAnsi="Open Sans" w:cs="Open Sans"/>
          <w:sz w:val="20"/>
        </w:rPr>
        <w:t xml:space="preserve">, pod warunkiem dostępności środków. </w:t>
      </w:r>
    </w:p>
    <w:p w:rsidR="000F122F" w:rsidRDefault="000F122F" w:rsidP="000F122F">
      <w:pPr>
        <w:rPr>
          <w:rFonts w:ascii="Open Sans" w:hAnsi="Open Sans" w:cs="Open Sans"/>
          <w:sz w:val="20"/>
        </w:rPr>
      </w:pPr>
    </w:p>
    <w:p w:rsidR="000F122F" w:rsidRDefault="000F122F" w:rsidP="000F122F">
      <w:pPr>
        <w:rPr>
          <w:rFonts w:ascii="Open Sans" w:hAnsi="Open Sans" w:cs="Open Sans"/>
          <w:sz w:val="20"/>
        </w:rPr>
      </w:pPr>
    </w:p>
    <w:p w:rsidR="000F122F" w:rsidRPr="000F122F" w:rsidRDefault="000F122F" w:rsidP="000F122F">
      <w:pPr>
        <w:rPr>
          <w:rFonts w:ascii="Open Sans" w:hAnsi="Open Sans" w:cs="Open Sans"/>
          <w:sz w:val="20"/>
        </w:rPr>
      </w:pPr>
    </w:p>
    <w:sectPr w:rsidR="000F122F" w:rsidRPr="000F122F" w:rsidSect="00996AE0">
      <w:headerReference w:type="default" r:id="rId18"/>
      <w:footerReference w:type="default" r:id="rId19"/>
      <w:footerReference w:type="first" r:id="rId20"/>
      <w:pgSz w:w="11906" w:h="16838"/>
      <w:pgMar w:top="993" w:right="1417" w:bottom="1417" w:left="1417" w:header="284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D0" w:rsidRDefault="00343CD0">
      <w:pPr>
        <w:spacing w:line="240" w:lineRule="auto"/>
      </w:pPr>
      <w:r>
        <w:separator/>
      </w:r>
    </w:p>
  </w:endnote>
  <w:endnote w:type="continuationSeparator" w:id="0">
    <w:p w:rsidR="00343CD0" w:rsidRDefault="0034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D0" w:rsidRDefault="003A320E">
    <w:pPr>
      <w:pStyle w:val="Stopka"/>
      <w:ind w:firstLine="0"/>
      <w:jc w:val="right"/>
      <w:rPr>
        <w:rFonts w:ascii="Arial" w:hAnsi="Arial" w:cs="Arial"/>
        <w:sz w:val="20"/>
        <w:szCs w:val="20"/>
      </w:rPr>
    </w:pPr>
    <w:r>
      <w:rPr>
        <w:rFonts w:ascii="Open Sans" w:hAnsi="Open Sans" w:cs="Open Sans"/>
        <w:sz w:val="20"/>
        <w:szCs w:val="20"/>
      </w:rPr>
      <w:fldChar w:fldCharType="begin"/>
    </w:r>
    <w:r w:rsidR="00343CD0">
      <w:rPr>
        <w:rFonts w:ascii="Open Sans" w:hAnsi="Open Sans" w:cs="Open Sans"/>
        <w:sz w:val="20"/>
        <w:szCs w:val="20"/>
      </w:rPr>
      <w:instrText>PAGE</w:instrText>
    </w:r>
    <w:r>
      <w:rPr>
        <w:rFonts w:ascii="Open Sans" w:hAnsi="Open Sans" w:cs="Open Sans"/>
        <w:sz w:val="20"/>
        <w:szCs w:val="20"/>
      </w:rPr>
      <w:fldChar w:fldCharType="separate"/>
    </w:r>
    <w:r w:rsidR="008739C3">
      <w:rPr>
        <w:rFonts w:ascii="Open Sans" w:hAnsi="Open Sans" w:cs="Open Sans"/>
        <w:noProof/>
        <w:sz w:val="20"/>
        <w:szCs w:val="20"/>
      </w:rPr>
      <w:t>14</w:t>
    </w:r>
    <w:r>
      <w:rPr>
        <w:rFonts w:ascii="Open Sans" w:hAnsi="Open Sans" w:cs="Open Sans"/>
        <w:sz w:val="20"/>
        <w:szCs w:val="20"/>
      </w:rPr>
      <w:fldChar w:fldCharType="end"/>
    </w:r>
  </w:p>
  <w:p w:rsidR="00343CD0" w:rsidRDefault="00343CD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D0" w:rsidRDefault="00343CD0" w:rsidP="00996AE0">
    <w:pPr>
      <w:pStyle w:val="Stopka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D0" w:rsidRDefault="00343CD0">
      <w:pPr>
        <w:spacing w:line="240" w:lineRule="auto"/>
      </w:pPr>
      <w:r>
        <w:separator/>
      </w:r>
    </w:p>
  </w:footnote>
  <w:footnote w:type="continuationSeparator" w:id="0">
    <w:p w:rsidR="00343CD0" w:rsidRDefault="00343C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D0" w:rsidRDefault="00343CD0">
    <w:pPr>
      <w:pStyle w:val="Nagwek"/>
      <w:ind w:firstLine="0"/>
    </w:pPr>
  </w:p>
  <w:p w:rsidR="00343CD0" w:rsidRDefault="00343C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EAF"/>
    <w:multiLevelType w:val="multilevel"/>
    <w:tmpl w:val="B30449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B5F706F"/>
    <w:multiLevelType w:val="multilevel"/>
    <w:tmpl w:val="1904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">
    <w:nsid w:val="0DF477F1"/>
    <w:multiLevelType w:val="multilevel"/>
    <w:tmpl w:val="323688A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57E7"/>
    <w:multiLevelType w:val="multilevel"/>
    <w:tmpl w:val="020AA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CA7283"/>
    <w:multiLevelType w:val="hybridMultilevel"/>
    <w:tmpl w:val="B1522D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5E160E"/>
    <w:multiLevelType w:val="multilevel"/>
    <w:tmpl w:val="0BB8D346"/>
    <w:lvl w:ilvl="0">
      <w:start w:val="5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8E67018"/>
    <w:multiLevelType w:val="multilevel"/>
    <w:tmpl w:val="1C5C4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66B73"/>
    <w:multiLevelType w:val="multilevel"/>
    <w:tmpl w:val="2638988A"/>
    <w:lvl w:ilvl="0">
      <w:start w:val="1"/>
      <w:numFmt w:val="decimal"/>
      <w:lvlText w:val="%1)"/>
      <w:lvlJc w:val="left"/>
      <w:pPr>
        <w:ind w:left="720" w:hanging="360"/>
      </w:pPr>
      <w:rPr>
        <w:rFonts w:ascii="Open Sans" w:eastAsia="Times New Roman" w:hAnsi="Open Sans" w:cs="Open Sans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50035"/>
    <w:multiLevelType w:val="multilevel"/>
    <w:tmpl w:val="3F7E1E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ind w:left="720" w:hanging="720"/>
      </w:pPr>
    </w:lvl>
    <w:lvl w:ilvl="3">
      <w:start w:val="1"/>
      <w:numFmt w:val="decimal"/>
      <w:pStyle w:val="Nagwek4"/>
      <w:lvlText w:val="%2.%3.%4"/>
      <w:lvlJc w:val="left"/>
      <w:pPr>
        <w:ind w:left="864" w:hanging="864"/>
      </w:pPr>
    </w:lvl>
    <w:lvl w:ilvl="4">
      <w:start w:val="1"/>
      <w:numFmt w:val="decimal"/>
      <w:pStyle w:val="Nagwek5"/>
      <w:lvlText w:val="%2.%3.%4.%5"/>
      <w:lvlJc w:val="left"/>
      <w:pPr>
        <w:ind w:left="1008" w:hanging="1008"/>
      </w:pPr>
    </w:lvl>
    <w:lvl w:ilvl="5">
      <w:start w:val="1"/>
      <w:numFmt w:val="decimal"/>
      <w:pStyle w:val="Nagwek6"/>
      <w:lvlText w:val="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2.%3.%4.%5.%6.%7.%8.%9"/>
      <w:lvlJc w:val="left"/>
      <w:pPr>
        <w:ind w:left="1584" w:hanging="1584"/>
      </w:pPr>
    </w:lvl>
  </w:abstractNum>
  <w:abstractNum w:abstractNumId="9">
    <w:nsid w:val="225A13F6"/>
    <w:multiLevelType w:val="multilevel"/>
    <w:tmpl w:val="0A76AC2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b w:val="0"/>
        <w:bCs w:val="0"/>
        <w:i w:val="0"/>
        <w:color w:val="00000A"/>
        <w:sz w:val="20"/>
      </w:r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10">
    <w:nsid w:val="25C65069"/>
    <w:multiLevelType w:val="hybridMultilevel"/>
    <w:tmpl w:val="52D89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E43028"/>
    <w:multiLevelType w:val="multilevel"/>
    <w:tmpl w:val="349E234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2">
    <w:nsid w:val="27D26B78"/>
    <w:multiLevelType w:val="multilevel"/>
    <w:tmpl w:val="6AFE06FE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Open Sans" w:hAnsi="Open Sans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3">
    <w:nsid w:val="2CF16783"/>
    <w:multiLevelType w:val="multilevel"/>
    <w:tmpl w:val="3CD4E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 Sans" w:hAnsi="Open Sans" w:cs="Open Sans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E384DF8"/>
    <w:multiLevelType w:val="multilevel"/>
    <w:tmpl w:val="DFFC7A5C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15">
    <w:nsid w:val="2E9C4395"/>
    <w:multiLevelType w:val="multilevel"/>
    <w:tmpl w:val="0BB8D346"/>
    <w:lvl w:ilvl="0">
      <w:start w:val="5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18F7896"/>
    <w:multiLevelType w:val="multilevel"/>
    <w:tmpl w:val="421C9F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1C22E14"/>
    <w:multiLevelType w:val="multilevel"/>
    <w:tmpl w:val="BE729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8">
    <w:nsid w:val="32337EF6"/>
    <w:multiLevelType w:val="hybridMultilevel"/>
    <w:tmpl w:val="F41452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32F22FDF"/>
    <w:multiLevelType w:val="hybridMultilevel"/>
    <w:tmpl w:val="929E4F9A"/>
    <w:lvl w:ilvl="0" w:tplc="04150019">
      <w:start w:val="1"/>
      <w:numFmt w:val="lowerLetter"/>
      <w:lvlText w:val="%1."/>
      <w:lvlJc w:val="left"/>
      <w:pPr>
        <w:ind w:left="1908" w:hanging="360"/>
      </w:pPr>
    </w:lvl>
    <w:lvl w:ilvl="1" w:tplc="04150019">
      <w:start w:val="1"/>
      <w:numFmt w:val="lowerLetter"/>
      <w:lvlText w:val="%2."/>
      <w:lvlJc w:val="left"/>
      <w:pPr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0">
    <w:nsid w:val="36AD5B4A"/>
    <w:multiLevelType w:val="multilevel"/>
    <w:tmpl w:val="4C7EFD4A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Open Sans" w:hAnsi="Open Sans" w:cs="Open Sans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21">
    <w:nsid w:val="3B545664"/>
    <w:multiLevelType w:val="hybridMultilevel"/>
    <w:tmpl w:val="1ADE2E1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428D5090"/>
    <w:multiLevelType w:val="multilevel"/>
    <w:tmpl w:val="BDD06E48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802F20"/>
    <w:multiLevelType w:val="hybridMultilevel"/>
    <w:tmpl w:val="DA686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A310A"/>
    <w:multiLevelType w:val="hybridMultilevel"/>
    <w:tmpl w:val="24AC5E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F2EF9"/>
    <w:multiLevelType w:val="multilevel"/>
    <w:tmpl w:val="88164E64"/>
    <w:lvl w:ilvl="0">
      <w:start w:val="2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42EC3"/>
    <w:multiLevelType w:val="multilevel"/>
    <w:tmpl w:val="78F27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27">
    <w:nsid w:val="4C436D5E"/>
    <w:multiLevelType w:val="hybridMultilevel"/>
    <w:tmpl w:val="D710157E"/>
    <w:lvl w:ilvl="0" w:tplc="E916AFFE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B1EE5"/>
    <w:multiLevelType w:val="multilevel"/>
    <w:tmpl w:val="B7DE52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16CC4"/>
    <w:multiLevelType w:val="multilevel"/>
    <w:tmpl w:val="EB443460"/>
    <w:lvl w:ilvl="0">
      <w:start w:val="4"/>
      <w:numFmt w:val="decimal"/>
      <w:lvlText w:val="%1."/>
      <w:lvlJc w:val="left"/>
      <w:pPr>
        <w:ind w:left="720" w:hanging="360"/>
      </w:pPr>
      <w:rPr>
        <w:rFonts w:ascii="Open Sans" w:hAnsi="Open Sans" w:hint="default"/>
        <w:i w:val="0"/>
        <w:color w:val="00000A"/>
        <w:sz w:val="20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0">
    <w:nsid w:val="554E4D64"/>
    <w:multiLevelType w:val="multilevel"/>
    <w:tmpl w:val="EAD213C2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/>
        <w:b w:val="0"/>
        <w:bCs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34A39"/>
    <w:multiLevelType w:val="hybridMultilevel"/>
    <w:tmpl w:val="52D89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D63DCF"/>
    <w:multiLevelType w:val="multilevel"/>
    <w:tmpl w:val="BCC67B2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i w:val="0"/>
        <w:color w:val="00000A"/>
        <w:sz w:val="20"/>
      </w:r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33">
    <w:nsid w:val="60FC7109"/>
    <w:multiLevelType w:val="multilevel"/>
    <w:tmpl w:val="DDB85E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4">
    <w:nsid w:val="66924A6D"/>
    <w:multiLevelType w:val="hybridMultilevel"/>
    <w:tmpl w:val="41CC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F3BBC"/>
    <w:multiLevelType w:val="hybridMultilevel"/>
    <w:tmpl w:val="C66CBD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3A02C8"/>
    <w:multiLevelType w:val="hybridMultilevel"/>
    <w:tmpl w:val="C82A85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066AEE"/>
    <w:multiLevelType w:val="hybridMultilevel"/>
    <w:tmpl w:val="CFAA54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173B1"/>
    <w:multiLevelType w:val="hybridMultilevel"/>
    <w:tmpl w:val="379A7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F3BC7"/>
    <w:multiLevelType w:val="multilevel"/>
    <w:tmpl w:val="0BB8D346"/>
    <w:lvl w:ilvl="0">
      <w:start w:val="5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7930701B"/>
    <w:multiLevelType w:val="hybridMultilevel"/>
    <w:tmpl w:val="14BCC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CC01A2"/>
    <w:multiLevelType w:val="hybridMultilevel"/>
    <w:tmpl w:val="96582640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7F106F92"/>
    <w:multiLevelType w:val="multilevel"/>
    <w:tmpl w:val="BDD06E48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720D2B"/>
    <w:multiLevelType w:val="multilevel"/>
    <w:tmpl w:val="613A8114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8"/>
  </w:num>
  <w:num w:numId="5">
    <w:abstractNumId w:val="32"/>
  </w:num>
  <w:num w:numId="6">
    <w:abstractNumId w:val="43"/>
  </w:num>
  <w:num w:numId="7">
    <w:abstractNumId w:val="17"/>
  </w:num>
  <w:num w:numId="8">
    <w:abstractNumId w:val="12"/>
  </w:num>
  <w:num w:numId="9">
    <w:abstractNumId w:val="29"/>
  </w:num>
  <w:num w:numId="10">
    <w:abstractNumId w:val="2"/>
  </w:num>
  <w:num w:numId="11">
    <w:abstractNumId w:val="5"/>
  </w:num>
  <w:num w:numId="12">
    <w:abstractNumId w:val="9"/>
  </w:num>
  <w:num w:numId="13">
    <w:abstractNumId w:val="25"/>
  </w:num>
  <w:num w:numId="14">
    <w:abstractNumId w:val="30"/>
  </w:num>
  <w:num w:numId="15">
    <w:abstractNumId w:val="13"/>
  </w:num>
  <w:num w:numId="16">
    <w:abstractNumId w:val="20"/>
  </w:num>
  <w:num w:numId="17">
    <w:abstractNumId w:val="36"/>
  </w:num>
  <w:num w:numId="18">
    <w:abstractNumId w:val="3"/>
  </w:num>
  <w:num w:numId="19">
    <w:abstractNumId w:val="35"/>
  </w:num>
  <w:num w:numId="20">
    <w:abstractNumId w:val="23"/>
  </w:num>
  <w:num w:numId="21">
    <w:abstractNumId w:val="34"/>
  </w:num>
  <w:num w:numId="22">
    <w:abstractNumId w:val="21"/>
  </w:num>
  <w:num w:numId="23">
    <w:abstractNumId w:val="14"/>
  </w:num>
  <w:num w:numId="24">
    <w:abstractNumId w:val="18"/>
  </w:num>
  <w:num w:numId="25">
    <w:abstractNumId w:val="15"/>
  </w:num>
  <w:num w:numId="26">
    <w:abstractNumId w:val="40"/>
  </w:num>
  <w:num w:numId="27">
    <w:abstractNumId w:val="26"/>
  </w:num>
  <w:num w:numId="28">
    <w:abstractNumId w:val="1"/>
  </w:num>
  <w:num w:numId="29">
    <w:abstractNumId w:val="19"/>
  </w:num>
  <w:num w:numId="30">
    <w:abstractNumId w:val="33"/>
  </w:num>
  <w:num w:numId="31">
    <w:abstractNumId w:val="42"/>
  </w:num>
  <w:num w:numId="32">
    <w:abstractNumId w:val="16"/>
  </w:num>
  <w:num w:numId="33">
    <w:abstractNumId w:val="27"/>
  </w:num>
  <w:num w:numId="34">
    <w:abstractNumId w:val="4"/>
  </w:num>
  <w:num w:numId="35">
    <w:abstractNumId w:val="0"/>
  </w:num>
  <w:num w:numId="36">
    <w:abstractNumId w:val="11"/>
  </w:num>
  <w:num w:numId="37">
    <w:abstractNumId w:val="41"/>
  </w:num>
  <w:num w:numId="38">
    <w:abstractNumId w:val="22"/>
  </w:num>
  <w:num w:numId="39">
    <w:abstractNumId w:val="39"/>
  </w:num>
  <w:num w:numId="4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1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2">
    <w:abstractNumId w:val="10"/>
  </w:num>
  <w:num w:numId="43">
    <w:abstractNumId w:val="38"/>
  </w:num>
  <w:num w:numId="44">
    <w:abstractNumId w:val="24"/>
  </w:num>
  <w:num w:numId="45">
    <w:abstractNumId w:val="3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2400F"/>
    <w:rsid w:val="00005A17"/>
    <w:rsid w:val="00011D9B"/>
    <w:rsid w:val="0001355A"/>
    <w:rsid w:val="00017275"/>
    <w:rsid w:val="00022ACB"/>
    <w:rsid w:val="0002400F"/>
    <w:rsid w:val="0003124F"/>
    <w:rsid w:val="000519F6"/>
    <w:rsid w:val="00052D8E"/>
    <w:rsid w:val="000533BF"/>
    <w:rsid w:val="00055846"/>
    <w:rsid w:val="0005639B"/>
    <w:rsid w:val="0008381D"/>
    <w:rsid w:val="00092C29"/>
    <w:rsid w:val="000C50C5"/>
    <w:rsid w:val="000D2692"/>
    <w:rsid w:val="000D5883"/>
    <w:rsid w:val="000E2EB7"/>
    <w:rsid w:val="000E68C9"/>
    <w:rsid w:val="000F122F"/>
    <w:rsid w:val="000F30A5"/>
    <w:rsid w:val="000F6D12"/>
    <w:rsid w:val="00102A07"/>
    <w:rsid w:val="001114C3"/>
    <w:rsid w:val="00114BA6"/>
    <w:rsid w:val="001205A0"/>
    <w:rsid w:val="00124D49"/>
    <w:rsid w:val="0014334F"/>
    <w:rsid w:val="0014748A"/>
    <w:rsid w:val="001539AA"/>
    <w:rsid w:val="00162DD7"/>
    <w:rsid w:val="00171516"/>
    <w:rsid w:val="00181028"/>
    <w:rsid w:val="00181B39"/>
    <w:rsid w:val="001A0AE6"/>
    <w:rsid w:val="001A0C8D"/>
    <w:rsid w:val="001A46FE"/>
    <w:rsid w:val="001A7F65"/>
    <w:rsid w:val="001C7028"/>
    <w:rsid w:val="001D0D69"/>
    <w:rsid w:val="001D2289"/>
    <w:rsid w:val="001D770A"/>
    <w:rsid w:val="001F3114"/>
    <w:rsid w:val="00207007"/>
    <w:rsid w:val="00207E2C"/>
    <w:rsid w:val="00223C2E"/>
    <w:rsid w:val="00227FE7"/>
    <w:rsid w:val="002325CF"/>
    <w:rsid w:val="00236E2D"/>
    <w:rsid w:val="00245234"/>
    <w:rsid w:val="00245599"/>
    <w:rsid w:val="00255635"/>
    <w:rsid w:val="00257E5B"/>
    <w:rsid w:val="00260A05"/>
    <w:rsid w:val="00270608"/>
    <w:rsid w:val="002B0D1A"/>
    <w:rsid w:val="002B4C01"/>
    <w:rsid w:val="002B6D3A"/>
    <w:rsid w:val="002C2070"/>
    <w:rsid w:val="002D4CE2"/>
    <w:rsid w:val="002D5D18"/>
    <w:rsid w:val="00334653"/>
    <w:rsid w:val="00335A45"/>
    <w:rsid w:val="00343CD0"/>
    <w:rsid w:val="0036678A"/>
    <w:rsid w:val="003668D9"/>
    <w:rsid w:val="003803F8"/>
    <w:rsid w:val="003859A9"/>
    <w:rsid w:val="003949D0"/>
    <w:rsid w:val="003A320E"/>
    <w:rsid w:val="003A6551"/>
    <w:rsid w:val="003B4D87"/>
    <w:rsid w:val="003B75FE"/>
    <w:rsid w:val="003D48C0"/>
    <w:rsid w:val="003D7362"/>
    <w:rsid w:val="003E4CE5"/>
    <w:rsid w:val="003E6346"/>
    <w:rsid w:val="00401A17"/>
    <w:rsid w:val="00403F9B"/>
    <w:rsid w:val="00406CAB"/>
    <w:rsid w:val="0042127C"/>
    <w:rsid w:val="00423583"/>
    <w:rsid w:val="00435F66"/>
    <w:rsid w:val="00436446"/>
    <w:rsid w:val="0045189C"/>
    <w:rsid w:val="004729A6"/>
    <w:rsid w:val="004763D4"/>
    <w:rsid w:val="00484E8E"/>
    <w:rsid w:val="004860CF"/>
    <w:rsid w:val="004964CB"/>
    <w:rsid w:val="00496639"/>
    <w:rsid w:val="00496CF1"/>
    <w:rsid w:val="004A151D"/>
    <w:rsid w:val="004B19B3"/>
    <w:rsid w:val="004B4A84"/>
    <w:rsid w:val="004C0152"/>
    <w:rsid w:val="004E2507"/>
    <w:rsid w:val="004E68A4"/>
    <w:rsid w:val="004E6B1A"/>
    <w:rsid w:val="004F528C"/>
    <w:rsid w:val="0050083F"/>
    <w:rsid w:val="00516E97"/>
    <w:rsid w:val="005257EF"/>
    <w:rsid w:val="00526410"/>
    <w:rsid w:val="0053117F"/>
    <w:rsid w:val="005321A4"/>
    <w:rsid w:val="00534333"/>
    <w:rsid w:val="00545EE9"/>
    <w:rsid w:val="005512AE"/>
    <w:rsid w:val="00576B11"/>
    <w:rsid w:val="00591710"/>
    <w:rsid w:val="00592AAC"/>
    <w:rsid w:val="005A1EB7"/>
    <w:rsid w:val="005B41AE"/>
    <w:rsid w:val="005C1735"/>
    <w:rsid w:val="005C3AD0"/>
    <w:rsid w:val="005C3F4B"/>
    <w:rsid w:val="005C7BC3"/>
    <w:rsid w:val="005D6308"/>
    <w:rsid w:val="005E21C6"/>
    <w:rsid w:val="005E2301"/>
    <w:rsid w:val="005E3C77"/>
    <w:rsid w:val="005E43D2"/>
    <w:rsid w:val="005E7C25"/>
    <w:rsid w:val="005F1081"/>
    <w:rsid w:val="005F5F39"/>
    <w:rsid w:val="005F76D4"/>
    <w:rsid w:val="006120C3"/>
    <w:rsid w:val="00643451"/>
    <w:rsid w:val="006529FB"/>
    <w:rsid w:val="00654CED"/>
    <w:rsid w:val="0065664B"/>
    <w:rsid w:val="0066173B"/>
    <w:rsid w:val="00674999"/>
    <w:rsid w:val="00675182"/>
    <w:rsid w:val="00693508"/>
    <w:rsid w:val="006B06CF"/>
    <w:rsid w:val="006B3719"/>
    <w:rsid w:val="006C12CC"/>
    <w:rsid w:val="006D6DA9"/>
    <w:rsid w:val="00702447"/>
    <w:rsid w:val="00703B42"/>
    <w:rsid w:val="00725FA4"/>
    <w:rsid w:val="007618B9"/>
    <w:rsid w:val="00762FAF"/>
    <w:rsid w:val="00777FEE"/>
    <w:rsid w:val="007900D5"/>
    <w:rsid w:val="007935FC"/>
    <w:rsid w:val="00794B19"/>
    <w:rsid w:val="007A4451"/>
    <w:rsid w:val="007B33FD"/>
    <w:rsid w:val="007B4CF5"/>
    <w:rsid w:val="007C21A7"/>
    <w:rsid w:val="007C2786"/>
    <w:rsid w:val="007D6F65"/>
    <w:rsid w:val="007E0B99"/>
    <w:rsid w:val="007E1689"/>
    <w:rsid w:val="007E3E8B"/>
    <w:rsid w:val="007F5E70"/>
    <w:rsid w:val="00801127"/>
    <w:rsid w:val="008058F4"/>
    <w:rsid w:val="00812AD5"/>
    <w:rsid w:val="00816FA6"/>
    <w:rsid w:val="00817B0A"/>
    <w:rsid w:val="00825F79"/>
    <w:rsid w:val="00845AC8"/>
    <w:rsid w:val="00854C5E"/>
    <w:rsid w:val="00857DAC"/>
    <w:rsid w:val="008678BF"/>
    <w:rsid w:val="008739C3"/>
    <w:rsid w:val="00874FE8"/>
    <w:rsid w:val="00875F58"/>
    <w:rsid w:val="00897FF1"/>
    <w:rsid w:val="008A12BA"/>
    <w:rsid w:val="008B41DC"/>
    <w:rsid w:val="008B7C98"/>
    <w:rsid w:val="008D7F7B"/>
    <w:rsid w:val="008F6302"/>
    <w:rsid w:val="009107CB"/>
    <w:rsid w:val="009115EC"/>
    <w:rsid w:val="009236BC"/>
    <w:rsid w:val="009409BD"/>
    <w:rsid w:val="0094470D"/>
    <w:rsid w:val="00947CE9"/>
    <w:rsid w:val="00947D88"/>
    <w:rsid w:val="00952F18"/>
    <w:rsid w:val="00953FBA"/>
    <w:rsid w:val="00973D57"/>
    <w:rsid w:val="009825EF"/>
    <w:rsid w:val="00983E3B"/>
    <w:rsid w:val="00996AE0"/>
    <w:rsid w:val="009A0CC0"/>
    <w:rsid w:val="009A0D55"/>
    <w:rsid w:val="009A0E06"/>
    <w:rsid w:val="009B32D4"/>
    <w:rsid w:val="009B3D79"/>
    <w:rsid w:val="009D69A2"/>
    <w:rsid w:val="009E7455"/>
    <w:rsid w:val="00A055F4"/>
    <w:rsid w:val="00A13D11"/>
    <w:rsid w:val="00A1450E"/>
    <w:rsid w:val="00A14895"/>
    <w:rsid w:val="00A212DF"/>
    <w:rsid w:val="00A2206D"/>
    <w:rsid w:val="00A22B71"/>
    <w:rsid w:val="00A365E8"/>
    <w:rsid w:val="00A37EFA"/>
    <w:rsid w:val="00A47E1D"/>
    <w:rsid w:val="00A51D16"/>
    <w:rsid w:val="00A54E8E"/>
    <w:rsid w:val="00A71162"/>
    <w:rsid w:val="00A76737"/>
    <w:rsid w:val="00AB2733"/>
    <w:rsid w:val="00AC1AE3"/>
    <w:rsid w:val="00AC3584"/>
    <w:rsid w:val="00AD36A3"/>
    <w:rsid w:val="00AE006A"/>
    <w:rsid w:val="00AE03D0"/>
    <w:rsid w:val="00AE2DF6"/>
    <w:rsid w:val="00B16920"/>
    <w:rsid w:val="00B214C8"/>
    <w:rsid w:val="00B33563"/>
    <w:rsid w:val="00B465A6"/>
    <w:rsid w:val="00B54643"/>
    <w:rsid w:val="00B56066"/>
    <w:rsid w:val="00B662FC"/>
    <w:rsid w:val="00B665E6"/>
    <w:rsid w:val="00B71054"/>
    <w:rsid w:val="00B712AE"/>
    <w:rsid w:val="00B85340"/>
    <w:rsid w:val="00B877A8"/>
    <w:rsid w:val="00BA0BAC"/>
    <w:rsid w:val="00BA47D4"/>
    <w:rsid w:val="00BA4C54"/>
    <w:rsid w:val="00BB08D7"/>
    <w:rsid w:val="00BB2DF2"/>
    <w:rsid w:val="00BC064E"/>
    <w:rsid w:val="00BC1892"/>
    <w:rsid w:val="00BD72F6"/>
    <w:rsid w:val="00BE2D7D"/>
    <w:rsid w:val="00BE448B"/>
    <w:rsid w:val="00BF3F0D"/>
    <w:rsid w:val="00C065B5"/>
    <w:rsid w:val="00C066D4"/>
    <w:rsid w:val="00C06770"/>
    <w:rsid w:val="00C0747A"/>
    <w:rsid w:val="00C14E3A"/>
    <w:rsid w:val="00C2030B"/>
    <w:rsid w:val="00C21FD7"/>
    <w:rsid w:val="00C23E02"/>
    <w:rsid w:val="00C336B6"/>
    <w:rsid w:val="00C3377D"/>
    <w:rsid w:val="00C61B12"/>
    <w:rsid w:val="00C748E0"/>
    <w:rsid w:val="00C878AC"/>
    <w:rsid w:val="00C91787"/>
    <w:rsid w:val="00CA435A"/>
    <w:rsid w:val="00CA75DA"/>
    <w:rsid w:val="00CB68C0"/>
    <w:rsid w:val="00CD26D6"/>
    <w:rsid w:val="00CD327A"/>
    <w:rsid w:val="00CD734C"/>
    <w:rsid w:val="00CE17F9"/>
    <w:rsid w:val="00CF5B4E"/>
    <w:rsid w:val="00D13BE4"/>
    <w:rsid w:val="00D22963"/>
    <w:rsid w:val="00D321FF"/>
    <w:rsid w:val="00D34D67"/>
    <w:rsid w:val="00D45B8D"/>
    <w:rsid w:val="00D50074"/>
    <w:rsid w:val="00D61FEB"/>
    <w:rsid w:val="00D70142"/>
    <w:rsid w:val="00D728B9"/>
    <w:rsid w:val="00D75EE9"/>
    <w:rsid w:val="00DA3475"/>
    <w:rsid w:val="00DA44FE"/>
    <w:rsid w:val="00DA6CD6"/>
    <w:rsid w:val="00DB008D"/>
    <w:rsid w:val="00DB18E0"/>
    <w:rsid w:val="00DC1454"/>
    <w:rsid w:val="00DC4FBD"/>
    <w:rsid w:val="00DD58FD"/>
    <w:rsid w:val="00DE0C6E"/>
    <w:rsid w:val="00DE15A3"/>
    <w:rsid w:val="00DF2EC1"/>
    <w:rsid w:val="00E02E55"/>
    <w:rsid w:val="00E03E5A"/>
    <w:rsid w:val="00E13D16"/>
    <w:rsid w:val="00E20377"/>
    <w:rsid w:val="00E20AB0"/>
    <w:rsid w:val="00E22077"/>
    <w:rsid w:val="00E36C20"/>
    <w:rsid w:val="00E53009"/>
    <w:rsid w:val="00E54628"/>
    <w:rsid w:val="00E57735"/>
    <w:rsid w:val="00E66B88"/>
    <w:rsid w:val="00E724B9"/>
    <w:rsid w:val="00E867C0"/>
    <w:rsid w:val="00E95DEA"/>
    <w:rsid w:val="00EA3972"/>
    <w:rsid w:val="00EE68E9"/>
    <w:rsid w:val="00EF41A4"/>
    <w:rsid w:val="00EF4F85"/>
    <w:rsid w:val="00F03DB0"/>
    <w:rsid w:val="00F150A8"/>
    <w:rsid w:val="00F2188A"/>
    <w:rsid w:val="00F22E3D"/>
    <w:rsid w:val="00F25CF6"/>
    <w:rsid w:val="00F336AD"/>
    <w:rsid w:val="00F42974"/>
    <w:rsid w:val="00F47A0C"/>
    <w:rsid w:val="00F50EAC"/>
    <w:rsid w:val="00F604C1"/>
    <w:rsid w:val="00F64368"/>
    <w:rsid w:val="00F67DA2"/>
    <w:rsid w:val="00F722A5"/>
    <w:rsid w:val="00F72625"/>
    <w:rsid w:val="00F9272B"/>
    <w:rsid w:val="00F96D93"/>
    <w:rsid w:val="00F972B2"/>
    <w:rsid w:val="00FB13F1"/>
    <w:rsid w:val="00FC026A"/>
    <w:rsid w:val="00FC3D7A"/>
    <w:rsid w:val="00FC53B7"/>
    <w:rsid w:val="00FE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74F"/>
    <w:pPr>
      <w:spacing w:line="276" w:lineRule="auto"/>
      <w:ind w:firstLine="709"/>
      <w:jc w:val="both"/>
    </w:pPr>
    <w:rPr>
      <w:rFonts w:ascii="Cambria" w:eastAsia="Times New Roman" w:hAnsi="Cambria" w:cs="Times New Roman"/>
      <w:kern w:val="0"/>
      <w:sz w:val="24"/>
    </w:rPr>
  </w:style>
  <w:style w:type="paragraph" w:styleId="Nagwek1">
    <w:name w:val="heading 1"/>
    <w:basedOn w:val="Normalny"/>
    <w:link w:val="Nagwek1Znak"/>
    <w:uiPriority w:val="9"/>
    <w:qFormat/>
    <w:rsid w:val="00FB074F"/>
    <w:pPr>
      <w:spacing w:before="120" w:after="120"/>
      <w:ind w:firstLine="0"/>
      <w:contextualSpacing/>
      <w:jc w:val="center"/>
      <w:outlineLvl w:val="0"/>
    </w:pPr>
    <w:rPr>
      <w:rFonts w:ascii="Arial" w:hAnsi="Arial"/>
      <w:b/>
      <w:bCs/>
      <w:smallCaps/>
      <w:sz w:val="20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B074F"/>
    <w:pPr>
      <w:numPr>
        <w:ilvl w:val="1"/>
        <w:numId w:val="1"/>
      </w:numPr>
      <w:spacing w:before="20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B074F"/>
    <w:pPr>
      <w:numPr>
        <w:ilvl w:val="2"/>
        <w:numId w:val="1"/>
      </w:numPr>
      <w:tabs>
        <w:tab w:val="num" w:pos="360"/>
      </w:tabs>
      <w:spacing w:before="200" w:line="271" w:lineRule="auto"/>
      <w:ind w:left="0" w:firstLine="709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FB074F"/>
    <w:pPr>
      <w:numPr>
        <w:ilvl w:val="3"/>
        <w:numId w:val="1"/>
      </w:numPr>
      <w:spacing w:before="200"/>
      <w:outlineLvl w:val="3"/>
    </w:pPr>
    <w:rPr>
      <w:b/>
      <w:bCs/>
      <w:i/>
      <w:iCs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FB074F"/>
    <w:pPr>
      <w:numPr>
        <w:ilvl w:val="4"/>
        <w:numId w:val="1"/>
      </w:numPr>
      <w:spacing w:before="200"/>
      <w:outlineLvl w:val="4"/>
    </w:pPr>
    <w:rPr>
      <w:b/>
      <w:bCs/>
      <w:color w:val="7F7F7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FB074F"/>
    <w:pPr>
      <w:numPr>
        <w:ilvl w:val="5"/>
        <w:numId w:val="1"/>
      </w:numPr>
      <w:spacing w:line="271" w:lineRule="auto"/>
      <w:outlineLvl w:val="5"/>
    </w:pPr>
    <w:rPr>
      <w:b/>
      <w:bCs/>
      <w:i/>
      <w:iCs/>
      <w:color w:val="7F7F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FB074F"/>
    <w:pPr>
      <w:numPr>
        <w:ilvl w:val="6"/>
        <w:numId w:val="1"/>
      </w:numPr>
      <w:outlineLvl w:val="6"/>
    </w:pPr>
    <w:rPr>
      <w:i/>
      <w:iCs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FB074F"/>
    <w:pPr>
      <w:numPr>
        <w:ilvl w:val="7"/>
        <w:numId w:val="1"/>
      </w:numPr>
      <w:outlineLvl w:val="7"/>
    </w:pPr>
    <w:rPr>
      <w:sz w:val="20"/>
      <w:szCs w:val="20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FB074F"/>
    <w:pPr>
      <w:numPr>
        <w:ilvl w:val="8"/>
        <w:numId w:val="1"/>
      </w:numPr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B074F"/>
    <w:rPr>
      <w:rFonts w:ascii="Arial" w:eastAsia="Times New Roman" w:hAnsi="Arial" w:cs="Times New Roman"/>
      <w:b/>
      <w:bCs/>
      <w:smallCaps/>
      <w:kern w:val="0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FB074F"/>
    <w:rPr>
      <w:rFonts w:ascii="Cambria" w:eastAsia="Times New Roman" w:hAnsi="Cambria" w:cs="Times New Roman"/>
      <w:b/>
      <w:bCs/>
      <w:kern w:val="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FB074F"/>
    <w:rPr>
      <w:rFonts w:ascii="Cambria" w:eastAsia="Times New Roman" w:hAnsi="Cambria" w:cs="Times New Roman"/>
      <w:b/>
      <w:bCs/>
      <w:kern w:val="0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B074F"/>
    <w:rPr>
      <w:rFonts w:ascii="Cambria" w:eastAsia="Times New Roman" w:hAnsi="Cambria" w:cs="Times New Roman"/>
      <w:b/>
      <w:bCs/>
      <w:i/>
      <w:iCs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B074F"/>
    <w:rPr>
      <w:rFonts w:ascii="Cambria" w:eastAsia="Times New Roman" w:hAnsi="Cambria" w:cs="Times New Roman"/>
      <w:b/>
      <w:bCs/>
      <w:color w:val="7F7F7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B074F"/>
    <w:rPr>
      <w:rFonts w:ascii="Cambria" w:eastAsia="Times New Roman" w:hAnsi="Cambria" w:cs="Times New Roman"/>
      <w:b/>
      <w:bCs/>
      <w:i/>
      <w:iCs/>
      <w:color w:val="7F7F7F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B074F"/>
    <w:rPr>
      <w:rFonts w:ascii="Cambria" w:eastAsia="Times New Roman" w:hAnsi="Cambria" w:cs="Times New Roman"/>
      <w:i/>
      <w:iCs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B074F"/>
    <w:rPr>
      <w:rFonts w:ascii="Cambria" w:eastAsia="Times New Roman" w:hAnsi="Cambria" w:cs="Times New Roman"/>
      <w:kern w:val="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B074F"/>
    <w:rPr>
      <w:rFonts w:ascii="Cambria" w:eastAsia="Times New Roman" w:hAnsi="Cambria" w:cs="Times New Roman"/>
      <w:i/>
      <w:iCs/>
      <w:spacing w:val="5"/>
      <w:kern w:val="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FB074F"/>
    <w:rPr>
      <w:rFonts w:ascii="Cambria" w:eastAsia="Times New Roman" w:hAnsi="Cambria" w:cs="Times New Roman"/>
      <w:spacing w:val="5"/>
      <w:kern w:val="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B074F"/>
    <w:rPr>
      <w:rFonts w:ascii="Cambria" w:eastAsia="Times New Roman" w:hAnsi="Cambria" w:cs="Times New Roman"/>
      <w:i/>
      <w:iCs/>
      <w:spacing w:val="13"/>
      <w:kern w:val="0"/>
      <w:sz w:val="24"/>
      <w:szCs w:val="24"/>
    </w:rPr>
  </w:style>
  <w:style w:type="character" w:styleId="Pogrubienie">
    <w:name w:val="Strong"/>
    <w:uiPriority w:val="22"/>
    <w:qFormat/>
    <w:rsid w:val="00FB074F"/>
    <w:rPr>
      <w:b/>
      <w:bCs/>
    </w:rPr>
  </w:style>
  <w:style w:type="character" w:customStyle="1" w:styleId="Wyrnienie">
    <w:name w:val="Wyróżnienie"/>
    <w:uiPriority w:val="20"/>
    <w:qFormat/>
    <w:rsid w:val="00FB074F"/>
  </w:style>
  <w:style w:type="character" w:customStyle="1" w:styleId="CytatZnak">
    <w:name w:val="Cytat Znak"/>
    <w:basedOn w:val="Domylnaczcionkaakapitu"/>
    <w:link w:val="Cytat"/>
    <w:uiPriority w:val="29"/>
    <w:qFormat/>
    <w:rsid w:val="00FB074F"/>
    <w:rPr>
      <w:rFonts w:ascii="Cambria" w:eastAsia="Times New Roman" w:hAnsi="Cambria" w:cs="Times New Roman"/>
      <w:i/>
      <w:iCs/>
      <w:kern w:val="0"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B074F"/>
    <w:rPr>
      <w:rFonts w:ascii="Cambria" w:eastAsia="Times New Roman" w:hAnsi="Cambria" w:cs="Times New Roman"/>
      <w:b/>
      <w:bCs/>
      <w:i/>
      <w:iCs/>
      <w:kern w:val="0"/>
      <w:sz w:val="24"/>
    </w:rPr>
  </w:style>
  <w:style w:type="character" w:styleId="Wyrnieniedelikatne">
    <w:name w:val="Subtle Emphasis"/>
    <w:uiPriority w:val="19"/>
    <w:qFormat/>
    <w:rsid w:val="00FB074F"/>
    <w:rPr>
      <w:i/>
      <w:iCs/>
    </w:rPr>
  </w:style>
  <w:style w:type="character" w:styleId="Wyrnienieintensywne">
    <w:name w:val="Intense Emphasis"/>
    <w:uiPriority w:val="21"/>
    <w:qFormat/>
    <w:rsid w:val="00FB074F"/>
    <w:rPr>
      <w:b/>
      <w:bCs/>
    </w:rPr>
  </w:style>
  <w:style w:type="character" w:styleId="Odwoaniedelikatne">
    <w:name w:val="Subtle Reference"/>
    <w:uiPriority w:val="31"/>
    <w:qFormat/>
    <w:rsid w:val="00FB074F"/>
    <w:rPr>
      <w:smallCaps/>
    </w:rPr>
  </w:style>
  <w:style w:type="character" w:styleId="Odwoanieintensywne">
    <w:name w:val="Intense Reference"/>
    <w:uiPriority w:val="32"/>
    <w:qFormat/>
    <w:rsid w:val="00FB074F"/>
    <w:rPr>
      <w:smallCaps/>
      <w:spacing w:val="5"/>
      <w:u w:val="single"/>
    </w:rPr>
  </w:style>
  <w:style w:type="character" w:styleId="Tytuksiki">
    <w:name w:val="Book Title"/>
    <w:uiPriority w:val="33"/>
    <w:qFormat/>
    <w:rsid w:val="00FB074F"/>
    <w:rPr>
      <w:i/>
      <w:iCs/>
      <w:smallCaps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074F"/>
    <w:rPr>
      <w:rFonts w:ascii="Cambria" w:eastAsia="Times New Roman" w:hAnsi="Cambria" w:cs="Times New Roman"/>
      <w:kern w:val="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B074F"/>
    <w:rPr>
      <w:rFonts w:ascii="Cambria" w:eastAsia="Times New Roman" w:hAnsi="Cambria" w:cs="Times New Roman"/>
      <w:kern w:val="0"/>
      <w:sz w:val="24"/>
    </w:rPr>
  </w:style>
  <w:style w:type="character" w:customStyle="1" w:styleId="czeinternetowe">
    <w:name w:val="Łącze internetowe"/>
    <w:uiPriority w:val="99"/>
    <w:unhideWhenUsed/>
    <w:rsid w:val="00FB074F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074F"/>
    <w:rPr>
      <w:rFonts w:ascii="Tahoma" w:eastAsia="Times New Roman" w:hAnsi="Tahoma" w:cs="Tahoma"/>
      <w:kern w:val="0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FB074F"/>
    <w:rPr>
      <w:rFonts w:ascii="Cambria" w:eastAsia="Times New Roman" w:hAnsi="Cambria" w:cs="Times New Roman"/>
      <w:kern w:val="0"/>
      <w:sz w:val="24"/>
      <w:szCs w:val="20"/>
    </w:rPr>
  </w:style>
  <w:style w:type="character" w:styleId="Odwoaniedokomentarza">
    <w:name w:val="annotation reference"/>
    <w:uiPriority w:val="99"/>
    <w:semiHidden/>
    <w:unhideWhenUsed/>
    <w:qFormat/>
    <w:rsid w:val="00FB074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B074F"/>
    <w:rPr>
      <w:rFonts w:ascii="Cambria" w:eastAsia="Times New Roman" w:hAnsi="Cambria" w:cs="Times New Roman"/>
      <w:kern w:val="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B074F"/>
    <w:rPr>
      <w:rFonts w:ascii="Cambria" w:eastAsia="Times New Roman" w:hAnsi="Cambria" w:cs="Times New Roman"/>
      <w:b/>
      <w:bCs/>
      <w:kern w:val="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C2257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07102"/>
    <w:rPr>
      <w:rFonts w:ascii="Cambria" w:eastAsia="Times New Roman" w:hAnsi="Cambria" w:cs="Times New Roman"/>
      <w:kern w:val="0"/>
      <w:sz w:val="20"/>
      <w:szCs w:val="20"/>
    </w:rPr>
  </w:style>
  <w:style w:type="character" w:customStyle="1" w:styleId="Zakotwiczenieprzypisukocowego">
    <w:name w:val="Zakotwiczenie przypisu końcowego"/>
    <w:rsid w:val="00D70142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07102"/>
    <w:rPr>
      <w:vertAlign w:val="superscript"/>
    </w:rPr>
  </w:style>
  <w:style w:type="character" w:customStyle="1" w:styleId="ListLabel1">
    <w:name w:val="ListLabel 1"/>
    <w:qFormat/>
    <w:rsid w:val="00D70142"/>
    <w:rPr>
      <w:rFonts w:cs="Courier New"/>
    </w:rPr>
  </w:style>
  <w:style w:type="character" w:customStyle="1" w:styleId="ListLabel2">
    <w:name w:val="ListLabel 2"/>
    <w:qFormat/>
    <w:rsid w:val="00D70142"/>
    <w:rPr>
      <w:rFonts w:cs="Wingdings"/>
    </w:rPr>
  </w:style>
  <w:style w:type="character" w:customStyle="1" w:styleId="ListLabel3">
    <w:name w:val="ListLabel 3"/>
    <w:qFormat/>
    <w:rsid w:val="00D70142"/>
    <w:rPr>
      <w:rFonts w:cs="Symbol"/>
    </w:rPr>
  </w:style>
  <w:style w:type="character" w:customStyle="1" w:styleId="ListLabel4">
    <w:name w:val="ListLabel 4"/>
    <w:qFormat/>
    <w:rsid w:val="00D70142"/>
    <w:rPr>
      <w:rFonts w:cs="Courier New"/>
    </w:rPr>
  </w:style>
  <w:style w:type="character" w:customStyle="1" w:styleId="ListLabel5">
    <w:name w:val="ListLabel 5"/>
    <w:qFormat/>
    <w:rsid w:val="00D70142"/>
    <w:rPr>
      <w:rFonts w:cs="Wingdings"/>
    </w:rPr>
  </w:style>
  <w:style w:type="character" w:customStyle="1" w:styleId="ListLabel6">
    <w:name w:val="ListLabel 6"/>
    <w:qFormat/>
    <w:rsid w:val="00D70142"/>
    <w:rPr>
      <w:rFonts w:cs="Symbol"/>
    </w:rPr>
  </w:style>
  <w:style w:type="character" w:customStyle="1" w:styleId="ListLabel7">
    <w:name w:val="ListLabel 7"/>
    <w:qFormat/>
    <w:rsid w:val="00D70142"/>
    <w:rPr>
      <w:rFonts w:cs="Courier New"/>
    </w:rPr>
  </w:style>
  <w:style w:type="character" w:customStyle="1" w:styleId="ListLabel8">
    <w:name w:val="ListLabel 8"/>
    <w:qFormat/>
    <w:rsid w:val="00D70142"/>
    <w:rPr>
      <w:rFonts w:cs="Wingdings"/>
    </w:rPr>
  </w:style>
  <w:style w:type="character" w:customStyle="1" w:styleId="ListLabel9">
    <w:name w:val="ListLabel 9"/>
    <w:qFormat/>
    <w:rsid w:val="00D70142"/>
    <w:rPr>
      <w:rFonts w:cs="Courier New"/>
    </w:rPr>
  </w:style>
  <w:style w:type="character" w:customStyle="1" w:styleId="ListLabel10">
    <w:name w:val="ListLabel 10"/>
    <w:qFormat/>
    <w:rsid w:val="00D70142"/>
    <w:rPr>
      <w:rFonts w:cs="Courier New"/>
    </w:rPr>
  </w:style>
  <w:style w:type="character" w:customStyle="1" w:styleId="ListLabel11">
    <w:name w:val="ListLabel 11"/>
    <w:qFormat/>
    <w:rsid w:val="00D70142"/>
    <w:rPr>
      <w:rFonts w:cs="Courier New"/>
    </w:rPr>
  </w:style>
  <w:style w:type="character" w:customStyle="1" w:styleId="ListLabel12">
    <w:name w:val="ListLabel 12"/>
    <w:qFormat/>
    <w:rsid w:val="00D70142"/>
    <w:rPr>
      <w:rFonts w:cs="Courier New"/>
    </w:rPr>
  </w:style>
  <w:style w:type="character" w:customStyle="1" w:styleId="ListLabel13">
    <w:name w:val="ListLabel 13"/>
    <w:qFormat/>
    <w:rsid w:val="00D70142"/>
    <w:rPr>
      <w:rFonts w:cs="Courier New"/>
    </w:rPr>
  </w:style>
  <w:style w:type="character" w:customStyle="1" w:styleId="ListLabel14">
    <w:name w:val="ListLabel 14"/>
    <w:qFormat/>
    <w:rsid w:val="00D70142"/>
    <w:rPr>
      <w:rFonts w:ascii="Open Sans" w:hAnsi="Open Sans"/>
      <w:b/>
      <w:sz w:val="20"/>
    </w:rPr>
  </w:style>
  <w:style w:type="character" w:customStyle="1" w:styleId="ListLabel15">
    <w:name w:val="ListLabel 15"/>
    <w:qFormat/>
    <w:rsid w:val="00D70142"/>
    <w:rPr>
      <w:rFonts w:ascii="Open Sans" w:hAnsi="Open Sans"/>
      <w:b w:val="0"/>
      <w:sz w:val="20"/>
    </w:rPr>
  </w:style>
  <w:style w:type="character" w:customStyle="1" w:styleId="ListLabel16">
    <w:name w:val="ListLabel 16"/>
    <w:qFormat/>
    <w:rsid w:val="00D70142"/>
    <w:rPr>
      <w:rFonts w:ascii="Open Sans" w:hAnsi="Open Sans"/>
      <w:i w:val="0"/>
      <w:color w:val="00000A"/>
      <w:sz w:val="20"/>
    </w:rPr>
  </w:style>
  <w:style w:type="character" w:customStyle="1" w:styleId="ListLabel17">
    <w:name w:val="ListLabel 17"/>
    <w:qFormat/>
    <w:rsid w:val="00D70142"/>
    <w:rPr>
      <w:rFonts w:ascii="Open Sans" w:hAnsi="Open Sans"/>
      <w:i w:val="0"/>
      <w:color w:val="00000A"/>
      <w:sz w:val="20"/>
    </w:rPr>
  </w:style>
  <w:style w:type="character" w:customStyle="1" w:styleId="ListLabel18">
    <w:name w:val="ListLabel 18"/>
    <w:qFormat/>
    <w:rsid w:val="00D70142"/>
    <w:rPr>
      <w:rFonts w:ascii="Open Sans" w:hAnsi="Open Sans"/>
      <w:color w:val="00000A"/>
      <w:sz w:val="20"/>
    </w:rPr>
  </w:style>
  <w:style w:type="character" w:customStyle="1" w:styleId="ListLabel19">
    <w:name w:val="ListLabel 19"/>
    <w:qFormat/>
    <w:rsid w:val="00D70142"/>
    <w:rPr>
      <w:b w:val="0"/>
      <w:color w:val="00000A"/>
    </w:rPr>
  </w:style>
  <w:style w:type="character" w:customStyle="1" w:styleId="ListLabel20">
    <w:name w:val="ListLabel 20"/>
    <w:qFormat/>
    <w:rsid w:val="00D70142"/>
    <w:rPr>
      <w:b/>
    </w:rPr>
  </w:style>
  <w:style w:type="character" w:customStyle="1" w:styleId="ListLabel21">
    <w:name w:val="ListLabel 21"/>
    <w:qFormat/>
    <w:rsid w:val="00D70142"/>
    <w:rPr>
      <w:b/>
    </w:rPr>
  </w:style>
  <w:style w:type="character" w:customStyle="1" w:styleId="ListLabel22">
    <w:name w:val="ListLabel 22"/>
    <w:qFormat/>
    <w:rsid w:val="00D70142"/>
    <w:rPr>
      <w:b/>
    </w:rPr>
  </w:style>
  <w:style w:type="character" w:customStyle="1" w:styleId="ListLabel23">
    <w:name w:val="ListLabel 23"/>
    <w:qFormat/>
    <w:rsid w:val="00D70142"/>
    <w:rPr>
      <w:b/>
    </w:rPr>
  </w:style>
  <w:style w:type="character" w:customStyle="1" w:styleId="ListLabel24">
    <w:name w:val="ListLabel 24"/>
    <w:qFormat/>
    <w:rsid w:val="00D70142"/>
    <w:rPr>
      <w:b/>
    </w:rPr>
  </w:style>
  <w:style w:type="character" w:customStyle="1" w:styleId="ListLabel25">
    <w:name w:val="ListLabel 25"/>
    <w:qFormat/>
    <w:rsid w:val="00D70142"/>
    <w:rPr>
      <w:b/>
    </w:rPr>
  </w:style>
  <w:style w:type="character" w:customStyle="1" w:styleId="ListLabel26">
    <w:name w:val="ListLabel 26"/>
    <w:qFormat/>
    <w:rsid w:val="00D70142"/>
    <w:rPr>
      <w:b/>
    </w:rPr>
  </w:style>
  <w:style w:type="character" w:customStyle="1" w:styleId="ListLabel27">
    <w:name w:val="ListLabel 27"/>
    <w:qFormat/>
    <w:rsid w:val="00D70142"/>
    <w:rPr>
      <w:color w:val="00000A"/>
    </w:rPr>
  </w:style>
  <w:style w:type="character" w:customStyle="1" w:styleId="ListLabel28">
    <w:name w:val="ListLabel 28"/>
    <w:qFormat/>
    <w:rsid w:val="00D70142"/>
    <w:rPr>
      <w:rFonts w:ascii="Open Sans" w:hAnsi="Open Sans"/>
      <w:b w:val="0"/>
      <w:sz w:val="20"/>
    </w:rPr>
  </w:style>
  <w:style w:type="character" w:customStyle="1" w:styleId="ListLabel29">
    <w:name w:val="ListLabel 29"/>
    <w:qFormat/>
    <w:rsid w:val="00D70142"/>
    <w:rPr>
      <w:b/>
    </w:rPr>
  </w:style>
  <w:style w:type="character" w:customStyle="1" w:styleId="ListLabel30">
    <w:name w:val="ListLabel 30"/>
    <w:qFormat/>
    <w:rsid w:val="00D70142"/>
    <w:rPr>
      <w:b/>
    </w:rPr>
  </w:style>
  <w:style w:type="character" w:customStyle="1" w:styleId="ListLabel31">
    <w:name w:val="ListLabel 31"/>
    <w:qFormat/>
    <w:rsid w:val="00D70142"/>
    <w:rPr>
      <w:b/>
    </w:rPr>
  </w:style>
  <w:style w:type="character" w:customStyle="1" w:styleId="ListLabel32">
    <w:name w:val="ListLabel 32"/>
    <w:qFormat/>
    <w:rsid w:val="00D70142"/>
    <w:rPr>
      <w:b/>
    </w:rPr>
  </w:style>
  <w:style w:type="character" w:customStyle="1" w:styleId="ListLabel33">
    <w:name w:val="ListLabel 33"/>
    <w:qFormat/>
    <w:rsid w:val="00D70142"/>
    <w:rPr>
      <w:b/>
    </w:rPr>
  </w:style>
  <w:style w:type="character" w:customStyle="1" w:styleId="ListLabel34">
    <w:name w:val="ListLabel 34"/>
    <w:qFormat/>
    <w:rsid w:val="00D70142"/>
    <w:rPr>
      <w:b/>
    </w:rPr>
  </w:style>
  <w:style w:type="character" w:customStyle="1" w:styleId="ListLabel35">
    <w:name w:val="ListLabel 35"/>
    <w:qFormat/>
    <w:rsid w:val="00D70142"/>
    <w:rPr>
      <w:b/>
    </w:rPr>
  </w:style>
  <w:style w:type="character" w:customStyle="1" w:styleId="ListLabel36">
    <w:name w:val="ListLabel 36"/>
    <w:qFormat/>
    <w:rsid w:val="00D70142"/>
    <w:rPr>
      <w:rFonts w:cs="Courier New"/>
    </w:rPr>
  </w:style>
  <w:style w:type="character" w:customStyle="1" w:styleId="ListLabel37">
    <w:name w:val="ListLabel 37"/>
    <w:qFormat/>
    <w:rsid w:val="00D70142"/>
    <w:rPr>
      <w:rFonts w:cs="Courier New"/>
    </w:rPr>
  </w:style>
  <w:style w:type="character" w:customStyle="1" w:styleId="ListLabel38">
    <w:name w:val="ListLabel 38"/>
    <w:qFormat/>
    <w:rsid w:val="00D70142"/>
    <w:rPr>
      <w:rFonts w:cs="Courier New"/>
    </w:rPr>
  </w:style>
  <w:style w:type="character" w:customStyle="1" w:styleId="ListLabel39">
    <w:name w:val="ListLabel 39"/>
    <w:qFormat/>
    <w:rsid w:val="00D70142"/>
    <w:rPr>
      <w:rFonts w:cs="Courier New"/>
    </w:rPr>
  </w:style>
  <w:style w:type="character" w:customStyle="1" w:styleId="ListLabel40">
    <w:name w:val="ListLabel 40"/>
    <w:qFormat/>
    <w:rsid w:val="00D70142"/>
    <w:rPr>
      <w:rFonts w:cs="Courier New"/>
    </w:rPr>
  </w:style>
  <w:style w:type="character" w:customStyle="1" w:styleId="ListLabel41">
    <w:name w:val="ListLabel 41"/>
    <w:qFormat/>
    <w:rsid w:val="00D70142"/>
    <w:rPr>
      <w:rFonts w:cs="Courier New"/>
    </w:rPr>
  </w:style>
  <w:style w:type="character" w:customStyle="1" w:styleId="ListLabel42">
    <w:name w:val="ListLabel 42"/>
    <w:qFormat/>
    <w:rsid w:val="00D70142"/>
    <w:rPr>
      <w:rFonts w:cs="Courier New"/>
    </w:rPr>
  </w:style>
  <w:style w:type="character" w:customStyle="1" w:styleId="ListLabel43">
    <w:name w:val="ListLabel 43"/>
    <w:qFormat/>
    <w:rsid w:val="00D70142"/>
    <w:rPr>
      <w:rFonts w:cs="Courier New"/>
    </w:rPr>
  </w:style>
  <w:style w:type="character" w:customStyle="1" w:styleId="ListLabel44">
    <w:name w:val="ListLabel 44"/>
    <w:qFormat/>
    <w:rsid w:val="00D70142"/>
    <w:rPr>
      <w:rFonts w:cs="Courier New"/>
    </w:rPr>
  </w:style>
  <w:style w:type="character" w:customStyle="1" w:styleId="ListLabel45">
    <w:name w:val="ListLabel 45"/>
    <w:qFormat/>
    <w:rsid w:val="00D70142"/>
    <w:rPr>
      <w:rFonts w:ascii="Open Sans" w:hAnsi="Open Sans"/>
      <w:i w:val="0"/>
      <w:sz w:val="20"/>
    </w:rPr>
  </w:style>
  <w:style w:type="character" w:customStyle="1" w:styleId="ListLabel46">
    <w:name w:val="ListLabel 46"/>
    <w:qFormat/>
    <w:rsid w:val="00D70142"/>
    <w:rPr>
      <w:rFonts w:ascii="Open Sans" w:hAnsi="Open Sans"/>
      <w:i w:val="0"/>
      <w:color w:val="00000A"/>
      <w:sz w:val="20"/>
    </w:rPr>
  </w:style>
  <w:style w:type="character" w:customStyle="1" w:styleId="ListLabel47">
    <w:name w:val="ListLabel 47"/>
    <w:qFormat/>
    <w:rsid w:val="00D70142"/>
    <w:rPr>
      <w:rFonts w:ascii="Open Sans" w:hAnsi="Open Sans"/>
      <w:i w:val="0"/>
      <w:color w:val="00000A"/>
      <w:sz w:val="20"/>
    </w:rPr>
  </w:style>
  <w:style w:type="character" w:customStyle="1" w:styleId="ListLabel48">
    <w:name w:val="ListLabel 48"/>
    <w:qFormat/>
    <w:rsid w:val="00D70142"/>
    <w:rPr>
      <w:rFonts w:ascii="Open Sans" w:hAnsi="Open Sans"/>
      <w:b/>
      <w:i w:val="0"/>
      <w:color w:val="00000A"/>
      <w:sz w:val="20"/>
    </w:rPr>
  </w:style>
  <w:style w:type="character" w:customStyle="1" w:styleId="ListLabel49">
    <w:name w:val="ListLabel 49"/>
    <w:qFormat/>
    <w:rsid w:val="00D70142"/>
    <w:rPr>
      <w:rFonts w:ascii="Open Sans" w:hAnsi="Open Sans"/>
      <w:b/>
      <w:i w:val="0"/>
      <w:color w:val="00000A"/>
      <w:sz w:val="20"/>
    </w:rPr>
  </w:style>
  <w:style w:type="character" w:customStyle="1" w:styleId="ListLabel50">
    <w:name w:val="ListLabel 50"/>
    <w:qFormat/>
    <w:rsid w:val="00D70142"/>
    <w:rPr>
      <w:b w:val="0"/>
      <w:i w:val="0"/>
    </w:rPr>
  </w:style>
  <w:style w:type="character" w:customStyle="1" w:styleId="ListLabel51">
    <w:name w:val="ListLabel 51"/>
    <w:qFormat/>
    <w:rsid w:val="00D70142"/>
    <w:rPr>
      <w:b w:val="0"/>
      <w:i w:val="0"/>
    </w:rPr>
  </w:style>
  <w:style w:type="character" w:customStyle="1" w:styleId="ListLabel52">
    <w:name w:val="ListLabel 52"/>
    <w:qFormat/>
    <w:rsid w:val="00D70142"/>
    <w:rPr>
      <w:color w:val="00000A"/>
    </w:rPr>
  </w:style>
  <w:style w:type="character" w:customStyle="1" w:styleId="ListLabel53">
    <w:name w:val="ListLabel 53"/>
    <w:qFormat/>
    <w:rsid w:val="00D70142"/>
    <w:rPr>
      <w:rFonts w:ascii="Open Sans" w:hAnsi="Open Sans"/>
      <w:b/>
      <w:color w:val="00000A"/>
      <w:sz w:val="20"/>
    </w:rPr>
  </w:style>
  <w:style w:type="character" w:customStyle="1" w:styleId="ListLabel54">
    <w:name w:val="ListLabel 54"/>
    <w:qFormat/>
    <w:rsid w:val="00D70142"/>
    <w:rPr>
      <w:rFonts w:ascii="Open Sans" w:hAnsi="Open Sans"/>
      <w:color w:val="00000A"/>
      <w:sz w:val="20"/>
    </w:rPr>
  </w:style>
  <w:style w:type="character" w:customStyle="1" w:styleId="ListLabel55">
    <w:name w:val="ListLabel 55"/>
    <w:qFormat/>
    <w:rsid w:val="00D70142"/>
    <w:rPr>
      <w:rFonts w:ascii="Open Sans" w:hAnsi="Open Sans" w:cs="Open Sans"/>
      <w:bCs/>
      <w:sz w:val="20"/>
      <w:szCs w:val="20"/>
      <w:lang w:eastAsia="pl-PL"/>
    </w:rPr>
  </w:style>
  <w:style w:type="character" w:customStyle="1" w:styleId="ListLabel56">
    <w:name w:val="ListLabel 56"/>
    <w:qFormat/>
    <w:rsid w:val="00D70142"/>
    <w:rPr>
      <w:rFonts w:ascii="Open Sans" w:hAnsi="Open Sans" w:cs="Open Sans"/>
      <w:bCs/>
      <w:sz w:val="20"/>
      <w:szCs w:val="20"/>
      <w:highlight w:val="yellow"/>
      <w:lang w:eastAsia="pl-PL"/>
    </w:rPr>
  </w:style>
  <w:style w:type="character" w:customStyle="1" w:styleId="Odwiedzoneczeinternetowe">
    <w:name w:val="Odwiedzone łącze internetowe"/>
    <w:rsid w:val="00D70142"/>
    <w:rPr>
      <w:color w:val="800000"/>
      <w:u w:val="single"/>
    </w:rPr>
  </w:style>
  <w:style w:type="character" w:customStyle="1" w:styleId="ListLabel57">
    <w:name w:val="ListLabel 57"/>
    <w:qFormat/>
    <w:rsid w:val="00D70142"/>
    <w:rPr>
      <w:rFonts w:ascii="Open Sans" w:hAnsi="Open Sans" w:cs="Open Sans"/>
      <w:sz w:val="20"/>
      <w:szCs w:val="20"/>
    </w:rPr>
  </w:style>
  <w:style w:type="character" w:customStyle="1" w:styleId="ListLabel58">
    <w:name w:val="ListLabel 58"/>
    <w:qFormat/>
    <w:rsid w:val="00D70142"/>
    <w:rPr>
      <w:rFonts w:ascii="Open Sans" w:hAnsi="Open Sans" w:cs="Open Sans"/>
      <w:sz w:val="20"/>
    </w:rPr>
  </w:style>
  <w:style w:type="character" w:customStyle="1" w:styleId="ListLabel59">
    <w:name w:val="ListLabel 59"/>
    <w:qFormat/>
    <w:rsid w:val="00D70142"/>
    <w:rPr>
      <w:rFonts w:ascii="Open Sans" w:hAnsi="Open Sans" w:cs="Open Sans"/>
      <w:color w:val="000000"/>
      <w:sz w:val="20"/>
      <w:szCs w:val="20"/>
      <w:lang w:eastAsia="pl-PL"/>
    </w:rPr>
  </w:style>
  <w:style w:type="character" w:customStyle="1" w:styleId="czeindeksu">
    <w:name w:val="Łącze indeksu"/>
    <w:qFormat/>
    <w:rsid w:val="00D70142"/>
  </w:style>
  <w:style w:type="character" w:customStyle="1" w:styleId="Znakinumeracji">
    <w:name w:val="Znaki numeracji"/>
    <w:qFormat/>
    <w:rsid w:val="00D70142"/>
  </w:style>
  <w:style w:type="paragraph" w:styleId="Nagwek">
    <w:name w:val="header"/>
    <w:basedOn w:val="Normalny"/>
    <w:next w:val="Tekstpodstawowy"/>
    <w:link w:val="NagwekZnak"/>
    <w:uiPriority w:val="99"/>
    <w:unhideWhenUsed/>
    <w:rsid w:val="00FB074F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rsid w:val="00D70142"/>
    <w:pPr>
      <w:spacing w:after="140"/>
    </w:pPr>
  </w:style>
  <w:style w:type="paragraph" w:styleId="Lista">
    <w:name w:val="List"/>
    <w:basedOn w:val="Tekstpodstawowy"/>
    <w:rsid w:val="00D70142"/>
    <w:rPr>
      <w:rFonts w:cs="Arial"/>
    </w:rPr>
  </w:style>
  <w:style w:type="paragraph" w:styleId="Legenda">
    <w:name w:val="caption"/>
    <w:basedOn w:val="Normalny"/>
    <w:qFormat/>
    <w:rsid w:val="00D70142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D70142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FB074F"/>
    <w:pPr>
      <w:pBdr>
        <w:bottom w:val="single" w:sz="4" w:space="1" w:color="00000A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FB074F"/>
    <w:pPr>
      <w:spacing w:after="600"/>
    </w:pPr>
    <w:rPr>
      <w:i/>
      <w:iCs/>
      <w:spacing w:val="13"/>
      <w:szCs w:val="24"/>
    </w:rPr>
  </w:style>
  <w:style w:type="paragraph" w:styleId="Bezodstpw">
    <w:name w:val="No Spacing"/>
    <w:basedOn w:val="Normalny"/>
    <w:uiPriority w:val="1"/>
    <w:qFormat/>
    <w:rsid w:val="00FB074F"/>
    <w:pPr>
      <w:spacing w:line="240" w:lineRule="auto"/>
    </w:p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FB074F"/>
    <w:pPr>
      <w:ind w:left="720"/>
      <w:contextualSpacing/>
    </w:pPr>
    <w:rPr>
      <w:szCs w:val="20"/>
    </w:rPr>
  </w:style>
  <w:style w:type="paragraph" w:styleId="Cytat">
    <w:name w:val="Quote"/>
    <w:basedOn w:val="Normalny"/>
    <w:link w:val="CytatZnak"/>
    <w:uiPriority w:val="29"/>
    <w:qFormat/>
    <w:rsid w:val="00FB074F"/>
    <w:pPr>
      <w:spacing w:before="200"/>
      <w:ind w:left="360" w:right="360"/>
    </w:pPr>
    <w:rPr>
      <w:i/>
      <w:iCs/>
    </w:rPr>
  </w:style>
  <w:style w:type="paragraph" w:styleId="Cytatintensywny">
    <w:name w:val="Intense Quote"/>
    <w:basedOn w:val="Normalny"/>
    <w:link w:val="CytatintensywnyZnak"/>
    <w:uiPriority w:val="30"/>
    <w:qFormat/>
    <w:rsid w:val="00FB074F"/>
    <w:pPr>
      <w:pBdr>
        <w:bottom w:val="single" w:sz="4" w:space="1" w:color="00000A"/>
      </w:pBdr>
      <w:spacing w:before="200" w:after="280"/>
      <w:ind w:left="1008" w:right="1152"/>
    </w:pPr>
    <w:rPr>
      <w:b/>
      <w:bCs/>
      <w:i/>
      <w:iCs/>
    </w:rPr>
  </w:style>
  <w:style w:type="paragraph" w:styleId="Nagwekspisutreci">
    <w:name w:val="TOC Heading"/>
    <w:basedOn w:val="Nagwek1"/>
    <w:uiPriority w:val="39"/>
    <w:semiHidden/>
    <w:unhideWhenUsed/>
    <w:qFormat/>
    <w:rsid w:val="00FB074F"/>
    <w:rPr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FB074F"/>
    <w:pPr>
      <w:tabs>
        <w:tab w:val="center" w:pos="4536"/>
        <w:tab w:val="right" w:pos="9072"/>
      </w:tabs>
      <w:spacing w:line="240" w:lineRule="auto"/>
    </w:pPr>
  </w:style>
  <w:style w:type="paragraph" w:styleId="Spistreci1">
    <w:name w:val="toc 1"/>
    <w:basedOn w:val="Normalny"/>
    <w:autoRedefine/>
    <w:uiPriority w:val="39"/>
    <w:unhideWhenUsed/>
    <w:rsid w:val="00FB074F"/>
    <w:pPr>
      <w:tabs>
        <w:tab w:val="right" w:leader="dot" w:pos="9062"/>
      </w:tabs>
      <w:spacing w:after="100"/>
      <w:ind w:left="1134" w:hanging="1134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074F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B074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B074F"/>
    <w:rPr>
      <w:b/>
      <w:bCs/>
    </w:rPr>
  </w:style>
  <w:style w:type="paragraph" w:customStyle="1" w:styleId="Default">
    <w:name w:val="Default"/>
    <w:qFormat/>
    <w:rsid w:val="00FB074F"/>
    <w:rPr>
      <w:rFonts w:ascii="Calibri" w:eastAsia="Times New Roman" w:hAnsi="Calibri" w:cs="Calibri"/>
      <w:color w:val="000000"/>
      <w:kern w:val="0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FB074F"/>
    <w:rPr>
      <w:rFonts w:ascii="Cambria" w:eastAsia="Times New Roman" w:hAnsi="Cambria" w:cs="Times New Roman"/>
      <w:kern w:val="0"/>
      <w:sz w:val="24"/>
    </w:rPr>
  </w:style>
  <w:style w:type="paragraph" w:customStyle="1" w:styleId="oznrodzaktutznustawalubrozporzdzenieiorganwydajcy">
    <w:name w:val="oznrodzaktutznustawalubrozporzdzenieiorganwydajcy"/>
    <w:basedOn w:val="Normalny"/>
    <w:qFormat/>
    <w:rsid w:val="00320FDF"/>
    <w:pPr>
      <w:spacing w:beforeAutospacing="1" w:afterAutospacing="1" w:line="240" w:lineRule="auto"/>
      <w:ind w:firstLine="0"/>
      <w:jc w:val="left"/>
    </w:pPr>
    <w:rPr>
      <w:rFonts w:ascii="Times New Roman" w:hAnsi="Times New Roman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qFormat/>
    <w:rsid w:val="00320FDF"/>
    <w:pPr>
      <w:spacing w:beforeAutospacing="1" w:afterAutospacing="1" w:line="240" w:lineRule="auto"/>
      <w:ind w:firstLine="0"/>
      <w:jc w:val="left"/>
    </w:pPr>
    <w:rPr>
      <w:rFonts w:ascii="Times New Roman" w:hAnsi="Times New Roman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qFormat/>
    <w:rsid w:val="00320FDF"/>
    <w:pPr>
      <w:spacing w:beforeAutospacing="1" w:afterAutospacing="1" w:line="240" w:lineRule="auto"/>
      <w:ind w:firstLine="0"/>
      <w:jc w:val="left"/>
    </w:pPr>
    <w:rPr>
      <w:rFonts w:ascii="Times New Roman" w:hAnsi="Times New Roman"/>
      <w:szCs w:val="24"/>
      <w:lang w:eastAsia="pl-PL"/>
    </w:rPr>
  </w:style>
  <w:style w:type="paragraph" w:customStyle="1" w:styleId="pktpunkt">
    <w:name w:val="pktpunkt"/>
    <w:basedOn w:val="Normalny"/>
    <w:qFormat/>
    <w:rsid w:val="007D75BD"/>
    <w:pPr>
      <w:spacing w:beforeAutospacing="1" w:afterAutospacing="1" w:line="240" w:lineRule="auto"/>
      <w:ind w:firstLine="0"/>
      <w:jc w:val="left"/>
    </w:pPr>
    <w:rPr>
      <w:rFonts w:ascii="Times New Roman" w:hAnsi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7102"/>
    <w:pPr>
      <w:spacing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  <w:rsid w:val="00D70142"/>
  </w:style>
  <w:style w:type="table" w:styleId="Tabela-Siatka">
    <w:name w:val="Table Grid"/>
    <w:basedOn w:val="Standardowy"/>
    <w:uiPriority w:val="59"/>
    <w:rsid w:val="00FB074F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Normalny"/>
    <w:rsid w:val="0053433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pl-PL"/>
    </w:rPr>
  </w:style>
  <w:style w:type="character" w:customStyle="1" w:styleId="cf01">
    <w:name w:val="cf01"/>
    <w:basedOn w:val="Domylnaczcionkaakapitu"/>
    <w:rsid w:val="00534333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E68C9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35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F6302"/>
    <w:rPr>
      <w:i/>
      <w:iCs/>
    </w:rPr>
  </w:style>
  <w:style w:type="paragraph" w:styleId="NormalnyWeb">
    <w:name w:val="Normal (Web)"/>
    <w:basedOn w:val="Normalny"/>
    <w:uiPriority w:val="99"/>
    <w:unhideWhenUsed/>
    <w:rsid w:val="00777FE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77FE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617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tychy.pl" TargetMode="External"/><Relationship Id="rId13" Type="http://schemas.openxmlformats.org/officeDocument/2006/relationships/hyperlink" Target="http://epuap.gov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puap.gov.pl/" TargetMode="External"/><Relationship Id="rId17" Type="http://schemas.openxmlformats.org/officeDocument/2006/relationships/hyperlink" Target="https://www.umtychy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mtychy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tych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mtychy.pl" TargetMode="External"/><Relationship Id="rId10" Type="http://schemas.openxmlformats.org/officeDocument/2006/relationships/hyperlink" Target="https://www.umtychy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mtychy.pl" TargetMode="External"/><Relationship Id="rId14" Type="http://schemas.openxmlformats.org/officeDocument/2006/relationships/hyperlink" Target="https://www.umtychy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3354-76B5-411F-808D-832E58F3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5925</Words>
  <Characters>35553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Jędrusiak</dc:creator>
  <cp:lastModifiedBy>bochmanska</cp:lastModifiedBy>
  <cp:revision>68</cp:revision>
  <cp:lastPrinted>2023-04-14T14:07:00Z</cp:lastPrinted>
  <dcterms:created xsi:type="dcterms:W3CDTF">2023-05-02T05:42:00Z</dcterms:created>
  <dcterms:modified xsi:type="dcterms:W3CDTF">2023-05-02T08:08:00Z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