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F8DE1" w14:textId="77777777" w:rsidR="00CF1062" w:rsidRPr="00CF1062" w:rsidRDefault="00CF1062" w:rsidP="00CF1062">
      <w:pPr>
        <w:jc w:val="center"/>
        <w:rPr>
          <w:rFonts w:ascii="Arial" w:hAnsi="Arial" w:cs="Arial"/>
          <w:b/>
          <w:sz w:val="36"/>
          <w:szCs w:val="36"/>
        </w:rPr>
      </w:pPr>
      <w:r w:rsidRPr="00CF1062">
        <w:rPr>
          <w:rFonts w:ascii="Arial" w:hAnsi="Arial" w:cs="Arial"/>
          <w:b/>
          <w:sz w:val="36"/>
          <w:szCs w:val="36"/>
        </w:rPr>
        <w:t>Ogłoszenie o prowadzeniu konsultacji</w:t>
      </w:r>
    </w:p>
    <w:p w14:paraId="5EF2CFAC" w14:textId="1EF11DD8" w:rsidR="00CF1062" w:rsidRPr="00CF1062" w:rsidRDefault="00CF1062" w:rsidP="00CF1062">
      <w:pPr>
        <w:jc w:val="center"/>
        <w:rPr>
          <w:rFonts w:ascii="Arial" w:hAnsi="Arial" w:cs="Arial"/>
        </w:rPr>
      </w:pPr>
      <w:r w:rsidRPr="00CF1062">
        <w:rPr>
          <w:rFonts w:ascii="Arial" w:hAnsi="Arial" w:cs="Arial"/>
        </w:rPr>
        <w:t>w trybie Uchwały Nr 0150/XLVI/1036/10 Rady Miasta Tyc</w:t>
      </w:r>
      <w:r>
        <w:rPr>
          <w:rFonts w:ascii="Arial" w:hAnsi="Arial" w:cs="Arial"/>
        </w:rPr>
        <w:t>hy z dnia 26 sierpnia 2010 r. w </w:t>
      </w:r>
      <w:r w:rsidRPr="00CF1062">
        <w:rPr>
          <w:rFonts w:ascii="Arial" w:hAnsi="Arial" w:cs="Arial"/>
        </w:rPr>
        <w:t>sprawie: szczegółowego sposobu konsultowania z organizacjami pozarządowymi i</w:t>
      </w:r>
      <w:r w:rsidR="0027179C">
        <w:rPr>
          <w:rFonts w:ascii="Arial" w:hAnsi="Arial" w:cs="Arial"/>
        </w:rPr>
        <w:t> </w:t>
      </w:r>
      <w:r w:rsidRPr="00CF1062">
        <w:rPr>
          <w:rFonts w:ascii="Arial" w:hAnsi="Arial" w:cs="Arial"/>
        </w:rPr>
        <w:t>podmiotami wymienionymi w art. 3 ust. 3 ustawy z dnia 24 kwietnia 2003 r. o działalności pożytku publicznego i o wolontariacie projektów aktów prawa miejscowego w dziedzinach dotyczących działalności statutowej tych organizacji.</w:t>
      </w:r>
    </w:p>
    <w:p w14:paraId="03601BF6" w14:textId="12F2C4DD" w:rsidR="0027179C" w:rsidRPr="0087417C" w:rsidRDefault="00CF1062" w:rsidP="0027179C">
      <w:pPr>
        <w:pStyle w:val="Default"/>
        <w:ind w:left="426"/>
        <w:jc w:val="both"/>
        <w:rPr>
          <w:b/>
          <w:bCs/>
        </w:rPr>
      </w:pPr>
      <w:r w:rsidRPr="00A51254">
        <w:rPr>
          <w:b/>
          <w:sz w:val="22"/>
          <w:szCs w:val="22"/>
        </w:rPr>
        <w:t>Prezydent Miasta Tychy informuje o ro</w:t>
      </w:r>
      <w:r w:rsidR="00BB1D51" w:rsidRPr="00A51254">
        <w:rPr>
          <w:b/>
          <w:sz w:val="22"/>
          <w:szCs w:val="22"/>
        </w:rPr>
        <w:t xml:space="preserve">zpoczęciu w dniu </w:t>
      </w:r>
      <w:r w:rsidR="0027179C">
        <w:rPr>
          <w:b/>
          <w:sz w:val="22"/>
          <w:szCs w:val="22"/>
        </w:rPr>
        <w:t>15</w:t>
      </w:r>
      <w:r w:rsidR="00A372BE">
        <w:rPr>
          <w:b/>
          <w:sz w:val="22"/>
          <w:szCs w:val="22"/>
        </w:rPr>
        <w:t xml:space="preserve"> marca</w:t>
      </w:r>
      <w:r w:rsidR="007C06E4" w:rsidRPr="00A51254">
        <w:rPr>
          <w:b/>
          <w:sz w:val="22"/>
          <w:szCs w:val="22"/>
        </w:rPr>
        <w:t xml:space="preserve"> 202</w:t>
      </w:r>
      <w:r w:rsidR="00A372BE">
        <w:rPr>
          <w:b/>
          <w:sz w:val="22"/>
          <w:szCs w:val="22"/>
        </w:rPr>
        <w:t>3</w:t>
      </w:r>
      <w:r w:rsidRPr="00A51254">
        <w:rPr>
          <w:b/>
          <w:sz w:val="22"/>
          <w:szCs w:val="22"/>
        </w:rPr>
        <w:t xml:space="preserve"> r. konsultacji </w:t>
      </w:r>
      <w:r w:rsidRPr="0027179C">
        <w:rPr>
          <w:b/>
          <w:sz w:val="22"/>
          <w:szCs w:val="22"/>
        </w:rPr>
        <w:t xml:space="preserve">projektu uchwały </w:t>
      </w:r>
      <w:r w:rsidR="0027179C" w:rsidRPr="0027179C">
        <w:rPr>
          <w:b/>
          <w:bCs/>
          <w:sz w:val="22"/>
          <w:szCs w:val="22"/>
        </w:rPr>
        <w:t xml:space="preserve">w sprawie zmiany uchwały Nr </w:t>
      </w:r>
      <w:r w:rsidR="0027179C" w:rsidRPr="0027179C">
        <w:rPr>
          <w:rStyle w:val="markedcontent"/>
          <w:b/>
          <w:bCs/>
          <w:sz w:val="22"/>
          <w:szCs w:val="22"/>
        </w:rPr>
        <w:t>XLVI/926/14 Rady Miasta Tychy z</w:t>
      </w:r>
      <w:r w:rsidR="0027179C">
        <w:rPr>
          <w:rStyle w:val="markedcontent"/>
          <w:b/>
          <w:bCs/>
          <w:sz w:val="22"/>
          <w:szCs w:val="22"/>
        </w:rPr>
        <w:t> </w:t>
      </w:r>
      <w:r w:rsidR="0027179C" w:rsidRPr="0027179C">
        <w:rPr>
          <w:rStyle w:val="markedcontent"/>
          <w:b/>
          <w:bCs/>
          <w:sz w:val="22"/>
          <w:szCs w:val="22"/>
        </w:rPr>
        <w:t>dnia 30 października 2014 r. w sprawie powołania Tyskiej Rady Seniorów oraz nadania jej statutu</w:t>
      </w:r>
    </w:p>
    <w:p w14:paraId="20E70F26" w14:textId="191D6936" w:rsidR="00A51254" w:rsidRPr="00A51254" w:rsidRDefault="00A51254" w:rsidP="00A51254">
      <w:pPr>
        <w:pStyle w:val="Default"/>
        <w:jc w:val="center"/>
        <w:rPr>
          <w:b/>
          <w:bCs/>
          <w:sz w:val="22"/>
          <w:szCs w:val="22"/>
        </w:rPr>
      </w:pPr>
    </w:p>
    <w:p w14:paraId="48F3053B" w14:textId="77777777" w:rsidR="00A51254" w:rsidRPr="00A51254" w:rsidRDefault="00A51254" w:rsidP="00A51254">
      <w:pPr>
        <w:pStyle w:val="Default"/>
        <w:jc w:val="center"/>
        <w:rPr>
          <w:b/>
          <w:bCs/>
        </w:rPr>
      </w:pPr>
    </w:p>
    <w:p w14:paraId="7524FFA4" w14:textId="03CB5C7C" w:rsidR="00CF1062" w:rsidRPr="00A51254" w:rsidRDefault="00CF1062" w:rsidP="00C451ED">
      <w:pPr>
        <w:pStyle w:val="Akapitzlist"/>
        <w:numPr>
          <w:ilvl w:val="0"/>
          <w:numId w:val="3"/>
        </w:numPr>
        <w:ind w:left="426" w:hanging="436"/>
        <w:rPr>
          <w:rFonts w:ascii="Arial" w:hAnsi="Arial" w:cs="Arial"/>
          <w:b/>
        </w:rPr>
      </w:pPr>
      <w:r w:rsidRPr="00A51254">
        <w:rPr>
          <w:rFonts w:ascii="Arial" w:hAnsi="Arial" w:cs="Arial"/>
          <w:b/>
        </w:rPr>
        <w:t>Tytuł projektu uchwały:</w:t>
      </w:r>
    </w:p>
    <w:p w14:paraId="770025F0" w14:textId="5030F9CD" w:rsidR="0087417C" w:rsidRPr="00611820" w:rsidRDefault="0087417C" w:rsidP="0087417C">
      <w:pPr>
        <w:pStyle w:val="Default"/>
        <w:ind w:left="426"/>
        <w:jc w:val="both"/>
        <w:rPr>
          <w:sz w:val="22"/>
          <w:szCs w:val="22"/>
        </w:rPr>
      </w:pPr>
      <w:r w:rsidRPr="00611820">
        <w:rPr>
          <w:sz w:val="22"/>
          <w:szCs w:val="22"/>
        </w:rPr>
        <w:t xml:space="preserve">w sprawie zmiany uchwały Nr </w:t>
      </w:r>
      <w:r w:rsidRPr="00611820">
        <w:rPr>
          <w:rStyle w:val="markedcontent"/>
          <w:sz w:val="22"/>
          <w:szCs w:val="22"/>
        </w:rPr>
        <w:t>XLVI/926/14 Rady Miasta Tychy z dnia 30 października 2014 r. w sprawie powołania Tyskiej Rady Seniorów oraz nadania jej statutu</w:t>
      </w:r>
    </w:p>
    <w:p w14:paraId="27701E48" w14:textId="5BBC658B" w:rsidR="00CF1062" w:rsidRPr="00A51254" w:rsidRDefault="00CF1062" w:rsidP="00A51254">
      <w:pPr>
        <w:pStyle w:val="Default"/>
        <w:jc w:val="both"/>
        <w:rPr>
          <w:b/>
          <w:sz w:val="22"/>
          <w:szCs w:val="22"/>
        </w:rPr>
      </w:pPr>
    </w:p>
    <w:p w14:paraId="1346729F" w14:textId="50AE45FC" w:rsidR="007C06E4" w:rsidRPr="007C06E4" w:rsidRDefault="00CF1062" w:rsidP="00A51254">
      <w:pPr>
        <w:spacing w:before="240" w:line="240" w:lineRule="auto"/>
        <w:jc w:val="both"/>
        <w:rPr>
          <w:rFonts w:ascii="Arial" w:hAnsi="Arial" w:cs="Arial"/>
          <w:b/>
        </w:rPr>
      </w:pPr>
      <w:r w:rsidRPr="00CF1062">
        <w:rPr>
          <w:rFonts w:ascii="Arial" w:hAnsi="Arial" w:cs="Arial"/>
        </w:rPr>
        <w:t xml:space="preserve">Termin rozpoczęcia </w:t>
      </w:r>
      <w:r w:rsidRPr="007C06E4">
        <w:rPr>
          <w:rFonts w:ascii="Arial" w:hAnsi="Arial" w:cs="Arial"/>
        </w:rPr>
        <w:t xml:space="preserve">i zakończenia konsultacji: </w:t>
      </w:r>
      <w:r w:rsidR="0087417C">
        <w:rPr>
          <w:rFonts w:ascii="Arial" w:hAnsi="Arial" w:cs="Arial"/>
        </w:rPr>
        <w:t>15</w:t>
      </w:r>
      <w:r w:rsidR="00A372BE">
        <w:rPr>
          <w:rFonts w:ascii="Arial" w:hAnsi="Arial" w:cs="Arial"/>
        </w:rPr>
        <w:t xml:space="preserve"> marca</w:t>
      </w:r>
      <w:r w:rsidR="007C06E4" w:rsidRPr="007C06E4">
        <w:rPr>
          <w:rFonts w:ascii="Arial" w:hAnsi="Arial" w:cs="Arial"/>
        </w:rPr>
        <w:t xml:space="preserve"> – </w:t>
      </w:r>
      <w:r w:rsidR="00A372BE">
        <w:rPr>
          <w:rFonts w:ascii="Arial" w:hAnsi="Arial" w:cs="Arial"/>
        </w:rPr>
        <w:t>2</w:t>
      </w:r>
      <w:r w:rsidR="0087417C">
        <w:rPr>
          <w:rFonts w:ascii="Arial" w:hAnsi="Arial" w:cs="Arial"/>
        </w:rPr>
        <w:t>9</w:t>
      </w:r>
      <w:r w:rsidR="00DC6630">
        <w:rPr>
          <w:rFonts w:ascii="Arial" w:hAnsi="Arial" w:cs="Arial"/>
        </w:rPr>
        <w:t xml:space="preserve"> </w:t>
      </w:r>
      <w:r w:rsidR="00A372BE">
        <w:rPr>
          <w:rFonts w:ascii="Arial" w:hAnsi="Arial" w:cs="Arial"/>
        </w:rPr>
        <w:t>marca</w:t>
      </w:r>
      <w:r w:rsidR="007C06E4" w:rsidRPr="007C06E4">
        <w:rPr>
          <w:rFonts w:ascii="Arial" w:hAnsi="Arial" w:cs="Arial"/>
        </w:rPr>
        <w:t xml:space="preserve"> 202</w:t>
      </w:r>
      <w:r w:rsidR="00A372BE">
        <w:rPr>
          <w:rFonts w:ascii="Arial" w:hAnsi="Arial" w:cs="Arial"/>
        </w:rPr>
        <w:t>3</w:t>
      </w:r>
      <w:r w:rsidR="007C06E4" w:rsidRPr="007C06E4">
        <w:rPr>
          <w:rFonts w:ascii="Arial" w:hAnsi="Arial" w:cs="Arial"/>
        </w:rPr>
        <w:t xml:space="preserve"> r.</w:t>
      </w:r>
    </w:p>
    <w:p w14:paraId="10A7F5A9" w14:textId="77777777" w:rsidR="00C451ED" w:rsidRPr="007C06E4" w:rsidRDefault="00C451ED" w:rsidP="00C451ED">
      <w:pPr>
        <w:spacing w:after="120"/>
        <w:rPr>
          <w:rFonts w:ascii="Arial" w:hAnsi="Arial" w:cs="Arial"/>
        </w:rPr>
      </w:pPr>
    </w:p>
    <w:p w14:paraId="16881B34" w14:textId="77777777" w:rsidR="00CF1062" w:rsidRPr="00C451ED" w:rsidRDefault="00CF1062" w:rsidP="00C451E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  <w:b/>
        </w:rPr>
      </w:pPr>
      <w:r w:rsidRPr="00C451ED">
        <w:rPr>
          <w:rFonts w:ascii="Arial" w:hAnsi="Arial" w:cs="Arial"/>
          <w:b/>
        </w:rPr>
        <w:t>Jednostka organizacyjna, wyznaczona do opracowania projektu i przeprowadzenia konsultacji wraz z danymi kontaktowymi:</w:t>
      </w:r>
    </w:p>
    <w:p w14:paraId="7E886650" w14:textId="51A90D21" w:rsidR="00CF1062" w:rsidRPr="00CF1062" w:rsidRDefault="00CF1062" w:rsidP="00CF1062">
      <w:pPr>
        <w:spacing w:after="120" w:line="240" w:lineRule="auto"/>
        <w:rPr>
          <w:rFonts w:ascii="Arial" w:hAnsi="Arial" w:cs="Arial"/>
        </w:rPr>
      </w:pPr>
      <w:r w:rsidRPr="00CF1062">
        <w:rPr>
          <w:rFonts w:ascii="Arial" w:hAnsi="Arial" w:cs="Arial"/>
        </w:rPr>
        <w:t xml:space="preserve">Wydział </w:t>
      </w:r>
      <w:r w:rsidR="00DC6630">
        <w:rPr>
          <w:rFonts w:ascii="Arial" w:hAnsi="Arial" w:cs="Arial"/>
        </w:rPr>
        <w:t>Obsługi Rady Miasta</w:t>
      </w:r>
      <w:r w:rsidRPr="00CF1062">
        <w:rPr>
          <w:rFonts w:ascii="Arial" w:hAnsi="Arial" w:cs="Arial"/>
        </w:rPr>
        <w:t xml:space="preserve"> Urzędu Miasta Tychy</w:t>
      </w:r>
    </w:p>
    <w:p w14:paraId="51CA15C1" w14:textId="1648B4B0" w:rsidR="00CF1062" w:rsidRPr="00CF1062" w:rsidRDefault="00DC6630" w:rsidP="00CF1062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CF1062" w:rsidRPr="00CF1062">
        <w:rPr>
          <w:rFonts w:ascii="Arial" w:hAnsi="Arial" w:cs="Arial"/>
        </w:rPr>
        <w:t xml:space="preserve">l. </w:t>
      </w:r>
      <w:r>
        <w:rPr>
          <w:rFonts w:ascii="Arial" w:hAnsi="Arial" w:cs="Arial"/>
        </w:rPr>
        <w:t>Niepodległości 49</w:t>
      </w:r>
      <w:r w:rsidR="00CF1062" w:rsidRPr="00CF1062">
        <w:rPr>
          <w:rFonts w:ascii="Arial" w:hAnsi="Arial" w:cs="Arial"/>
        </w:rPr>
        <w:t xml:space="preserve"> p. </w:t>
      </w:r>
      <w:r>
        <w:rPr>
          <w:rFonts w:ascii="Arial" w:hAnsi="Arial" w:cs="Arial"/>
        </w:rPr>
        <w:t>304</w:t>
      </w:r>
      <w:r w:rsidR="00CF1062" w:rsidRPr="00CF1062">
        <w:rPr>
          <w:rFonts w:ascii="Arial" w:hAnsi="Arial" w:cs="Arial"/>
        </w:rPr>
        <w:t>, 43-100 Tychy</w:t>
      </w:r>
    </w:p>
    <w:p w14:paraId="50B16F58" w14:textId="55AD5050" w:rsidR="00CF1062" w:rsidRPr="00CF1062" w:rsidRDefault="00DC6630" w:rsidP="00CF1062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Iwona Roztropowicz</w:t>
      </w:r>
    </w:p>
    <w:p w14:paraId="21C7C545" w14:textId="30F06CAE" w:rsidR="00DC6630" w:rsidRDefault="00CF1062" w:rsidP="00CF1062">
      <w:pPr>
        <w:spacing w:after="120" w:line="240" w:lineRule="auto"/>
        <w:rPr>
          <w:rFonts w:ascii="Arial" w:hAnsi="Arial" w:cs="Arial"/>
        </w:rPr>
      </w:pPr>
      <w:r w:rsidRPr="00CF1062">
        <w:rPr>
          <w:rFonts w:ascii="Arial" w:hAnsi="Arial" w:cs="Arial"/>
        </w:rPr>
        <w:t>tel.: (32) 776 3</w:t>
      </w:r>
      <w:r w:rsidR="00DC6630">
        <w:rPr>
          <w:rFonts w:ascii="Arial" w:hAnsi="Arial" w:cs="Arial"/>
        </w:rPr>
        <w:t>3</w:t>
      </w:r>
      <w:r w:rsidRPr="00CF1062">
        <w:rPr>
          <w:rFonts w:ascii="Arial" w:hAnsi="Arial" w:cs="Arial"/>
        </w:rPr>
        <w:t xml:space="preserve"> </w:t>
      </w:r>
      <w:r w:rsidR="00DC6630">
        <w:rPr>
          <w:rFonts w:ascii="Arial" w:hAnsi="Arial" w:cs="Arial"/>
        </w:rPr>
        <w:t>04</w:t>
      </w:r>
      <w:r w:rsidRPr="00CF1062">
        <w:rPr>
          <w:rFonts w:ascii="Arial" w:hAnsi="Arial" w:cs="Arial"/>
        </w:rPr>
        <w:t xml:space="preserve">, e-mail: </w:t>
      </w:r>
      <w:hyperlink r:id="rId5" w:history="1">
        <w:r w:rsidR="00DC6630" w:rsidRPr="001B4EAE">
          <w:rPr>
            <w:rStyle w:val="Hipercze"/>
            <w:rFonts w:ascii="Arial" w:hAnsi="Arial" w:cs="Arial"/>
          </w:rPr>
          <w:t>iwona.roztropowicz@umtychy.pl</w:t>
        </w:r>
      </w:hyperlink>
    </w:p>
    <w:p w14:paraId="7CFADA34" w14:textId="77777777" w:rsidR="00C451ED" w:rsidRPr="00C451ED" w:rsidRDefault="00C451ED" w:rsidP="00CF1062">
      <w:pPr>
        <w:spacing w:after="120" w:line="240" w:lineRule="auto"/>
        <w:rPr>
          <w:rFonts w:ascii="Arial" w:hAnsi="Arial" w:cs="Arial"/>
          <w:sz w:val="16"/>
          <w:szCs w:val="16"/>
        </w:rPr>
      </w:pPr>
    </w:p>
    <w:p w14:paraId="3E91F513" w14:textId="77777777" w:rsidR="00CF1062" w:rsidRPr="00C451ED" w:rsidRDefault="00CF1062" w:rsidP="00C451ED">
      <w:pPr>
        <w:pStyle w:val="Akapitzlist"/>
        <w:numPr>
          <w:ilvl w:val="0"/>
          <w:numId w:val="3"/>
        </w:numPr>
        <w:ind w:left="426"/>
        <w:rPr>
          <w:rFonts w:ascii="Arial" w:hAnsi="Arial" w:cs="Arial"/>
          <w:b/>
        </w:rPr>
      </w:pPr>
      <w:r w:rsidRPr="00C451ED">
        <w:rPr>
          <w:rFonts w:ascii="Arial" w:hAnsi="Arial" w:cs="Arial"/>
          <w:b/>
        </w:rPr>
        <w:t>Sposób wnoszenia uwag i opinii:</w:t>
      </w:r>
    </w:p>
    <w:p w14:paraId="0073C13C" w14:textId="415BAACB" w:rsidR="00CF1062" w:rsidRPr="00CF1062" w:rsidRDefault="00CF1062" w:rsidP="00CF1062">
      <w:pPr>
        <w:jc w:val="both"/>
        <w:rPr>
          <w:rFonts w:ascii="Arial" w:hAnsi="Arial" w:cs="Arial"/>
        </w:rPr>
      </w:pPr>
      <w:r w:rsidRPr="00CF1062">
        <w:rPr>
          <w:rFonts w:ascii="Arial" w:hAnsi="Arial" w:cs="Arial"/>
        </w:rPr>
        <w:t xml:space="preserve">Uwagi i opinie dotyczące projektu należy kierować w formie pisemnej lub drogą elektroniczną do jednostki organizacyjnej wskazanej w pkt. </w:t>
      </w:r>
      <w:r w:rsidR="00DC6630">
        <w:rPr>
          <w:rFonts w:ascii="Arial" w:hAnsi="Arial" w:cs="Arial"/>
        </w:rPr>
        <w:t>2</w:t>
      </w:r>
      <w:r w:rsidRPr="00CF1062">
        <w:rPr>
          <w:rFonts w:ascii="Arial" w:hAnsi="Arial" w:cs="Arial"/>
        </w:rPr>
        <w:t xml:space="preserve"> ogłoszenia.</w:t>
      </w:r>
    </w:p>
    <w:p w14:paraId="73C8BA6A" w14:textId="77777777" w:rsidR="00CF1062" w:rsidRPr="00CF1062" w:rsidRDefault="00CF1062" w:rsidP="00CF1062">
      <w:pPr>
        <w:jc w:val="both"/>
        <w:rPr>
          <w:rFonts w:ascii="Arial" w:hAnsi="Arial" w:cs="Arial"/>
        </w:rPr>
      </w:pPr>
      <w:r w:rsidRPr="00CF1062">
        <w:rPr>
          <w:rFonts w:ascii="Arial" w:hAnsi="Arial" w:cs="Arial"/>
        </w:rPr>
        <w:t>Uwagi i opinie powinny obejmować w szczególności:</w:t>
      </w:r>
    </w:p>
    <w:p w14:paraId="76A4675F" w14:textId="77777777" w:rsidR="00CF1062" w:rsidRPr="00CF1062" w:rsidRDefault="00CF1062" w:rsidP="00CF1062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CF1062">
        <w:rPr>
          <w:rFonts w:ascii="Arial" w:hAnsi="Arial" w:cs="Arial"/>
        </w:rPr>
        <w:t>odniesienie do tytułu konsultowanego projektu oraz jednostek redakcyjnych, których poszczególne uwagi lub opinie dotyczą wraz z propozycją zmian i ich uzasadnieniem,</w:t>
      </w:r>
    </w:p>
    <w:p w14:paraId="1C1E9E6D" w14:textId="77777777" w:rsidR="00CF1062" w:rsidRDefault="00CF1062" w:rsidP="007C06E4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CF1062">
        <w:rPr>
          <w:rFonts w:ascii="Arial" w:hAnsi="Arial" w:cs="Arial"/>
        </w:rPr>
        <w:t>pełną nazwę organizacji pozarządowej, adres siedziby, numer z rejestru, numer REGON, dane kontaktowe osoby upoważnionej do reprezentacji oraz katalog obszarów działalności statutowej.</w:t>
      </w:r>
    </w:p>
    <w:p w14:paraId="5DB07943" w14:textId="77777777" w:rsidR="007C06E4" w:rsidRPr="007C06E4" w:rsidRDefault="007C06E4" w:rsidP="007C06E4">
      <w:pPr>
        <w:pStyle w:val="Akapitzlist"/>
        <w:ind w:left="1065"/>
        <w:jc w:val="both"/>
        <w:rPr>
          <w:rFonts w:ascii="Arial" w:hAnsi="Arial" w:cs="Arial"/>
        </w:rPr>
      </w:pPr>
    </w:p>
    <w:p w14:paraId="6A7EBC7D" w14:textId="77777777" w:rsidR="000478D3" w:rsidRPr="00B37760" w:rsidRDefault="000478D3" w:rsidP="000478D3">
      <w:pPr>
        <w:spacing w:before="240" w:line="240" w:lineRule="auto"/>
        <w:ind w:left="5240" w:firstLine="424"/>
        <w:rPr>
          <w:rFonts w:ascii="Arial" w:hAnsi="Arial" w:cs="Arial"/>
          <w:bCs/>
          <w:iCs/>
          <w:spacing w:val="-1"/>
        </w:rPr>
      </w:pPr>
      <w:r w:rsidRPr="00B37760">
        <w:rPr>
          <w:rFonts w:ascii="Arial" w:hAnsi="Arial" w:cs="Arial"/>
          <w:bCs/>
          <w:iCs/>
          <w:spacing w:val="-1"/>
        </w:rPr>
        <w:t>PREZYDENT MIASTA TYCHY</w:t>
      </w:r>
    </w:p>
    <w:p w14:paraId="1B11ECA4" w14:textId="77777777" w:rsidR="000478D3" w:rsidRPr="00B37760" w:rsidRDefault="000478D3" w:rsidP="000478D3">
      <w:pPr>
        <w:spacing w:before="240" w:line="240" w:lineRule="auto"/>
        <w:ind w:left="5948"/>
        <w:rPr>
          <w:rFonts w:ascii="Arial" w:hAnsi="Arial" w:cs="Arial"/>
          <w:bCs/>
          <w:iCs/>
          <w:spacing w:val="-1"/>
        </w:rPr>
      </w:pPr>
      <w:r w:rsidRPr="00B37760">
        <w:rPr>
          <w:rFonts w:ascii="Arial" w:hAnsi="Arial" w:cs="Arial"/>
          <w:bCs/>
          <w:iCs/>
          <w:spacing w:val="-1"/>
        </w:rPr>
        <w:t>mgr inż. Andrzej Dziuba</w:t>
      </w:r>
    </w:p>
    <w:p w14:paraId="5628EBFC" w14:textId="77777777" w:rsidR="00CF1062" w:rsidRDefault="00CF1062" w:rsidP="00CF1062">
      <w:pPr>
        <w:spacing w:before="240" w:line="240" w:lineRule="auto"/>
        <w:ind w:left="360"/>
        <w:rPr>
          <w:rFonts w:ascii="Arial" w:hAnsi="Arial" w:cs="Arial"/>
          <w:iCs/>
          <w:spacing w:val="-1"/>
        </w:rPr>
      </w:pPr>
    </w:p>
    <w:sectPr w:rsidR="00CF1062" w:rsidSect="00CF1062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FE7E20"/>
    <w:multiLevelType w:val="hybridMultilevel"/>
    <w:tmpl w:val="D744D9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706CD8"/>
    <w:multiLevelType w:val="hybridMultilevel"/>
    <w:tmpl w:val="4204FADA"/>
    <w:lvl w:ilvl="0" w:tplc="8D1278F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425A08"/>
    <w:multiLevelType w:val="hybridMultilevel"/>
    <w:tmpl w:val="E9E47F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3996900">
    <w:abstractNumId w:val="0"/>
  </w:num>
  <w:num w:numId="2" w16cid:durableId="1901668779">
    <w:abstractNumId w:val="1"/>
  </w:num>
  <w:num w:numId="3" w16cid:durableId="10706899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062"/>
    <w:rsid w:val="000478D3"/>
    <w:rsid w:val="0027179C"/>
    <w:rsid w:val="002A62E1"/>
    <w:rsid w:val="002A7B69"/>
    <w:rsid w:val="00307D1D"/>
    <w:rsid w:val="004B6C13"/>
    <w:rsid w:val="00611820"/>
    <w:rsid w:val="00791776"/>
    <w:rsid w:val="007C06E4"/>
    <w:rsid w:val="0087417C"/>
    <w:rsid w:val="00A32084"/>
    <w:rsid w:val="00A372BE"/>
    <w:rsid w:val="00A51254"/>
    <w:rsid w:val="00B37760"/>
    <w:rsid w:val="00BB1D51"/>
    <w:rsid w:val="00C451ED"/>
    <w:rsid w:val="00CA36E4"/>
    <w:rsid w:val="00CB41D5"/>
    <w:rsid w:val="00CF1062"/>
    <w:rsid w:val="00DC6630"/>
    <w:rsid w:val="00DC7C1E"/>
    <w:rsid w:val="00DD7DD3"/>
    <w:rsid w:val="00E941C6"/>
    <w:rsid w:val="00FC7A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2661B"/>
  <w15:docId w15:val="{DEB1CDDD-67E4-43E0-99F4-8337946D2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7A2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F1062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F1062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DC6630"/>
    <w:rPr>
      <w:color w:val="605E5C"/>
      <w:shd w:val="clear" w:color="auto" w:fill="E1DFDD"/>
    </w:rPr>
  </w:style>
  <w:style w:type="paragraph" w:customStyle="1" w:styleId="Default">
    <w:name w:val="Default"/>
    <w:rsid w:val="00A5125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markedcontent">
    <w:name w:val="markedcontent"/>
    <w:basedOn w:val="Domylnaczcionkaakapitu"/>
    <w:rsid w:val="008741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7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wona.roztropowicz@umtychy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273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mtomaszewska</dc:creator>
  <cp:keywords/>
  <dc:description/>
  <cp:lastModifiedBy>Iwona Roztropowicz</cp:lastModifiedBy>
  <cp:revision>10</cp:revision>
  <cp:lastPrinted>2023-03-15T08:31:00Z</cp:lastPrinted>
  <dcterms:created xsi:type="dcterms:W3CDTF">2022-11-29T11:12:00Z</dcterms:created>
  <dcterms:modified xsi:type="dcterms:W3CDTF">2023-03-15T08:35:00Z</dcterms:modified>
</cp:coreProperties>
</file>