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E7" w:rsidRPr="003F05EB" w:rsidRDefault="000574E7" w:rsidP="000574E7">
      <w:pPr>
        <w:pStyle w:val="Tytu"/>
        <w:spacing w:before="60" w:after="60" w:line="240" w:lineRule="auto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>ZARZĄDZENIE NR 120/</w:t>
      </w:r>
      <w:r w:rsidR="00CC52F5">
        <w:rPr>
          <w:rFonts w:ascii="Arial" w:hAnsi="Arial" w:cs="Arial"/>
          <w:sz w:val="22"/>
          <w:szCs w:val="22"/>
        </w:rPr>
        <w:t>7</w:t>
      </w:r>
      <w:r w:rsidRPr="003F05EB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</w:p>
    <w:p w:rsidR="000574E7" w:rsidRPr="003F05EB" w:rsidRDefault="000574E7" w:rsidP="000574E7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PREZYDENTA MIASTA TYCHY</w:t>
      </w:r>
    </w:p>
    <w:p w:rsidR="000574E7" w:rsidRPr="003F05EB" w:rsidRDefault="000574E7" w:rsidP="000574E7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z dnia</w:t>
      </w:r>
      <w:r w:rsidR="00CC52F5">
        <w:rPr>
          <w:rFonts w:ascii="Arial" w:hAnsi="Arial" w:cs="Arial"/>
          <w:b/>
          <w:sz w:val="22"/>
          <w:szCs w:val="22"/>
        </w:rPr>
        <w:t xml:space="preserve"> 6 </w:t>
      </w:r>
      <w:r w:rsidR="00265F3D">
        <w:rPr>
          <w:rFonts w:ascii="Arial" w:hAnsi="Arial" w:cs="Arial"/>
          <w:b/>
          <w:sz w:val="22"/>
          <w:szCs w:val="22"/>
        </w:rPr>
        <w:t>marca</w:t>
      </w:r>
      <w:r w:rsidR="00CC52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2023</w:t>
      </w:r>
      <w:r w:rsidRPr="003F05EB">
        <w:rPr>
          <w:rFonts w:ascii="Arial" w:hAnsi="Arial" w:cs="Arial"/>
          <w:b/>
          <w:sz w:val="22"/>
          <w:szCs w:val="22"/>
        </w:rPr>
        <w:t xml:space="preserve"> r.</w:t>
      </w:r>
    </w:p>
    <w:p w:rsidR="000574E7" w:rsidRDefault="000574E7" w:rsidP="000574E7">
      <w:pPr>
        <w:jc w:val="center"/>
        <w:rPr>
          <w:rFonts w:ascii="Arial" w:hAnsi="Arial" w:cs="Arial"/>
          <w:b/>
          <w:sz w:val="22"/>
          <w:szCs w:val="22"/>
        </w:rPr>
      </w:pPr>
    </w:p>
    <w:p w:rsidR="000574E7" w:rsidRPr="003F05EB" w:rsidRDefault="000574E7" w:rsidP="000574E7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 xml:space="preserve">zmiany </w:t>
      </w:r>
      <w:r w:rsidRPr="003F05EB">
        <w:rPr>
          <w:rFonts w:ascii="Arial" w:hAnsi="Arial" w:cs="Arial"/>
          <w:b/>
          <w:sz w:val="22"/>
          <w:szCs w:val="22"/>
        </w:rPr>
        <w:t>szczegółowego regulaminu organizacyjnego</w:t>
      </w:r>
    </w:p>
    <w:p w:rsidR="000574E7" w:rsidRPr="003F05EB" w:rsidRDefault="000574E7" w:rsidP="000574E7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Wydziału </w:t>
      </w:r>
      <w:r w:rsidR="002617B6">
        <w:rPr>
          <w:rFonts w:ascii="Arial" w:hAnsi="Arial" w:cs="Arial"/>
          <w:b/>
          <w:sz w:val="22"/>
          <w:szCs w:val="22"/>
        </w:rPr>
        <w:t>Bezpieczeństwa i Zarządzania Kryzysowego</w:t>
      </w:r>
    </w:p>
    <w:p w:rsidR="000574E7" w:rsidRPr="003F05EB" w:rsidRDefault="000574E7" w:rsidP="000574E7">
      <w:pPr>
        <w:rPr>
          <w:rFonts w:ascii="Arial" w:hAnsi="Arial" w:cs="Arial"/>
          <w:sz w:val="22"/>
          <w:szCs w:val="22"/>
        </w:rPr>
      </w:pPr>
    </w:p>
    <w:p w:rsidR="000574E7" w:rsidRPr="003F05EB" w:rsidRDefault="000574E7" w:rsidP="000574E7">
      <w:pPr>
        <w:rPr>
          <w:rFonts w:ascii="Arial" w:hAnsi="Arial" w:cs="Arial"/>
          <w:sz w:val="22"/>
          <w:szCs w:val="22"/>
        </w:rPr>
      </w:pPr>
    </w:p>
    <w:p w:rsidR="000574E7" w:rsidRPr="003F05EB" w:rsidRDefault="000574E7" w:rsidP="000574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>Na podstawie § 22 pkt 1 Regulaminu Organizacyjnego Urzędu Miasta Tychy nadanego Zarządzeniem Nr 120/3</w:t>
      </w:r>
      <w:r>
        <w:rPr>
          <w:rFonts w:ascii="Arial" w:hAnsi="Arial" w:cs="Arial"/>
          <w:sz w:val="22"/>
          <w:szCs w:val="22"/>
        </w:rPr>
        <w:t>3</w:t>
      </w:r>
      <w:r w:rsidRPr="003F05EB">
        <w:rPr>
          <w:rFonts w:ascii="Arial" w:hAnsi="Arial" w:cs="Arial"/>
          <w:sz w:val="22"/>
          <w:szCs w:val="22"/>
        </w:rPr>
        <w:t>/</w:t>
      </w:r>
      <w:r w:rsidR="005707B1">
        <w:rPr>
          <w:rFonts w:ascii="Arial" w:hAnsi="Arial" w:cs="Arial"/>
          <w:sz w:val="22"/>
          <w:szCs w:val="22"/>
        </w:rPr>
        <w:t>22</w:t>
      </w:r>
      <w:r w:rsidRPr="003F05EB">
        <w:rPr>
          <w:rFonts w:ascii="Arial" w:hAnsi="Arial" w:cs="Arial"/>
          <w:sz w:val="22"/>
          <w:szCs w:val="22"/>
        </w:rPr>
        <w:t xml:space="preserve"> Prezydenta Miasta Tychy z dnia </w:t>
      </w:r>
      <w:r>
        <w:rPr>
          <w:rFonts w:ascii="Arial" w:hAnsi="Arial" w:cs="Arial"/>
          <w:sz w:val="22"/>
          <w:szCs w:val="22"/>
        </w:rPr>
        <w:t>7 grudnia 2022</w:t>
      </w:r>
      <w:r w:rsidRPr="003F05EB">
        <w:rPr>
          <w:rFonts w:ascii="Arial" w:hAnsi="Arial" w:cs="Arial"/>
          <w:sz w:val="22"/>
          <w:szCs w:val="22"/>
        </w:rPr>
        <w:t xml:space="preserve"> roku w sprawie Regulaminu Organizacyjnego Urzędu Miasta Tychy z późn. zm. opublikowanego w</w:t>
      </w:r>
      <w:r>
        <w:rPr>
          <w:rFonts w:ascii="Arial" w:hAnsi="Arial" w:cs="Arial"/>
          <w:sz w:val="22"/>
          <w:szCs w:val="22"/>
        </w:rPr>
        <w:t> </w:t>
      </w:r>
      <w:r w:rsidRPr="003F05EB">
        <w:rPr>
          <w:rFonts w:ascii="Arial" w:hAnsi="Arial" w:cs="Arial"/>
          <w:sz w:val="22"/>
          <w:szCs w:val="22"/>
        </w:rPr>
        <w:t>Biuletynie Informacji Publicznej</w:t>
      </w:r>
    </w:p>
    <w:p w:rsidR="000574E7" w:rsidRPr="003F05EB" w:rsidRDefault="000574E7" w:rsidP="000574E7">
      <w:pPr>
        <w:rPr>
          <w:rFonts w:ascii="Arial" w:hAnsi="Arial" w:cs="Arial"/>
          <w:sz w:val="22"/>
          <w:szCs w:val="22"/>
        </w:rPr>
      </w:pPr>
    </w:p>
    <w:p w:rsidR="000574E7" w:rsidRPr="003F05EB" w:rsidRDefault="00CC52F5" w:rsidP="000574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574E7" w:rsidRPr="003F05EB">
        <w:rPr>
          <w:rFonts w:ascii="Arial" w:hAnsi="Arial" w:cs="Arial"/>
          <w:b/>
          <w:sz w:val="22"/>
          <w:szCs w:val="22"/>
        </w:rPr>
        <w:t>arządza</w:t>
      </w:r>
      <w:r>
        <w:rPr>
          <w:rFonts w:ascii="Arial" w:hAnsi="Arial" w:cs="Arial"/>
          <w:b/>
          <w:sz w:val="22"/>
          <w:szCs w:val="22"/>
        </w:rPr>
        <w:t xml:space="preserve"> się</w:t>
      </w:r>
      <w:r w:rsidR="000574E7" w:rsidRPr="003F05EB">
        <w:rPr>
          <w:rFonts w:ascii="Arial" w:hAnsi="Arial" w:cs="Arial"/>
          <w:b/>
          <w:sz w:val="22"/>
          <w:szCs w:val="22"/>
        </w:rPr>
        <w:t>, co następuje:</w:t>
      </w:r>
    </w:p>
    <w:p w:rsidR="000574E7" w:rsidRPr="003F05EB" w:rsidRDefault="000574E7" w:rsidP="000574E7">
      <w:pPr>
        <w:jc w:val="center"/>
        <w:rPr>
          <w:rFonts w:ascii="Arial" w:hAnsi="Arial" w:cs="Arial"/>
          <w:sz w:val="22"/>
          <w:szCs w:val="22"/>
        </w:rPr>
      </w:pPr>
    </w:p>
    <w:p w:rsidR="000574E7" w:rsidRPr="003F05EB" w:rsidRDefault="000574E7" w:rsidP="000574E7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§ 1</w:t>
      </w:r>
    </w:p>
    <w:p w:rsidR="000574E7" w:rsidRPr="00F9148C" w:rsidRDefault="000574E7" w:rsidP="000574E7">
      <w:pPr>
        <w:jc w:val="both"/>
        <w:rPr>
          <w:rFonts w:ascii="Arial" w:hAnsi="Arial" w:cs="Arial"/>
          <w:sz w:val="22"/>
        </w:rPr>
      </w:pPr>
      <w:r w:rsidRPr="00F9148C">
        <w:rPr>
          <w:rFonts w:ascii="Arial" w:hAnsi="Arial" w:cs="Arial"/>
          <w:bCs/>
          <w:sz w:val="22"/>
        </w:rPr>
        <w:t xml:space="preserve">W Zarządzeniu </w:t>
      </w:r>
      <w:r w:rsidR="002325CD">
        <w:rPr>
          <w:rFonts w:ascii="Arial" w:hAnsi="Arial" w:cs="Arial"/>
          <w:bCs/>
          <w:sz w:val="22"/>
        </w:rPr>
        <w:t>N</w:t>
      </w:r>
      <w:r w:rsidRPr="00F9148C">
        <w:rPr>
          <w:rFonts w:ascii="Arial" w:hAnsi="Arial" w:cs="Arial"/>
          <w:bCs/>
          <w:sz w:val="22"/>
        </w:rPr>
        <w:t xml:space="preserve">r </w:t>
      </w:r>
      <w:r w:rsidR="002617B6">
        <w:rPr>
          <w:rFonts w:ascii="Arial" w:hAnsi="Arial" w:cs="Arial"/>
          <w:bCs/>
          <w:sz w:val="22"/>
        </w:rPr>
        <w:t>120/59/18</w:t>
      </w:r>
      <w:r w:rsidRPr="00F9148C">
        <w:rPr>
          <w:rFonts w:ascii="Arial" w:hAnsi="Arial" w:cs="Arial"/>
          <w:bCs/>
          <w:sz w:val="22"/>
        </w:rPr>
        <w:t xml:space="preserve"> Prezydenta Miasta Tychy z dnia </w:t>
      </w:r>
      <w:r w:rsidR="002617B6">
        <w:rPr>
          <w:rFonts w:ascii="Arial" w:hAnsi="Arial" w:cs="Arial"/>
          <w:bCs/>
          <w:sz w:val="22"/>
        </w:rPr>
        <w:t>23 sierpnia 2018</w:t>
      </w:r>
      <w:r w:rsidRPr="00F9148C">
        <w:rPr>
          <w:rFonts w:ascii="Arial" w:hAnsi="Arial" w:cs="Arial"/>
          <w:bCs/>
          <w:sz w:val="22"/>
        </w:rPr>
        <w:t xml:space="preserve"> r. w sprawie szczegółowego regulaminu organizacyjnego Wydziału </w:t>
      </w:r>
      <w:r w:rsidR="002617B6">
        <w:rPr>
          <w:rFonts w:ascii="Arial" w:hAnsi="Arial" w:cs="Arial"/>
          <w:bCs/>
          <w:sz w:val="22"/>
        </w:rPr>
        <w:t>Bezpieczeństwa i Zarządzania Kryzysowego w</w:t>
      </w:r>
      <w:r w:rsidRPr="00F9148C">
        <w:rPr>
          <w:rFonts w:ascii="Arial" w:hAnsi="Arial" w:cs="Arial"/>
          <w:bCs/>
          <w:sz w:val="22"/>
        </w:rPr>
        <w:t xml:space="preserve"> </w:t>
      </w:r>
      <w:r w:rsidRPr="00F9148C">
        <w:rPr>
          <w:rFonts w:ascii="Arial" w:hAnsi="Arial" w:cs="Arial"/>
          <w:sz w:val="22"/>
        </w:rPr>
        <w:t>§ 2 ust. 1</w:t>
      </w:r>
      <w:r w:rsidR="002617B6">
        <w:rPr>
          <w:rFonts w:ascii="Arial" w:hAnsi="Arial" w:cs="Arial"/>
          <w:sz w:val="22"/>
        </w:rPr>
        <w:t xml:space="preserve"> zostaje wykreślony </w:t>
      </w:r>
      <w:r w:rsidR="00D862AD">
        <w:rPr>
          <w:rFonts w:ascii="Arial" w:hAnsi="Arial" w:cs="Arial"/>
          <w:sz w:val="22"/>
        </w:rPr>
        <w:t>pkt 31 „wyznaczanie podmiotów, w których odbywana jest kara ograniczenia wolności oraz praca społecznie użyteczna”.</w:t>
      </w:r>
      <w:r w:rsidRPr="00F9148C">
        <w:rPr>
          <w:rFonts w:ascii="Arial" w:hAnsi="Arial" w:cs="Arial"/>
          <w:sz w:val="22"/>
        </w:rPr>
        <w:t xml:space="preserve"> </w:t>
      </w:r>
    </w:p>
    <w:p w:rsidR="000574E7" w:rsidRDefault="000574E7" w:rsidP="000574E7">
      <w:pPr>
        <w:jc w:val="both"/>
        <w:rPr>
          <w:rFonts w:ascii="Arial" w:hAnsi="Arial" w:cs="Arial"/>
          <w:bCs/>
          <w:sz w:val="22"/>
        </w:rPr>
      </w:pPr>
    </w:p>
    <w:p w:rsidR="000574E7" w:rsidRPr="003F05EB" w:rsidRDefault="000574E7" w:rsidP="000574E7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§ 2</w:t>
      </w:r>
    </w:p>
    <w:p w:rsidR="000574E7" w:rsidRPr="003F05EB" w:rsidRDefault="000574E7" w:rsidP="000574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 xml:space="preserve">Wykonanie zarządzenia powierza się Naczelnikowi Wydziału </w:t>
      </w:r>
      <w:r w:rsidR="00D862AD">
        <w:rPr>
          <w:rFonts w:ascii="Arial" w:hAnsi="Arial" w:cs="Arial"/>
          <w:sz w:val="22"/>
          <w:szCs w:val="22"/>
        </w:rPr>
        <w:t>Bezpieczeństwa i Zarządzania Kryzysowego.</w:t>
      </w:r>
    </w:p>
    <w:p w:rsidR="000574E7" w:rsidRDefault="000574E7" w:rsidP="000574E7">
      <w:pPr>
        <w:jc w:val="center"/>
        <w:rPr>
          <w:rFonts w:ascii="Arial" w:hAnsi="Arial" w:cs="Arial"/>
          <w:b/>
          <w:sz w:val="22"/>
          <w:szCs w:val="22"/>
        </w:rPr>
      </w:pPr>
    </w:p>
    <w:p w:rsidR="000574E7" w:rsidRPr="003F05EB" w:rsidRDefault="000574E7" w:rsidP="000574E7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§ 3</w:t>
      </w:r>
    </w:p>
    <w:p w:rsidR="000574E7" w:rsidRPr="003F05EB" w:rsidRDefault="000574E7" w:rsidP="000574E7">
      <w:pPr>
        <w:pStyle w:val="Tekstpodstawowy2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>Zarządzenie wchodzi w życie z dniem podpisania i podlega publikacji w Biuletynie Informacji Publicznej.</w:t>
      </w:r>
    </w:p>
    <w:p w:rsidR="0070019E" w:rsidRDefault="0070019E"/>
    <w:p w:rsidR="000574E7" w:rsidRDefault="000574E7"/>
    <w:p w:rsidR="000574E7" w:rsidRDefault="000574E7"/>
    <w:p w:rsidR="00A836AE" w:rsidRDefault="00A836AE" w:rsidP="00A836AE">
      <w:pPr>
        <w:tabs>
          <w:tab w:val="left" w:pos="-4253"/>
        </w:tabs>
        <w:jc w:val="right"/>
        <w:rPr>
          <w:rFonts w:ascii="Arial" w:hAnsi="Arial" w:cs="Arial"/>
          <w:sz w:val="22"/>
          <w:szCs w:val="22"/>
        </w:rPr>
      </w:pPr>
    </w:p>
    <w:p w:rsidR="00A836AE" w:rsidRDefault="00A836AE" w:rsidP="00A836A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Tychy</w:t>
      </w:r>
    </w:p>
    <w:p w:rsidR="00A836AE" w:rsidRDefault="00A836AE" w:rsidP="00A836AE">
      <w:pPr>
        <w:jc w:val="right"/>
        <w:rPr>
          <w:rFonts w:ascii="Arial" w:hAnsi="Arial" w:cs="Arial"/>
          <w:sz w:val="22"/>
          <w:szCs w:val="22"/>
        </w:rPr>
      </w:pPr>
    </w:p>
    <w:p w:rsidR="00A836AE" w:rsidRDefault="00A836AE" w:rsidP="00A836AE">
      <w:pPr>
        <w:jc w:val="right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/-/ mgr inż. Andrzej Dziuba</w:t>
      </w:r>
    </w:p>
    <w:p w:rsidR="000574E7" w:rsidRDefault="000574E7"/>
    <w:p w:rsidR="000574E7" w:rsidRDefault="000574E7"/>
    <w:p w:rsidR="000574E7" w:rsidRDefault="000574E7"/>
    <w:p w:rsidR="000574E7" w:rsidRDefault="000574E7"/>
    <w:p w:rsidR="000574E7" w:rsidRDefault="000574E7"/>
    <w:p w:rsidR="000574E7" w:rsidRDefault="000574E7"/>
    <w:p w:rsidR="000574E7" w:rsidRDefault="000574E7"/>
    <w:p w:rsidR="000574E7" w:rsidRDefault="000574E7">
      <w:bookmarkStart w:id="0" w:name="_GoBack"/>
      <w:bookmarkEnd w:id="0"/>
    </w:p>
    <w:p w:rsidR="000574E7" w:rsidRDefault="000574E7"/>
    <w:p w:rsidR="00D862AD" w:rsidRDefault="00D862AD"/>
    <w:p w:rsidR="00D862AD" w:rsidRDefault="00D862AD"/>
    <w:p w:rsidR="00D862AD" w:rsidRDefault="00D862AD"/>
    <w:p w:rsidR="00D862AD" w:rsidRDefault="00D862AD"/>
    <w:p w:rsidR="00D862AD" w:rsidRDefault="00D862AD"/>
    <w:p w:rsidR="000574E7" w:rsidRDefault="000574E7"/>
    <w:p w:rsidR="000574E7" w:rsidRDefault="000574E7"/>
    <w:p w:rsidR="000574E7" w:rsidRDefault="000574E7"/>
    <w:p w:rsidR="000574E7" w:rsidRDefault="000574E7"/>
    <w:p w:rsidR="000574E7" w:rsidRDefault="000574E7"/>
    <w:sectPr w:rsidR="0005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725D5"/>
    <w:multiLevelType w:val="hybridMultilevel"/>
    <w:tmpl w:val="0C40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5C"/>
    <w:rsid w:val="000574E7"/>
    <w:rsid w:val="002325CD"/>
    <w:rsid w:val="00245438"/>
    <w:rsid w:val="002617B6"/>
    <w:rsid w:val="00265F3D"/>
    <w:rsid w:val="005707B1"/>
    <w:rsid w:val="0070019E"/>
    <w:rsid w:val="00932386"/>
    <w:rsid w:val="00A836AE"/>
    <w:rsid w:val="00AD435C"/>
    <w:rsid w:val="00C427F8"/>
    <w:rsid w:val="00CC52F5"/>
    <w:rsid w:val="00D862AD"/>
    <w:rsid w:val="00E51D69"/>
    <w:rsid w:val="00F25EF7"/>
    <w:rsid w:val="00F33138"/>
    <w:rsid w:val="00F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74E7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0574E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574E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74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E7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74E7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0574E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574E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74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E7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Trzcionka</dc:creator>
  <cp:lastModifiedBy>Katarzyna Trzcionka</cp:lastModifiedBy>
  <cp:revision>3</cp:revision>
  <cp:lastPrinted>2023-03-09T13:07:00Z</cp:lastPrinted>
  <dcterms:created xsi:type="dcterms:W3CDTF">2023-03-13T09:48:00Z</dcterms:created>
  <dcterms:modified xsi:type="dcterms:W3CDTF">2023-03-13T09:49:00Z</dcterms:modified>
</cp:coreProperties>
</file>