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1853A3">
        <w:rPr>
          <w:rFonts w:ascii="Arial" w:hAnsi="Arial" w:cs="Arial"/>
        </w:rPr>
        <w:t>18</w:t>
      </w:r>
      <w:r w:rsidR="0009278A">
        <w:rPr>
          <w:rFonts w:ascii="Arial" w:hAnsi="Arial" w:cs="Arial"/>
        </w:rPr>
        <w:t>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AC03F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09278A">
        <w:rPr>
          <w:rFonts w:ascii="Arial" w:hAnsi="Arial" w:cs="Arial"/>
          <w:b/>
          <w:bCs/>
          <w:sz w:val="28"/>
          <w:szCs w:val="28"/>
        </w:rPr>
        <w:t>Wydziale Remontów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16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2B4B97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09278A">
        <w:rPr>
          <w:rFonts w:ascii="Arial" w:hAnsi="Arial" w:cs="Arial"/>
          <w:b/>
          <w:color w:val="FF0000"/>
          <w:sz w:val="28"/>
          <w:szCs w:val="28"/>
        </w:rPr>
        <w:t>3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E52C22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CD015B" w:rsidTr="00CD015B">
        <w:trPr>
          <w:trHeight w:val="1911"/>
        </w:trPr>
        <w:tc>
          <w:tcPr>
            <w:tcW w:w="3893" w:type="dxa"/>
          </w:tcPr>
          <w:p w:rsidR="00CD015B" w:rsidRDefault="0072240E" w:rsidP="00CD015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8 września</w:t>
            </w:r>
            <w:r w:rsidR="00546CD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2022 </w:t>
            </w:r>
            <w:bookmarkStart w:id="0" w:name="_GoBack"/>
            <w:bookmarkEnd w:id="0"/>
            <w:r w:rsidR="00CD015B"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5684" w:type="dxa"/>
            <w:vAlign w:val="bottom"/>
          </w:tcPr>
          <w:p w:rsidR="00CD015B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CD015B" w:rsidRDefault="00CD015B" w:rsidP="00CD01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9278A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3A3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B97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2240E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56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17</cp:revision>
  <cp:lastPrinted>2022-09-08T06:11:00Z</cp:lastPrinted>
  <dcterms:created xsi:type="dcterms:W3CDTF">2018-03-06T13:40:00Z</dcterms:created>
  <dcterms:modified xsi:type="dcterms:W3CDTF">2022-09-08T09:46:00Z</dcterms:modified>
</cp:coreProperties>
</file>