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F5" w:rsidRPr="006940F5" w:rsidRDefault="006940F5" w:rsidP="006940F5">
      <w:pPr>
        <w:spacing w:line="259" w:lineRule="auto"/>
        <w:jc w:val="right"/>
        <w:rPr>
          <w:rFonts w:ascii="Arial" w:hAnsi="Arial" w:cs="Arial"/>
        </w:rPr>
      </w:pPr>
      <w:r w:rsidRPr="006940F5">
        <w:rPr>
          <w:rFonts w:ascii="Arial" w:hAnsi="Arial" w:cs="Arial"/>
        </w:rPr>
        <w:t xml:space="preserve">Załącznik nr 2 do </w:t>
      </w:r>
    </w:p>
    <w:p w:rsidR="006940F5" w:rsidRPr="006940F5" w:rsidRDefault="006940F5" w:rsidP="006940F5">
      <w:pPr>
        <w:spacing w:line="259" w:lineRule="auto"/>
        <w:jc w:val="right"/>
        <w:rPr>
          <w:rFonts w:ascii="Arial" w:hAnsi="Arial" w:cs="Arial"/>
        </w:rPr>
      </w:pPr>
      <w:r w:rsidRPr="006940F5">
        <w:rPr>
          <w:rFonts w:ascii="Arial" w:hAnsi="Arial" w:cs="Arial"/>
        </w:rPr>
        <w:t xml:space="preserve">Procedury ewakuacji z budynku Urzędu Miasta Tychy </w:t>
      </w:r>
    </w:p>
    <w:p w:rsidR="008970AC" w:rsidRPr="006940F5" w:rsidRDefault="006940F5" w:rsidP="006940F5">
      <w:pPr>
        <w:spacing w:line="259" w:lineRule="auto"/>
        <w:jc w:val="right"/>
        <w:rPr>
          <w:rFonts w:ascii="Arial" w:hAnsi="Arial" w:cs="Arial"/>
        </w:rPr>
      </w:pPr>
      <w:r w:rsidRPr="006940F5">
        <w:rPr>
          <w:rFonts w:ascii="Arial" w:hAnsi="Arial" w:cs="Arial"/>
        </w:rPr>
        <w:t>oraz postępowania w sytuacji wystąpienia zagrożenia</w:t>
      </w:r>
    </w:p>
    <w:p w:rsidR="00CC11F1" w:rsidRPr="00F07309" w:rsidRDefault="0081197F" w:rsidP="00CC11F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1197F">
        <w:rPr>
          <w:rFonts w:ascii="Arial" w:hAnsi="Arial" w:cs="Arial"/>
          <w:sz w:val="24"/>
          <w:szCs w:val="24"/>
        </w:rPr>
        <w:t>Pracownicy wyznaczeni do ewakuacji i zwalczania pożaru</w:t>
      </w:r>
    </w:p>
    <w:tbl>
      <w:tblPr>
        <w:tblStyle w:val="Tabelasiatki5ciemnaakcent31"/>
        <w:tblW w:w="14146" w:type="dxa"/>
        <w:tblLook w:val="04A0"/>
      </w:tblPr>
      <w:tblGrid>
        <w:gridCol w:w="1320"/>
        <w:gridCol w:w="3057"/>
        <w:gridCol w:w="750"/>
        <w:gridCol w:w="3174"/>
        <w:gridCol w:w="1756"/>
        <w:gridCol w:w="2878"/>
        <w:gridCol w:w="1211"/>
      </w:tblGrid>
      <w:tr w:rsidR="005F5CBA" w:rsidRPr="00F07309" w:rsidTr="00D35B31">
        <w:trPr>
          <w:cnfStyle w:val="100000000000"/>
          <w:trHeight w:val="396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PIĘTRO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SEKTOR 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SEKTOR B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SEKTOR C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  <w:tr w:rsidR="005F5CBA" w:rsidRPr="00F07309" w:rsidTr="00D35B31">
        <w:trPr>
          <w:cnfStyle w:val="000000100000"/>
          <w:trHeight w:val="290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Picho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Dorota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3134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Hamerlak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Sylwia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3098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Świerczewska Karolina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3138</w:t>
            </w:r>
          </w:p>
        </w:tc>
      </w:tr>
      <w:tr w:rsidR="005F5CBA" w:rsidRPr="00F07309" w:rsidTr="00D35B31">
        <w:trPr>
          <w:trHeight w:val="396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Fryzeł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Aldona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3208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Szeliga Wojciech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3205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Rusin Dorota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3211</w:t>
            </w:r>
          </w:p>
        </w:tc>
      </w:tr>
      <w:tr w:rsidR="005F5CBA" w:rsidRPr="00F07309" w:rsidTr="00D35B31">
        <w:trPr>
          <w:cnfStyle w:val="000000100000"/>
          <w:trHeight w:val="396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C84EC2" w:rsidRPr="00F07309" w:rsidRDefault="00D35B31" w:rsidP="00D35B31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5B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Leszczyński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D35B31">
              <w:rPr>
                <w:rFonts w:ascii="Arial" w:hAnsi="Arial" w:cs="Arial"/>
                <w:color w:val="000000" w:themeColor="text1"/>
                <w:sz w:val="24"/>
                <w:szCs w:val="24"/>
              </w:rPr>
              <w:t>rzemysław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Roztropowicz Iwona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3304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Bagnecka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3354</w:t>
            </w:r>
          </w:p>
        </w:tc>
      </w:tr>
      <w:tr w:rsidR="005F5CBA" w:rsidRPr="00F07309" w:rsidTr="00D35B31">
        <w:trPr>
          <w:trHeight w:val="388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Dolińska Bożena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3411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Elżbieta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3407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Oleszczak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Aneta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3444</w:t>
            </w:r>
          </w:p>
        </w:tc>
      </w:tr>
      <w:tr w:rsidR="005F5CBA" w:rsidRPr="00F07309" w:rsidTr="00D35B31">
        <w:trPr>
          <w:cnfStyle w:val="000000100000"/>
          <w:trHeight w:val="399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Bińkowska Iwona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3551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Kaczmarski Łukasz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3506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Zdebel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Anita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3512</w:t>
            </w:r>
          </w:p>
        </w:tc>
      </w:tr>
      <w:tr w:rsidR="005F5CBA" w:rsidRPr="00F07309" w:rsidTr="00D35B31">
        <w:trPr>
          <w:trHeight w:val="423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Bielenin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Jacek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3609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Ziarnik Ireneusz</w:t>
            </w:r>
          </w:p>
        </w:tc>
        <w:tc>
          <w:tcPr>
            <w:tcW w:w="1763" w:type="dxa"/>
          </w:tcPr>
          <w:p w:rsidR="005F5CBA" w:rsidRPr="005F5CBA" w:rsidRDefault="00C84EC2" w:rsidP="005F5CB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3602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Fiołek Wiolett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3614</w:t>
            </w:r>
          </w:p>
        </w:tc>
      </w:tr>
      <w:tr w:rsidR="005F5CBA" w:rsidRPr="00F07309" w:rsidTr="00D35B31">
        <w:trPr>
          <w:cnfStyle w:val="000000100000"/>
          <w:trHeight w:val="402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Oporek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Izabela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3719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Zastryżna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Halina</w:t>
            </w: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3737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Szymkowska Katarzyna</w:t>
            </w:r>
          </w:p>
        </w:tc>
        <w:tc>
          <w:tcPr>
            <w:tcW w:w="1214" w:type="dxa"/>
          </w:tcPr>
          <w:p w:rsidR="00C84EC2" w:rsidRPr="00F07309" w:rsidRDefault="005F5CBA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84EC2">
              <w:rPr>
                <w:rFonts w:ascii="Arial" w:hAnsi="Arial" w:cs="Arial"/>
                <w:color w:val="000000" w:themeColor="text1"/>
                <w:sz w:val="24"/>
                <w:szCs w:val="24"/>
              </w:rPr>
              <w:t>716</w:t>
            </w:r>
          </w:p>
        </w:tc>
      </w:tr>
      <w:tr w:rsidR="005F5CBA" w:rsidRPr="00F07309" w:rsidTr="00D35B31">
        <w:trPr>
          <w:trHeight w:val="432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CUW</w:t>
            </w:r>
          </w:p>
        </w:tc>
        <w:tc>
          <w:tcPr>
            <w:tcW w:w="708" w:type="dxa"/>
          </w:tcPr>
          <w:p w:rsidR="005F5CBA" w:rsidRPr="005F5CBA" w:rsidRDefault="00C84EC2" w:rsidP="005F5CBA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85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Malicka Agnieszka</w:t>
            </w:r>
          </w:p>
        </w:tc>
        <w:tc>
          <w:tcPr>
            <w:tcW w:w="1763" w:type="dxa"/>
          </w:tcPr>
          <w:p w:rsidR="008970AC" w:rsidRPr="008970AC" w:rsidRDefault="00C84EC2" w:rsidP="008970AC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387</w:t>
            </w:r>
            <w:r w:rsidR="008970A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Tomanik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Tomasz</w:t>
            </w:r>
          </w:p>
        </w:tc>
        <w:tc>
          <w:tcPr>
            <w:tcW w:w="1214" w:type="dxa"/>
          </w:tcPr>
          <w:p w:rsidR="008970AC" w:rsidRPr="008970AC" w:rsidRDefault="00C84EC2" w:rsidP="008970AC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3815</w:t>
            </w:r>
          </w:p>
        </w:tc>
      </w:tr>
      <w:tr w:rsidR="005F5CBA" w:rsidRPr="00F07309" w:rsidTr="00D35B31">
        <w:trPr>
          <w:cnfStyle w:val="000000100000"/>
          <w:trHeight w:val="410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Hyla Grzegorz</w:t>
            </w:r>
          </w:p>
        </w:tc>
        <w:tc>
          <w:tcPr>
            <w:tcW w:w="708" w:type="dxa"/>
          </w:tcPr>
          <w:p w:rsidR="008970AC" w:rsidRPr="008970AC" w:rsidRDefault="00C84EC2" w:rsidP="008970AC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3910</w:t>
            </w:r>
          </w:p>
        </w:tc>
        <w:tc>
          <w:tcPr>
            <w:tcW w:w="3185" w:type="dxa"/>
          </w:tcPr>
          <w:p w:rsidR="008970AC" w:rsidRPr="008970AC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Czardybon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Jaku</w:t>
            </w:r>
            <w:r w:rsidR="008970AC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63" w:type="dxa"/>
          </w:tcPr>
          <w:p w:rsidR="008970AC" w:rsidRPr="008970AC" w:rsidRDefault="00C84EC2" w:rsidP="008970AC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3934</w:t>
            </w:r>
          </w:p>
        </w:tc>
        <w:tc>
          <w:tcPr>
            <w:tcW w:w="2886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Rajter</w:t>
            </w:r>
            <w:proofErr w:type="spellEnd"/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Helena</w:t>
            </w:r>
          </w:p>
        </w:tc>
        <w:tc>
          <w:tcPr>
            <w:tcW w:w="1214" w:type="dxa"/>
          </w:tcPr>
          <w:p w:rsidR="008970AC" w:rsidRPr="00F07309" w:rsidRDefault="008970AC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3913</w:t>
            </w:r>
          </w:p>
        </w:tc>
      </w:tr>
      <w:tr w:rsidR="005F5CBA" w:rsidRPr="00F07309" w:rsidTr="00D35B31">
        <w:trPr>
          <w:trHeight w:val="293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3069" w:type="dxa"/>
          </w:tcPr>
          <w:p w:rsidR="005F5CBA" w:rsidRPr="005F5CBA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Przyłubska Patrycja</w:t>
            </w:r>
          </w:p>
        </w:tc>
        <w:tc>
          <w:tcPr>
            <w:tcW w:w="708" w:type="dxa"/>
          </w:tcPr>
          <w:p w:rsidR="008970AC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3033</w:t>
            </w:r>
          </w:p>
        </w:tc>
        <w:tc>
          <w:tcPr>
            <w:tcW w:w="3185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6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CBA" w:rsidRPr="00F07309" w:rsidTr="00D35B31">
        <w:trPr>
          <w:cnfStyle w:val="000000100000"/>
          <w:trHeight w:val="378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Wydział Lokalowy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Watoła Małgorzata</w:t>
            </w:r>
          </w:p>
        </w:tc>
        <w:tc>
          <w:tcPr>
            <w:tcW w:w="708" w:type="dxa"/>
          </w:tcPr>
          <w:p w:rsidR="008970AC" w:rsidRPr="008970AC" w:rsidRDefault="00C84EC2" w:rsidP="008970AC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3051</w:t>
            </w:r>
          </w:p>
        </w:tc>
        <w:tc>
          <w:tcPr>
            <w:tcW w:w="3185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6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1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F5CBA" w:rsidRPr="00F07309" w:rsidTr="00D35B31">
        <w:trPr>
          <w:trHeight w:val="296"/>
        </w:trPr>
        <w:tc>
          <w:tcPr>
            <w:cnfStyle w:val="001000000000"/>
            <w:tcW w:w="1321" w:type="dxa"/>
          </w:tcPr>
          <w:p w:rsidR="00C84EC2" w:rsidRPr="00F07309" w:rsidRDefault="00C84EC2" w:rsidP="007A2A4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309">
              <w:rPr>
                <w:rFonts w:ascii="Arial" w:hAnsi="Arial" w:cs="Arial"/>
                <w:sz w:val="24"/>
                <w:szCs w:val="24"/>
              </w:rPr>
              <w:t>Pawilon Ślubów</w:t>
            </w:r>
          </w:p>
        </w:tc>
        <w:tc>
          <w:tcPr>
            <w:tcW w:w="3069" w:type="dxa"/>
          </w:tcPr>
          <w:p w:rsidR="00C84EC2" w:rsidRPr="00F07309" w:rsidRDefault="00C84EC2" w:rsidP="008970AC">
            <w:pPr>
              <w:spacing w:line="360" w:lineRule="auto"/>
              <w:jc w:val="right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07309">
              <w:rPr>
                <w:rFonts w:ascii="Arial" w:hAnsi="Arial" w:cs="Arial"/>
                <w:color w:val="000000" w:themeColor="text1"/>
                <w:sz w:val="24"/>
                <w:szCs w:val="24"/>
              </w:rPr>
              <w:t>Mucha Jolanta</w:t>
            </w:r>
          </w:p>
        </w:tc>
        <w:tc>
          <w:tcPr>
            <w:tcW w:w="708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3012</w:t>
            </w:r>
          </w:p>
        </w:tc>
        <w:tc>
          <w:tcPr>
            <w:tcW w:w="3185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86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</w:tcPr>
          <w:p w:rsidR="00C84EC2" w:rsidRPr="00F07309" w:rsidRDefault="00C84EC2" w:rsidP="007A2A4D">
            <w:pPr>
              <w:spacing w:line="360" w:lineRule="auto"/>
              <w:cnfStyle w:val="0000000000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E1FE1" w:rsidRPr="00F07309" w:rsidRDefault="00EE1FE1">
      <w:pPr>
        <w:rPr>
          <w:rFonts w:ascii="Arial" w:hAnsi="Arial" w:cs="Arial"/>
          <w:sz w:val="24"/>
          <w:szCs w:val="24"/>
        </w:rPr>
      </w:pPr>
    </w:p>
    <w:sectPr w:rsidR="00EE1FE1" w:rsidRPr="00F07309" w:rsidSect="00720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D1112"/>
    <w:rsid w:val="00064AFF"/>
    <w:rsid w:val="003E2972"/>
    <w:rsid w:val="00576E5C"/>
    <w:rsid w:val="005D1112"/>
    <w:rsid w:val="005F5CBA"/>
    <w:rsid w:val="006940F5"/>
    <w:rsid w:val="006C1C76"/>
    <w:rsid w:val="007205F5"/>
    <w:rsid w:val="007A2A4D"/>
    <w:rsid w:val="0081197F"/>
    <w:rsid w:val="00872F99"/>
    <w:rsid w:val="008970AC"/>
    <w:rsid w:val="00AA21F0"/>
    <w:rsid w:val="00AD3676"/>
    <w:rsid w:val="00B925D2"/>
    <w:rsid w:val="00C84EC2"/>
    <w:rsid w:val="00CC11F1"/>
    <w:rsid w:val="00D35B31"/>
    <w:rsid w:val="00EB2326"/>
    <w:rsid w:val="00EE0FE9"/>
    <w:rsid w:val="00EE1FE1"/>
    <w:rsid w:val="00F07309"/>
    <w:rsid w:val="00F42B34"/>
    <w:rsid w:val="00F66913"/>
    <w:rsid w:val="00FD18A9"/>
    <w:rsid w:val="00FE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BA"/>
  </w:style>
  <w:style w:type="paragraph" w:styleId="Nagwek1">
    <w:name w:val="heading 1"/>
    <w:basedOn w:val="Normalny"/>
    <w:next w:val="Normalny"/>
    <w:link w:val="Nagwek1Znak"/>
    <w:uiPriority w:val="9"/>
    <w:qFormat/>
    <w:rsid w:val="005F5CB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CBA"/>
    <w:pPr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CBA"/>
    <w:pPr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CBA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CBA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CBA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CBA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CBA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CBA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akcent31">
    <w:name w:val="Tabela listy 1 — jasna — akcent 31"/>
    <w:basedOn w:val="Standardowy"/>
    <w:uiPriority w:val="46"/>
    <w:rsid w:val="006C1C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1">
    <w:name w:val="Tabela listy 21"/>
    <w:basedOn w:val="Standardowy"/>
    <w:uiPriority w:val="47"/>
    <w:rsid w:val="006C1C7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1C76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6C1C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1C76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1">
    <w:name w:val="Tabela siatki 31"/>
    <w:basedOn w:val="Standardowy"/>
    <w:uiPriority w:val="48"/>
    <w:rsid w:val="00CC11F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CC11F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5F5CB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CB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CB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CB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CB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CB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CB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CB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CB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5CB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F5CBA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5CB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CBA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5F5CB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5F5CB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5F5CB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5F5CBA"/>
  </w:style>
  <w:style w:type="paragraph" w:styleId="Cytat">
    <w:name w:val="Quote"/>
    <w:basedOn w:val="Normalny"/>
    <w:next w:val="Normalny"/>
    <w:link w:val="CytatZnak"/>
    <w:uiPriority w:val="29"/>
    <w:qFormat/>
    <w:rsid w:val="005F5CB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F5CB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CB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CBA"/>
    <w:rPr>
      <w:b/>
      <w:bCs/>
      <w:i/>
      <w:iCs/>
    </w:rPr>
  </w:style>
  <w:style w:type="character" w:styleId="Wyrnieniedelikatne">
    <w:name w:val="Subtle Emphasis"/>
    <w:uiPriority w:val="19"/>
    <w:qFormat/>
    <w:rsid w:val="005F5CBA"/>
    <w:rPr>
      <w:i/>
      <w:iCs/>
    </w:rPr>
  </w:style>
  <w:style w:type="character" w:styleId="Wyrnienieintensywne">
    <w:name w:val="Intense Emphasis"/>
    <w:uiPriority w:val="21"/>
    <w:qFormat/>
    <w:rsid w:val="005F5CB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5F5CBA"/>
    <w:rPr>
      <w:b/>
      <w:bCs/>
    </w:rPr>
  </w:style>
  <w:style w:type="character" w:styleId="Odwoanieintensywne">
    <w:name w:val="Intense Reference"/>
    <w:uiPriority w:val="32"/>
    <w:qFormat/>
    <w:rsid w:val="005F5CB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5F5CB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5C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2995-7740-4665-88A5-7920841A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ilukaszek</cp:lastModifiedBy>
  <cp:revision>2</cp:revision>
  <cp:lastPrinted>2022-05-10T11:44:00Z</cp:lastPrinted>
  <dcterms:created xsi:type="dcterms:W3CDTF">2022-06-23T09:02:00Z</dcterms:created>
  <dcterms:modified xsi:type="dcterms:W3CDTF">2022-06-23T09:02:00Z</dcterms:modified>
</cp:coreProperties>
</file>