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571710" w:rsidRDefault="00242F76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2F76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10.7pt;z-index:251657216;mso-position-vertical-relative:page" stroked="f">
            <v:textbox style="mso-next-textbox:#_x0000_s1026" inset="0,0,0,0">
              <w:txbxContent>
                <w:p w:rsidR="00FF5754" w:rsidRPr="00571710" w:rsidRDefault="00FF5754" w:rsidP="00571710"/>
              </w:txbxContent>
            </v:textbox>
            <w10:wrap anchory="page"/>
          </v:shape>
        </w:pict>
      </w:r>
      <w:r w:rsidR="00A42D44" w:rsidRPr="00571710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A42D44" w:rsidRPr="00CB377B">
        <w:rPr>
          <w:rFonts w:ascii="Arial" w:hAnsi="Arial" w:cs="Arial"/>
          <w:b/>
          <w:bCs/>
          <w:sz w:val="22"/>
          <w:szCs w:val="22"/>
        </w:rPr>
        <w:t>0</w:t>
      </w:r>
      <w:r w:rsidR="00061051">
        <w:rPr>
          <w:rFonts w:ascii="Arial" w:hAnsi="Arial" w:cs="Arial"/>
          <w:b/>
          <w:bCs/>
          <w:sz w:val="22"/>
          <w:szCs w:val="22"/>
        </w:rPr>
        <w:t>0</w:t>
      </w:r>
      <w:r w:rsidR="00A42D44" w:rsidRPr="00CB377B">
        <w:rPr>
          <w:rFonts w:ascii="Arial" w:hAnsi="Arial" w:cs="Arial"/>
          <w:b/>
          <w:bCs/>
          <w:sz w:val="22"/>
          <w:szCs w:val="22"/>
        </w:rPr>
        <w:t>5</w:t>
      </w:r>
      <w:r w:rsidR="002B3E9F">
        <w:rPr>
          <w:rFonts w:ascii="Arial" w:hAnsi="Arial" w:cs="Arial"/>
          <w:b/>
          <w:bCs/>
          <w:sz w:val="22"/>
          <w:szCs w:val="22"/>
        </w:rPr>
        <w:t>0/</w:t>
      </w:r>
      <w:r w:rsidR="00BE463C">
        <w:rPr>
          <w:rFonts w:ascii="Arial" w:hAnsi="Arial" w:cs="Arial"/>
          <w:b/>
          <w:bCs/>
          <w:sz w:val="22"/>
          <w:szCs w:val="22"/>
        </w:rPr>
        <w:t>196</w:t>
      </w:r>
      <w:r w:rsidR="00323888" w:rsidRPr="00CB377B">
        <w:rPr>
          <w:rFonts w:ascii="Arial" w:hAnsi="Arial" w:cs="Arial"/>
          <w:b/>
          <w:bCs/>
          <w:sz w:val="22"/>
          <w:szCs w:val="22"/>
        </w:rPr>
        <w:t>/</w:t>
      </w:r>
      <w:r w:rsidR="009A2840">
        <w:rPr>
          <w:rFonts w:ascii="Arial" w:hAnsi="Arial" w:cs="Arial"/>
          <w:b/>
          <w:bCs/>
          <w:sz w:val="22"/>
          <w:szCs w:val="22"/>
        </w:rPr>
        <w:t>22</w:t>
      </w:r>
    </w:p>
    <w:p w:rsidR="00A42D44" w:rsidRPr="00571710" w:rsidRDefault="00A42D44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1710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571710" w:rsidRDefault="00BE463C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8</w:t>
      </w:r>
      <w:r w:rsidR="00AC1DCF">
        <w:rPr>
          <w:rFonts w:ascii="Arial" w:hAnsi="Arial" w:cs="Arial"/>
          <w:b/>
          <w:bCs/>
          <w:sz w:val="22"/>
          <w:szCs w:val="22"/>
        </w:rPr>
        <w:t xml:space="preserve"> </w:t>
      </w:r>
      <w:r w:rsidR="00FF5754">
        <w:rPr>
          <w:rFonts w:ascii="Arial" w:hAnsi="Arial" w:cs="Arial"/>
          <w:b/>
          <w:bCs/>
          <w:sz w:val="22"/>
          <w:szCs w:val="22"/>
        </w:rPr>
        <w:t>czerwca</w:t>
      </w:r>
      <w:r w:rsidR="003A4E38">
        <w:rPr>
          <w:rFonts w:ascii="Arial" w:hAnsi="Arial" w:cs="Arial"/>
          <w:b/>
          <w:bCs/>
          <w:sz w:val="22"/>
          <w:szCs w:val="22"/>
        </w:rPr>
        <w:t xml:space="preserve"> </w:t>
      </w:r>
      <w:r w:rsidR="009A2840">
        <w:rPr>
          <w:rFonts w:ascii="Arial" w:hAnsi="Arial" w:cs="Arial"/>
          <w:b/>
          <w:bCs/>
          <w:sz w:val="22"/>
          <w:szCs w:val="22"/>
        </w:rPr>
        <w:t>2022</w:t>
      </w:r>
      <w:r w:rsidR="00AC1DC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546F1" w:rsidRPr="00571710" w:rsidRDefault="005546F1" w:rsidP="000447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2D44" w:rsidRPr="005546F1" w:rsidRDefault="00A42D44" w:rsidP="00765E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46F1">
        <w:rPr>
          <w:rFonts w:ascii="Arial" w:hAnsi="Arial" w:cs="Arial"/>
          <w:b/>
          <w:bCs/>
          <w:sz w:val="20"/>
          <w:szCs w:val="20"/>
        </w:rPr>
        <w:t xml:space="preserve">w </w:t>
      </w:r>
      <w:r w:rsidR="00D11DC9">
        <w:rPr>
          <w:rFonts w:ascii="Arial" w:hAnsi="Arial" w:cs="Arial"/>
          <w:b/>
          <w:bCs/>
          <w:sz w:val="20"/>
          <w:szCs w:val="20"/>
        </w:rPr>
        <w:t xml:space="preserve">sprawie </w:t>
      </w:r>
      <w:r w:rsidR="00BE17A3">
        <w:rPr>
          <w:rFonts w:ascii="Arial" w:hAnsi="Arial" w:cs="Arial"/>
          <w:b/>
          <w:bCs/>
          <w:sz w:val="20"/>
          <w:szCs w:val="20"/>
        </w:rPr>
        <w:t xml:space="preserve">wyrażenia zgody na rozwiązanie użytkowania wieczystego </w:t>
      </w:r>
      <w:r w:rsidR="00BE17A3">
        <w:rPr>
          <w:rFonts w:ascii="Arial" w:hAnsi="Arial" w:cs="Arial"/>
          <w:b/>
          <w:bCs/>
          <w:sz w:val="20"/>
          <w:szCs w:val="20"/>
        </w:rPr>
        <w:br/>
      </w:r>
      <w:r w:rsidR="00D11DC9">
        <w:rPr>
          <w:rFonts w:ascii="Arial" w:hAnsi="Arial" w:cs="Arial"/>
          <w:b/>
          <w:bCs/>
          <w:sz w:val="20"/>
          <w:szCs w:val="20"/>
        </w:rPr>
        <w:t xml:space="preserve"> nieruchomości</w:t>
      </w:r>
      <w:r w:rsidR="00BE17A3">
        <w:rPr>
          <w:rFonts w:ascii="Arial" w:hAnsi="Arial" w:cs="Arial"/>
          <w:b/>
          <w:bCs/>
          <w:sz w:val="20"/>
          <w:szCs w:val="20"/>
        </w:rPr>
        <w:t xml:space="preserve"> </w:t>
      </w:r>
      <w:r w:rsidR="00FD6526">
        <w:rPr>
          <w:rFonts w:ascii="Arial" w:hAnsi="Arial" w:cs="Arial"/>
          <w:b/>
          <w:bCs/>
          <w:sz w:val="20"/>
          <w:szCs w:val="20"/>
        </w:rPr>
        <w:t>przy ulicy</w:t>
      </w:r>
      <w:r w:rsidR="00FC6C47">
        <w:rPr>
          <w:rFonts w:ascii="Arial" w:hAnsi="Arial" w:cs="Arial"/>
          <w:b/>
          <w:bCs/>
          <w:sz w:val="20"/>
          <w:szCs w:val="20"/>
        </w:rPr>
        <w:t xml:space="preserve"> </w:t>
      </w:r>
      <w:r w:rsidR="00AC1DCF">
        <w:rPr>
          <w:rFonts w:ascii="Arial" w:hAnsi="Arial" w:cs="Arial"/>
          <w:b/>
          <w:bCs/>
          <w:sz w:val="20"/>
          <w:szCs w:val="20"/>
        </w:rPr>
        <w:t>Estkowskiego</w:t>
      </w:r>
      <w:r w:rsidR="009A2840">
        <w:rPr>
          <w:rFonts w:ascii="Arial" w:hAnsi="Arial" w:cs="Arial"/>
          <w:b/>
          <w:bCs/>
          <w:sz w:val="20"/>
          <w:szCs w:val="20"/>
        </w:rPr>
        <w:t xml:space="preserve"> 3</w:t>
      </w:r>
      <w:r w:rsidR="00BE17A3">
        <w:rPr>
          <w:rFonts w:ascii="Arial" w:hAnsi="Arial" w:cs="Arial"/>
          <w:b/>
          <w:bCs/>
          <w:sz w:val="20"/>
          <w:szCs w:val="20"/>
        </w:rPr>
        <w:t xml:space="preserve"> w Tychach</w:t>
      </w: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46F1" w:rsidRPr="005546F1" w:rsidRDefault="005546F1" w:rsidP="000447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46F1" w:rsidRDefault="00A42D44" w:rsidP="00462D8A">
      <w:pPr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Na podstawie </w:t>
      </w:r>
      <w:r w:rsidR="00F338BC" w:rsidRPr="005546F1">
        <w:rPr>
          <w:rFonts w:ascii="Arial" w:hAnsi="Arial" w:cs="Arial"/>
          <w:sz w:val="20"/>
          <w:szCs w:val="20"/>
        </w:rPr>
        <w:t>art. 30 ust. 2 pk</w:t>
      </w:r>
      <w:r w:rsidR="002B1FD6">
        <w:rPr>
          <w:rFonts w:ascii="Arial" w:hAnsi="Arial" w:cs="Arial"/>
          <w:sz w:val="20"/>
          <w:szCs w:val="20"/>
        </w:rPr>
        <w:t>t. 3 ustawy z dnia 8 marca 1990</w:t>
      </w:r>
      <w:r w:rsidR="00FC6C47">
        <w:rPr>
          <w:rFonts w:ascii="Arial" w:hAnsi="Arial" w:cs="Arial"/>
          <w:sz w:val="20"/>
          <w:szCs w:val="20"/>
        </w:rPr>
        <w:t xml:space="preserve"> </w:t>
      </w:r>
      <w:r w:rsidR="00F338BC" w:rsidRPr="005546F1">
        <w:rPr>
          <w:rFonts w:ascii="Arial" w:hAnsi="Arial" w:cs="Arial"/>
          <w:sz w:val="20"/>
          <w:szCs w:val="20"/>
        </w:rPr>
        <w:t xml:space="preserve">r. o samorządzie gminnym </w:t>
      </w:r>
      <w:r w:rsidR="00D11DC9">
        <w:rPr>
          <w:rFonts w:ascii="Arial" w:hAnsi="Arial" w:cs="Arial"/>
          <w:sz w:val="20"/>
          <w:szCs w:val="20"/>
        </w:rPr>
        <w:br/>
      </w:r>
      <w:r w:rsidR="00F338BC" w:rsidRPr="00D11DC9">
        <w:rPr>
          <w:rFonts w:ascii="Arial" w:hAnsi="Arial" w:cs="Arial"/>
          <w:sz w:val="20"/>
          <w:szCs w:val="20"/>
        </w:rPr>
        <w:t>(</w:t>
      </w:r>
      <w:r w:rsidR="00D11DC9" w:rsidRPr="00D11DC9">
        <w:rPr>
          <w:rFonts w:ascii="Arial" w:hAnsi="Arial" w:cs="Arial"/>
          <w:sz w:val="20"/>
          <w:szCs w:val="20"/>
        </w:rPr>
        <w:t>Dz.</w:t>
      </w:r>
      <w:r w:rsidR="00D11DC9">
        <w:rPr>
          <w:rFonts w:ascii="Arial" w:hAnsi="Arial" w:cs="Arial"/>
          <w:sz w:val="20"/>
          <w:szCs w:val="20"/>
        </w:rPr>
        <w:t xml:space="preserve"> </w:t>
      </w:r>
      <w:r w:rsidR="00CC0269">
        <w:rPr>
          <w:rFonts w:ascii="Arial" w:hAnsi="Arial" w:cs="Arial"/>
          <w:sz w:val="20"/>
          <w:szCs w:val="20"/>
        </w:rPr>
        <w:t>U. z 202</w:t>
      </w:r>
      <w:r w:rsidR="009A2840">
        <w:rPr>
          <w:rFonts w:ascii="Arial" w:hAnsi="Arial" w:cs="Arial"/>
          <w:sz w:val="20"/>
          <w:szCs w:val="20"/>
        </w:rPr>
        <w:t>2</w:t>
      </w:r>
      <w:r w:rsidR="00D11DC9" w:rsidRPr="00D11DC9">
        <w:rPr>
          <w:rFonts w:ascii="Arial" w:hAnsi="Arial" w:cs="Arial"/>
          <w:sz w:val="20"/>
          <w:szCs w:val="20"/>
        </w:rPr>
        <w:t xml:space="preserve"> r., poz. </w:t>
      </w:r>
      <w:r w:rsidR="009A2840">
        <w:rPr>
          <w:rFonts w:ascii="Arial" w:hAnsi="Arial" w:cs="Arial"/>
          <w:sz w:val="20"/>
          <w:szCs w:val="20"/>
        </w:rPr>
        <w:t>559</w:t>
      </w:r>
      <w:r w:rsidR="003A4E3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A4E38">
        <w:rPr>
          <w:rFonts w:ascii="Arial" w:hAnsi="Arial" w:cs="Arial"/>
          <w:sz w:val="20"/>
          <w:szCs w:val="20"/>
        </w:rPr>
        <w:t>późn</w:t>
      </w:r>
      <w:proofErr w:type="spellEnd"/>
      <w:r w:rsidR="003A4E38">
        <w:rPr>
          <w:rFonts w:ascii="Arial" w:hAnsi="Arial" w:cs="Arial"/>
          <w:sz w:val="20"/>
          <w:szCs w:val="20"/>
        </w:rPr>
        <w:t>. zm.</w:t>
      </w:r>
      <w:r w:rsidR="00125216">
        <w:rPr>
          <w:rFonts w:ascii="Arial" w:hAnsi="Arial" w:cs="Arial"/>
          <w:sz w:val="20"/>
          <w:szCs w:val="20"/>
        </w:rPr>
        <w:t>)</w:t>
      </w:r>
      <w:r w:rsidR="00A334B1">
        <w:rPr>
          <w:rFonts w:ascii="Arial" w:hAnsi="Arial" w:cs="Arial"/>
          <w:sz w:val="20"/>
          <w:szCs w:val="20"/>
        </w:rPr>
        <w:t>,</w:t>
      </w:r>
      <w:r w:rsidR="00A334B1" w:rsidRPr="00551AF6">
        <w:rPr>
          <w:rFonts w:ascii="Arial" w:hAnsi="Arial" w:cs="Arial"/>
          <w:sz w:val="20"/>
          <w:szCs w:val="20"/>
        </w:rPr>
        <w:t xml:space="preserve"> </w:t>
      </w:r>
      <w:r w:rsidR="00462D8A">
        <w:rPr>
          <w:rFonts w:ascii="Arial" w:hAnsi="Arial" w:cs="Arial"/>
          <w:color w:val="000000"/>
          <w:sz w:val="20"/>
          <w:szCs w:val="20"/>
        </w:rPr>
        <w:t>art. 33 ust. 1 i 2 ustawy z 21 lipca 1997 roku o gospodarce</w:t>
      </w:r>
      <w:r w:rsidR="009A2840">
        <w:rPr>
          <w:rFonts w:ascii="Arial" w:hAnsi="Arial" w:cs="Arial"/>
          <w:color w:val="000000"/>
          <w:sz w:val="20"/>
          <w:szCs w:val="20"/>
        </w:rPr>
        <w:t xml:space="preserve"> nieruchomościami (Dz. U. z 2021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r, poz. </w:t>
      </w:r>
      <w:r w:rsidR="009A2840">
        <w:rPr>
          <w:rFonts w:ascii="Arial" w:hAnsi="Arial" w:cs="Arial"/>
          <w:color w:val="000000"/>
          <w:sz w:val="20"/>
          <w:szCs w:val="20"/>
        </w:rPr>
        <w:t>1899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462D8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62D8A">
        <w:rPr>
          <w:rFonts w:ascii="Arial" w:hAnsi="Arial" w:cs="Arial"/>
          <w:color w:val="000000"/>
          <w:sz w:val="20"/>
          <w:szCs w:val="20"/>
        </w:rPr>
        <w:t>. zm.),</w:t>
      </w:r>
      <w:r w:rsidR="00C33A97">
        <w:rPr>
          <w:rFonts w:ascii="Arial" w:hAnsi="Arial" w:cs="Arial"/>
          <w:color w:val="000000"/>
          <w:sz w:val="20"/>
          <w:szCs w:val="20"/>
        </w:rPr>
        <w:t xml:space="preserve"> 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 xml:space="preserve">art. 77 § 1 </w:t>
      </w:r>
      <w:r w:rsidR="00462D8A" w:rsidRPr="009B1A67">
        <w:rPr>
          <w:rFonts w:ascii="Arial" w:eastAsia="Arial Unicode MS" w:hAnsi="Arial" w:cs="Arial"/>
          <w:color w:val="000000"/>
          <w:sz w:val="20"/>
          <w:szCs w:val="20"/>
        </w:rPr>
        <w:t>ustawy 23 kwietnia 1964 roku ustawy kodeks cywilny (Dz. U. z</w:t>
      </w:r>
      <w:r w:rsidR="00CC0269">
        <w:rPr>
          <w:rFonts w:ascii="Arial" w:eastAsia="Arial Unicode MS" w:hAnsi="Arial" w:cs="Arial"/>
          <w:color w:val="000000"/>
          <w:sz w:val="20"/>
          <w:szCs w:val="20"/>
        </w:rPr>
        <w:t xml:space="preserve"> 2020, poz. 1740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C33A97">
        <w:rPr>
          <w:rFonts w:ascii="Arial" w:eastAsia="Arial Unicode MS" w:hAnsi="Arial" w:cs="Arial"/>
          <w:color w:val="000000"/>
          <w:sz w:val="20"/>
          <w:szCs w:val="20"/>
        </w:rPr>
        <w:t xml:space="preserve">z </w:t>
      </w:r>
      <w:proofErr w:type="spellStart"/>
      <w:r w:rsidR="00C33A97">
        <w:rPr>
          <w:rFonts w:ascii="Arial" w:eastAsia="Arial Unicode MS" w:hAnsi="Arial" w:cs="Arial"/>
          <w:color w:val="000000"/>
          <w:sz w:val="20"/>
          <w:szCs w:val="20"/>
        </w:rPr>
        <w:t>późn.zm</w:t>
      </w:r>
      <w:proofErr w:type="spellEnd"/>
      <w:r w:rsidR="00462D8A">
        <w:rPr>
          <w:rFonts w:ascii="Arial" w:eastAsia="Arial Unicode MS" w:hAnsi="Arial" w:cs="Arial"/>
          <w:color w:val="000000"/>
          <w:sz w:val="20"/>
          <w:szCs w:val="20"/>
        </w:rPr>
        <w:t>.)</w:t>
      </w:r>
    </w:p>
    <w:p w:rsidR="00462D8A" w:rsidRPr="00462D8A" w:rsidRDefault="00462D8A" w:rsidP="00462D8A">
      <w:pPr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B1FD6">
        <w:rPr>
          <w:rFonts w:ascii="Arial" w:hAnsi="Arial" w:cs="Arial"/>
          <w:bCs/>
          <w:sz w:val="20"/>
          <w:szCs w:val="20"/>
        </w:rPr>
        <w:t>zarządza się, co następuje:</w:t>
      </w:r>
    </w:p>
    <w:p w:rsidR="00D11DC9" w:rsidRDefault="00D11DC9" w:rsidP="00D11DC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1DC9" w:rsidRDefault="00D11DC9" w:rsidP="002A5A6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BE17A3" w:rsidRDefault="00C970E9" w:rsidP="00C33A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Wyrazić zgodę na </w:t>
      </w:r>
      <w:r w:rsidR="00BE17A3">
        <w:rPr>
          <w:rFonts w:ascii="Arial" w:hAnsi="Arial" w:cs="Arial"/>
          <w:sz w:val="20"/>
          <w:szCs w:val="20"/>
        </w:rPr>
        <w:t>r</w:t>
      </w:r>
      <w:r w:rsidR="00BE17A3" w:rsidRPr="00BE17A3">
        <w:rPr>
          <w:rFonts w:ascii="Arial" w:hAnsi="Arial" w:cs="Arial"/>
          <w:sz w:val="20"/>
          <w:szCs w:val="20"/>
        </w:rPr>
        <w:t xml:space="preserve">ozwiązanie umowy prawa użytkowania wieczystego przed upływem okresu jego obowiązywania, ustanowionego w drodze umowy </w:t>
      </w:r>
      <w:r w:rsidR="00BE17A3">
        <w:rPr>
          <w:rFonts w:ascii="Arial" w:hAnsi="Arial" w:cs="Arial"/>
          <w:sz w:val="20"/>
          <w:szCs w:val="20"/>
        </w:rPr>
        <w:t xml:space="preserve">sprzedaży lokalu mieszkalnego i </w:t>
      </w:r>
      <w:r w:rsidR="00BE17A3" w:rsidRPr="00BE17A3">
        <w:rPr>
          <w:rFonts w:ascii="Arial" w:hAnsi="Arial" w:cs="Arial"/>
          <w:sz w:val="20"/>
          <w:szCs w:val="20"/>
        </w:rPr>
        <w:t xml:space="preserve">oddania gruntu </w:t>
      </w:r>
      <w:r w:rsidR="00BE17A3">
        <w:rPr>
          <w:rFonts w:ascii="Arial" w:hAnsi="Arial" w:cs="Arial"/>
          <w:sz w:val="20"/>
          <w:szCs w:val="20"/>
        </w:rPr>
        <w:br/>
      </w:r>
      <w:r w:rsidR="003C05EA">
        <w:rPr>
          <w:rFonts w:ascii="Arial" w:hAnsi="Arial" w:cs="Arial"/>
          <w:sz w:val="20"/>
          <w:szCs w:val="20"/>
        </w:rPr>
        <w:t>w użytkowanie wieczyste</w:t>
      </w:r>
      <w:r w:rsidR="00BE17A3" w:rsidRPr="00BE17A3">
        <w:rPr>
          <w:rFonts w:ascii="Arial" w:hAnsi="Arial" w:cs="Arial"/>
          <w:sz w:val="20"/>
          <w:szCs w:val="20"/>
        </w:rPr>
        <w:t xml:space="preserve"> </w:t>
      </w:r>
      <w:r w:rsidR="003C05EA">
        <w:rPr>
          <w:rFonts w:ascii="Arial" w:hAnsi="Arial" w:cs="Arial"/>
          <w:sz w:val="20"/>
          <w:szCs w:val="20"/>
        </w:rPr>
        <w:t xml:space="preserve">- </w:t>
      </w:r>
      <w:r w:rsidR="00BE17A3" w:rsidRPr="00BE17A3">
        <w:rPr>
          <w:rFonts w:ascii="Arial" w:hAnsi="Arial" w:cs="Arial"/>
          <w:sz w:val="20"/>
          <w:szCs w:val="20"/>
        </w:rPr>
        <w:t xml:space="preserve">Rep. A Nr </w:t>
      </w:r>
      <w:r w:rsidR="00BE17A3">
        <w:rPr>
          <w:rFonts w:ascii="Arial" w:hAnsi="Arial" w:cs="Arial"/>
          <w:sz w:val="20"/>
          <w:szCs w:val="20"/>
        </w:rPr>
        <w:t>17934/93 z 22</w:t>
      </w:r>
      <w:r w:rsidR="00BE17A3" w:rsidRPr="00BE17A3">
        <w:rPr>
          <w:rFonts w:ascii="Arial" w:hAnsi="Arial" w:cs="Arial"/>
          <w:sz w:val="20"/>
          <w:szCs w:val="20"/>
        </w:rPr>
        <w:t xml:space="preserve"> </w:t>
      </w:r>
      <w:r w:rsidR="00BE17A3">
        <w:rPr>
          <w:rFonts w:ascii="Arial" w:hAnsi="Arial" w:cs="Arial"/>
          <w:sz w:val="20"/>
          <w:szCs w:val="20"/>
        </w:rPr>
        <w:t>grudnia 1993</w:t>
      </w:r>
      <w:r w:rsidR="00BE17A3" w:rsidRPr="00BE17A3">
        <w:rPr>
          <w:rFonts w:ascii="Arial" w:hAnsi="Arial" w:cs="Arial"/>
          <w:sz w:val="20"/>
          <w:szCs w:val="20"/>
        </w:rPr>
        <w:t xml:space="preserve"> roku</w:t>
      </w:r>
      <w:r w:rsidR="003C05EA">
        <w:rPr>
          <w:rFonts w:ascii="Arial" w:hAnsi="Arial" w:cs="Arial"/>
          <w:sz w:val="20"/>
          <w:szCs w:val="20"/>
        </w:rPr>
        <w:t xml:space="preserve"> -</w:t>
      </w:r>
      <w:r w:rsidR="00BE17A3" w:rsidRPr="00BE17A3">
        <w:rPr>
          <w:rFonts w:ascii="Arial" w:hAnsi="Arial" w:cs="Arial"/>
          <w:sz w:val="20"/>
          <w:szCs w:val="20"/>
        </w:rPr>
        <w:t xml:space="preserve"> na nieruchomości położonej </w:t>
      </w:r>
      <w:r w:rsidR="00BE17A3">
        <w:rPr>
          <w:rFonts w:ascii="Arial" w:hAnsi="Arial" w:cs="Arial"/>
          <w:sz w:val="20"/>
          <w:szCs w:val="20"/>
        </w:rPr>
        <w:br/>
      </w:r>
      <w:r w:rsidR="00BE17A3" w:rsidRPr="00BE17A3">
        <w:rPr>
          <w:rFonts w:ascii="Arial" w:hAnsi="Arial" w:cs="Arial"/>
          <w:sz w:val="20"/>
          <w:szCs w:val="20"/>
        </w:rPr>
        <w:t xml:space="preserve">w </w:t>
      </w:r>
      <w:r w:rsidR="00BE17A3">
        <w:rPr>
          <w:rFonts w:ascii="Arial" w:hAnsi="Arial" w:cs="Arial"/>
          <w:sz w:val="20"/>
          <w:szCs w:val="20"/>
        </w:rPr>
        <w:t>Tychach</w:t>
      </w:r>
      <w:r w:rsidR="00BE17A3" w:rsidRPr="00BE17A3">
        <w:rPr>
          <w:rFonts w:ascii="Arial" w:hAnsi="Arial" w:cs="Arial"/>
          <w:sz w:val="20"/>
          <w:szCs w:val="20"/>
        </w:rPr>
        <w:t xml:space="preserve">, </w:t>
      </w:r>
      <w:r w:rsidR="00BE17A3">
        <w:rPr>
          <w:rFonts w:ascii="Arial" w:hAnsi="Arial" w:cs="Arial"/>
          <w:sz w:val="20"/>
          <w:szCs w:val="20"/>
        </w:rPr>
        <w:t>przy</w:t>
      </w:r>
      <w:r w:rsidR="00BE17A3" w:rsidRPr="00BE17A3">
        <w:rPr>
          <w:rFonts w:ascii="Arial" w:hAnsi="Arial" w:cs="Arial"/>
          <w:sz w:val="20"/>
          <w:szCs w:val="20"/>
        </w:rPr>
        <w:t xml:space="preserve"> ulicy </w:t>
      </w:r>
      <w:r w:rsidR="00BE17A3">
        <w:rPr>
          <w:rFonts w:ascii="Arial" w:hAnsi="Arial" w:cs="Arial"/>
          <w:sz w:val="20"/>
          <w:szCs w:val="20"/>
        </w:rPr>
        <w:t>Estkowskiego 3, oznaczonej jako działki</w:t>
      </w:r>
      <w:r w:rsidR="00BE17A3" w:rsidRPr="00BE17A3">
        <w:rPr>
          <w:rFonts w:ascii="Arial" w:hAnsi="Arial" w:cs="Arial"/>
          <w:sz w:val="20"/>
          <w:szCs w:val="20"/>
        </w:rPr>
        <w:t xml:space="preserve"> nr </w:t>
      </w:r>
      <w:r w:rsidR="00BE17A3">
        <w:rPr>
          <w:rFonts w:ascii="Arial" w:hAnsi="Arial" w:cs="Arial"/>
          <w:sz w:val="20"/>
          <w:szCs w:val="20"/>
        </w:rPr>
        <w:t>199/13, 200/13 i 201/13, jako własność Gminy Miasta Tychy</w:t>
      </w:r>
      <w:r w:rsidR="00A06CF5">
        <w:rPr>
          <w:rFonts w:ascii="Arial" w:hAnsi="Arial" w:cs="Arial"/>
          <w:sz w:val="20"/>
          <w:szCs w:val="20"/>
        </w:rPr>
        <w:t xml:space="preserve"> w użytkowaniu wieczystym Pani Ewy </w:t>
      </w:r>
      <w:proofErr w:type="spellStart"/>
      <w:r w:rsidR="00A06CF5">
        <w:rPr>
          <w:rFonts w:ascii="Arial" w:hAnsi="Arial" w:cs="Arial"/>
          <w:sz w:val="20"/>
          <w:szCs w:val="20"/>
        </w:rPr>
        <w:t>Stabińskiej</w:t>
      </w:r>
      <w:proofErr w:type="spellEnd"/>
      <w:r w:rsidR="00A06CF5">
        <w:rPr>
          <w:rFonts w:ascii="Arial" w:hAnsi="Arial" w:cs="Arial"/>
          <w:sz w:val="20"/>
          <w:szCs w:val="20"/>
        </w:rPr>
        <w:t>.</w:t>
      </w:r>
    </w:p>
    <w:p w:rsidR="00A06CF5" w:rsidRDefault="00A06CF5" w:rsidP="002A5A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06CF5" w:rsidRDefault="00A06CF5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6CF5">
        <w:rPr>
          <w:rFonts w:ascii="Arial" w:hAnsi="Arial" w:cs="Arial"/>
          <w:b/>
          <w:sz w:val="20"/>
          <w:szCs w:val="20"/>
        </w:rPr>
        <w:t xml:space="preserve">§ 2 </w:t>
      </w:r>
    </w:p>
    <w:p w:rsidR="00A06CF5" w:rsidRDefault="00A06CF5" w:rsidP="00A06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6CF5">
        <w:rPr>
          <w:rFonts w:ascii="Arial" w:hAnsi="Arial" w:cs="Arial"/>
          <w:sz w:val="20"/>
          <w:szCs w:val="20"/>
        </w:rPr>
        <w:t xml:space="preserve">Rozwiązanie umowy następuje bez </w:t>
      </w:r>
      <w:r>
        <w:rPr>
          <w:rFonts w:ascii="Arial" w:hAnsi="Arial" w:cs="Arial"/>
          <w:sz w:val="20"/>
          <w:szCs w:val="20"/>
        </w:rPr>
        <w:t>rozliczeń finansowych, strony</w:t>
      </w:r>
      <w:r w:rsidRPr="004A24C2">
        <w:rPr>
          <w:rFonts w:ascii="Arial" w:hAnsi="Arial" w:cs="Arial"/>
          <w:sz w:val="20"/>
          <w:szCs w:val="20"/>
        </w:rPr>
        <w:t xml:space="preserve"> w związku z tym nie będą wnosić wobec siebie  żadnych roszczeń. </w:t>
      </w:r>
    </w:p>
    <w:p w:rsidR="00A06CF5" w:rsidRPr="00A06CF5" w:rsidRDefault="00A06CF5" w:rsidP="00A06C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624" w:rsidRDefault="00A06CF5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2955B1" w:rsidRDefault="002955B1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Naczelnikowi Wydziału Gospodarki Nieruchomościami.</w:t>
      </w:r>
    </w:p>
    <w:p w:rsidR="00492701" w:rsidRPr="00351966" w:rsidRDefault="00492701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FD" w:rsidRPr="00F013C6" w:rsidRDefault="00A06CF5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5546F1" w:rsidRDefault="005546F1" w:rsidP="002A5A63">
      <w:pPr>
        <w:spacing w:line="360" w:lineRule="auto"/>
        <w:rPr>
          <w:rFonts w:ascii="Arial" w:hAnsi="Arial" w:cs="Arial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Zarządzenie wchodzi </w:t>
      </w:r>
      <w:r w:rsidR="005A5D0E">
        <w:rPr>
          <w:rFonts w:ascii="Arial" w:hAnsi="Arial" w:cs="Arial"/>
          <w:sz w:val="20"/>
          <w:szCs w:val="20"/>
        </w:rPr>
        <w:t xml:space="preserve">w życie </w:t>
      </w:r>
      <w:r w:rsidRPr="005546F1">
        <w:rPr>
          <w:rFonts w:ascii="Arial" w:hAnsi="Arial" w:cs="Arial"/>
          <w:sz w:val="20"/>
          <w:szCs w:val="20"/>
        </w:rPr>
        <w:t>z dniem podpisania.</w:t>
      </w:r>
    </w:p>
    <w:p w:rsidR="00BE463C" w:rsidRPr="005546F1" w:rsidRDefault="00BE463C" w:rsidP="002A5A63">
      <w:pPr>
        <w:spacing w:line="360" w:lineRule="auto"/>
        <w:rPr>
          <w:rFonts w:ascii="Arial" w:hAnsi="Arial" w:cs="Arial"/>
          <w:sz w:val="20"/>
          <w:szCs w:val="20"/>
        </w:rPr>
      </w:pPr>
    </w:p>
    <w:p w:rsidR="00BE463C" w:rsidRPr="00BE463C" w:rsidRDefault="00BE463C" w:rsidP="00BE463C">
      <w:pPr>
        <w:jc w:val="right"/>
        <w:rPr>
          <w:rFonts w:ascii="Arial" w:hAnsi="Arial" w:cs="Arial"/>
          <w:sz w:val="20"/>
          <w:szCs w:val="20"/>
        </w:rPr>
      </w:pPr>
      <w:r w:rsidRPr="00BE463C">
        <w:rPr>
          <w:rFonts w:ascii="Arial" w:hAnsi="Arial" w:cs="Arial"/>
          <w:sz w:val="20"/>
          <w:szCs w:val="20"/>
        </w:rPr>
        <w:t>Prezydent Miasta Tychy</w:t>
      </w:r>
    </w:p>
    <w:p w:rsidR="00BE463C" w:rsidRPr="00BE463C" w:rsidRDefault="00BE463C" w:rsidP="00BE463C">
      <w:pPr>
        <w:jc w:val="right"/>
        <w:rPr>
          <w:rFonts w:ascii="Arial" w:hAnsi="Arial" w:cs="Arial"/>
          <w:sz w:val="20"/>
          <w:szCs w:val="20"/>
        </w:rPr>
      </w:pPr>
    </w:p>
    <w:p w:rsidR="00BE463C" w:rsidRPr="00BE463C" w:rsidRDefault="00BE463C" w:rsidP="00BE463C">
      <w:pPr>
        <w:jc w:val="right"/>
        <w:rPr>
          <w:rFonts w:ascii="Arial" w:hAnsi="Arial" w:cs="Arial"/>
          <w:sz w:val="20"/>
          <w:szCs w:val="20"/>
        </w:rPr>
      </w:pPr>
      <w:r w:rsidRPr="00BE463C">
        <w:rPr>
          <w:rFonts w:ascii="Arial" w:hAnsi="Arial" w:cs="Arial"/>
          <w:sz w:val="20"/>
          <w:szCs w:val="20"/>
        </w:rPr>
        <w:t>/-/ mgr inż. Andrzej Dziuba</w:t>
      </w:r>
    </w:p>
    <w:p w:rsidR="00BE463C" w:rsidRPr="00BE463C" w:rsidRDefault="00BE463C" w:rsidP="00BE463C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BE463C">
        <w:rPr>
          <w:rFonts w:ascii="Arial" w:hAnsi="Arial" w:cs="Arial"/>
          <w:sz w:val="20"/>
          <w:szCs w:val="20"/>
        </w:rPr>
        <w:tab/>
      </w:r>
    </w:p>
    <w:p w:rsidR="00A42D44" w:rsidRPr="00BE463C" w:rsidRDefault="00A42D44" w:rsidP="00BE463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463C">
        <w:rPr>
          <w:rFonts w:ascii="Arial" w:hAnsi="Arial" w:cs="Arial"/>
          <w:sz w:val="20"/>
          <w:szCs w:val="20"/>
        </w:rPr>
        <w:br w:type="page"/>
      </w:r>
    </w:p>
    <w:p w:rsidR="00290DEB" w:rsidRPr="00BE463C" w:rsidRDefault="00290DEB" w:rsidP="00BE463C">
      <w:pPr>
        <w:jc w:val="right"/>
        <w:rPr>
          <w:sz w:val="20"/>
          <w:szCs w:val="20"/>
        </w:rPr>
        <w:sectPr w:rsidR="00290DEB" w:rsidRPr="00BE463C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055605" w:rsidRDefault="00055605" w:rsidP="00290DEB">
      <w:pPr>
        <w:rPr>
          <w:rFonts w:ascii="Arial" w:hAnsi="Arial" w:cs="Arial"/>
          <w:sz w:val="20"/>
          <w:szCs w:val="20"/>
        </w:rPr>
      </w:pP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t>Załączni</w:t>
      </w:r>
      <w:r>
        <w:rPr>
          <w:rFonts w:ascii="Arial" w:hAnsi="Arial" w:cs="Arial"/>
          <w:sz w:val="22"/>
          <w:szCs w:val="22"/>
        </w:rPr>
        <w:t>k do Zarządzenia nr 0050/</w:t>
      </w:r>
      <w:r w:rsidR="00BE463C">
        <w:rPr>
          <w:rFonts w:ascii="Arial" w:hAnsi="Arial" w:cs="Arial"/>
          <w:sz w:val="22"/>
          <w:szCs w:val="22"/>
        </w:rPr>
        <w:t>196</w:t>
      </w:r>
      <w:r w:rsidR="00DA3EDE">
        <w:rPr>
          <w:rFonts w:ascii="Arial" w:hAnsi="Arial" w:cs="Arial"/>
          <w:sz w:val="22"/>
          <w:szCs w:val="22"/>
        </w:rPr>
        <w:t>/22</w:t>
      </w:r>
    </w:p>
    <w:p w:rsidR="00462FC0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t>Prezydenta</w:t>
      </w:r>
      <w:r>
        <w:rPr>
          <w:rFonts w:ascii="Arial" w:hAnsi="Arial" w:cs="Arial"/>
          <w:sz w:val="22"/>
          <w:szCs w:val="22"/>
        </w:rPr>
        <w:t xml:space="preserve"> Miasta Tychy z</w:t>
      </w:r>
      <w:r w:rsidR="00BE463C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</w:t>
      </w:r>
      <w:r w:rsidR="00FF5754">
        <w:rPr>
          <w:rFonts w:ascii="Arial" w:hAnsi="Arial" w:cs="Arial"/>
          <w:sz w:val="22"/>
          <w:szCs w:val="22"/>
        </w:rPr>
        <w:t>czerwca</w:t>
      </w:r>
      <w:r w:rsidR="00DA3EDE">
        <w:rPr>
          <w:rFonts w:ascii="Arial" w:hAnsi="Arial" w:cs="Arial"/>
          <w:sz w:val="22"/>
          <w:szCs w:val="22"/>
        </w:rPr>
        <w:t xml:space="preserve"> 2022</w:t>
      </w:r>
      <w:r w:rsidRPr="006E2581">
        <w:rPr>
          <w:rFonts w:ascii="Arial" w:hAnsi="Arial" w:cs="Arial"/>
          <w:sz w:val="22"/>
          <w:szCs w:val="22"/>
        </w:rPr>
        <w:t xml:space="preserve"> roku.</w:t>
      </w: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</w:p>
    <w:p w:rsidR="00462FC0" w:rsidRDefault="00462FC0" w:rsidP="00462FC0">
      <w:pPr>
        <w:rPr>
          <w:rFonts w:ascii="Arial" w:hAnsi="Arial" w:cs="Arial"/>
          <w:sz w:val="22"/>
          <w:szCs w:val="22"/>
        </w:rPr>
      </w:pPr>
    </w:p>
    <w:p w:rsidR="00462FC0" w:rsidRDefault="00DA3EDE" w:rsidP="00462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201</w:t>
      </w:r>
      <w:r w:rsidR="00462FC0">
        <w:rPr>
          <w:rFonts w:ascii="Arial" w:hAnsi="Arial" w:cs="Arial"/>
          <w:sz w:val="22"/>
          <w:szCs w:val="22"/>
        </w:rPr>
        <w:t>/13</w:t>
      </w:r>
      <w:r w:rsidR="00462F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Działka nr 200/13</w:t>
      </w:r>
      <w:r>
        <w:rPr>
          <w:rFonts w:ascii="Arial" w:hAnsi="Arial" w:cs="Arial"/>
          <w:sz w:val="22"/>
          <w:szCs w:val="22"/>
        </w:rPr>
        <w:tab/>
        <w:t>Działka nr 199</w:t>
      </w:r>
      <w:r w:rsidR="00462FC0">
        <w:rPr>
          <w:rFonts w:ascii="Arial" w:hAnsi="Arial" w:cs="Arial"/>
          <w:sz w:val="22"/>
          <w:szCs w:val="22"/>
        </w:rPr>
        <w:t>/13</w:t>
      </w:r>
    </w:p>
    <w:p w:rsidR="00462FC0" w:rsidRPr="006E2581" w:rsidRDefault="00242F76" w:rsidP="00462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2.3pt;margin-top:3.95pt;width:23.8pt;height:130.4pt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1" type="#_x0000_t32" style="position:absolute;margin-left:176.35pt;margin-top:3.95pt;width:39.4pt;height:236.8pt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9" type="#_x0000_t32" style="position:absolute;margin-left:41.2pt;margin-top:3.95pt;width:73.35pt;height:388.95pt;z-index:251659264" o:connectortype="straight">
            <v:stroke endarrow="block"/>
          </v:shape>
        </w:pict>
      </w: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462FC0" w:rsidRDefault="00DA3EDE" w:rsidP="00290D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735" cy="6124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sectPr w:rsidR="00462FC0" w:rsidSect="00462FC0">
      <w:footerReference w:type="default" r:id="rId9"/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54" w:rsidRDefault="00FF5754">
      <w:r>
        <w:separator/>
      </w:r>
    </w:p>
  </w:endnote>
  <w:endnote w:type="continuationSeparator" w:id="1">
    <w:p w:rsidR="00FF5754" w:rsidRDefault="00FF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54" w:rsidRDefault="00FF575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242F7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242F76">
      <w:rPr>
        <w:rFonts w:ascii="Arial" w:hAnsi="Arial" w:cs="Arial"/>
        <w:sz w:val="16"/>
        <w:szCs w:val="16"/>
      </w:rPr>
      <w:fldChar w:fldCharType="separate"/>
    </w:r>
    <w:r w:rsidR="00BE463C">
      <w:rPr>
        <w:rFonts w:ascii="Arial" w:hAnsi="Arial" w:cs="Arial"/>
        <w:noProof/>
        <w:sz w:val="16"/>
        <w:szCs w:val="16"/>
      </w:rPr>
      <w:t>2</w:t>
    </w:r>
    <w:r w:rsidR="00242F7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54" w:rsidRDefault="00FF5754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242F76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242F76">
      <w:rPr>
        <w:rFonts w:ascii="Times New Roman" w:hAnsi="Times New Roman" w:cs="Times New Roman"/>
        <w:sz w:val="20"/>
        <w:szCs w:val="20"/>
      </w:rPr>
      <w:fldChar w:fldCharType="separate"/>
    </w:r>
    <w:r w:rsidR="00BE463C">
      <w:rPr>
        <w:rFonts w:ascii="Times New Roman" w:hAnsi="Times New Roman" w:cs="Times New Roman"/>
        <w:noProof/>
        <w:sz w:val="20"/>
        <w:szCs w:val="20"/>
      </w:rPr>
      <w:t>3</w:t>
    </w:r>
    <w:r w:rsidR="00242F7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54" w:rsidRDefault="00FF5754">
      <w:r>
        <w:separator/>
      </w:r>
    </w:p>
  </w:footnote>
  <w:footnote w:type="continuationSeparator" w:id="1">
    <w:p w:rsidR="00FF5754" w:rsidRDefault="00FF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F5"/>
    <w:multiLevelType w:val="hybridMultilevel"/>
    <w:tmpl w:val="494A2C6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0D414B1"/>
    <w:multiLevelType w:val="hybridMultilevel"/>
    <w:tmpl w:val="C630D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E4299"/>
    <w:multiLevelType w:val="hybridMultilevel"/>
    <w:tmpl w:val="3F8E8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056"/>
    <w:multiLevelType w:val="hybridMultilevel"/>
    <w:tmpl w:val="B8088F52"/>
    <w:lvl w:ilvl="0" w:tplc="613C9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A0B85"/>
    <w:multiLevelType w:val="hybridMultilevel"/>
    <w:tmpl w:val="24E2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0740"/>
    <w:multiLevelType w:val="hybridMultilevel"/>
    <w:tmpl w:val="B34E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42D44"/>
    <w:rsid w:val="00001D20"/>
    <w:rsid w:val="00002E3A"/>
    <w:rsid w:val="00011540"/>
    <w:rsid w:val="000265F1"/>
    <w:rsid w:val="000340BD"/>
    <w:rsid w:val="000447DC"/>
    <w:rsid w:val="00045F86"/>
    <w:rsid w:val="0004687C"/>
    <w:rsid w:val="00055605"/>
    <w:rsid w:val="00061051"/>
    <w:rsid w:val="00077624"/>
    <w:rsid w:val="0008732C"/>
    <w:rsid w:val="00093F8F"/>
    <w:rsid w:val="000A14B7"/>
    <w:rsid w:val="000B3344"/>
    <w:rsid w:val="000C5A9A"/>
    <w:rsid w:val="000D4BA9"/>
    <w:rsid w:val="000D7D02"/>
    <w:rsid w:val="000F443A"/>
    <w:rsid w:val="000F54FA"/>
    <w:rsid w:val="001005D2"/>
    <w:rsid w:val="001009E3"/>
    <w:rsid w:val="00105C42"/>
    <w:rsid w:val="00125216"/>
    <w:rsid w:val="00131836"/>
    <w:rsid w:val="001323A6"/>
    <w:rsid w:val="00132E32"/>
    <w:rsid w:val="00166F62"/>
    <w:rsid w:val="0019287B"/>
    <w:rsid w:val="001B2235"/>
    <w:rsid w:val="001B344D"/>
    <w:rsid w:val="001B71ED"/>
    <w:rsid w:val="001D39EA"/>
    <w:rsid w:val="001D719D"/>
    <w:rsid w:val="001E1006"/>
    <w:rsid w:val="001E2554"/>
    <w:rsid w:val="001E2B2E"/>
    <w:rsid w:val="001E6C90"/>
    <w:rsid w:val="001F64E1"/>
    <w:rsid w:val="00223740"/>
    <w:rsid w:val="0024253D"/>
    <w:rsid w:val="00242F76"/>
    <w:rsid w:val="00263B37"/>
    <w:rsid w:val="0027186B"/>
    <w:rsid w:val="0028425C"/>
    <w:rsid w:val="00290DEB"/>
    <w:rsid w:val="002955B1"/>
    <w:rsid w:val="002A5A63"/>
    <w:rsid w:val="002B1FD6"/>
    <w:rsid w:val="002B3E9F"/>
    <w:rsid w:val="002B6B33"/>
    <w:rsid w:val="002E0A1C"/>
    <w:rsid w:val="002E2405"/>
    <w:rsid w:val="003008A7"/>
    <w:rsid w:val="003014AC"/>
    <w:rsid w:val="0031678D"/>
    <w:rsid w:val="00321529"/>
    <w:rsid w:val="00323888"/>
    <w:rsid w:val="003333BF"/>
    <w:rsid w:val="00343C48"/>
    <w:rsid w:val="00351966"/>
    <w:rsid w:val="003A3C52"/>
    <w:rsid w:val="003A4E38"/>
    <w:rsid w:val="003C05EA"/>
    <w:rsid w:val="003E2721"/>
    <w:rsid w:val="003F5287"/>
    <w:rsid w:val="0040522D"/>
    <w:rsid w:val="0042655E"/>
    <w:rsid w:val="00444E4D"/>
    <w:rsid w:val="0044513A"/>
    <w:rsid w:val="004606C1"/>
    <w:rsid w:val="004612BB"/>
    <w:rsid w:val="00462D8A"/>
    <w:rsid w:val="00462FC0"/>
    <w:rsid w:val="0047317B"/>
    <w:rsid w:val="00474248"/>
    <w:rsid w:val="00475FB2"/>
    <w:rsid w:val="00477C21"/>
    <w:rsid w:val="00481D2F"/>
    <w:rsid w:val="00492701"/>
    <w:rsid w:val="00496AA2"/>
    <w:rsid w:val="004B2C91"/>
    <w:rsid w:val="004E17D0"/>
    <w:rsid w:val="00501F38"/>
    <w:rsid w:val="00530244"/>
    <w:rsid w:val="0053623D"/>
    <w:rsid w:val="00545AD1"/>
    <w:rsid w:val="005546F1"/>
    <w:rsid w:val="00554D26"/>
    <w:rsid w:val="00555842"/>
    <w:rsid w:val="00570B1C"/>
    <w:rsid w:val="00571710"/>
    <w:rsid w:val="00585462"/>
    <w:rsid w:val="005A5D0E"/>
    <w:rsid w:val="005C126B"/>
    <w:rsid w:val="00622BC9"/>
    <w:rsid w:val="00627DD6"/>
    <w:rsid w:val="00637CF5"/>
    <w:rsid w:val="00665FF4"/>
    <w:rsid w:val="0069772D"/>
    <w:rsid w:val="006D3224"/>
    <w:rsid w:val="006E061A"/>
    <w:rsid w:val="006E39A0"/>
    <w:rsid w:val="006F4C47"/>
    <w:rsid w:val="006F53FA"/>
    <w:rsid w:val="00732154"/>
    <w:rsid w:val="007520F8"/>
    <w:rsid w:val="00765E14"/>
    <w:rsid w:val="00786B3C"/>
    <w:rsid w:val="00787C19"/>
    <w:rsid w:val="00794408"/>
    <w:rsid w:val="00797B2E"/>
    <w:rsid w:val="007A0F59"/>
    <w:rsid w:val="007A106D"/>
    <w:rsid w:val="007A127A"/>
    <w:rsid w:val="007C3BC8"/>
    <w:rsid w:val="007D6F4D"/>
    <w:rsid w:val="00801480"/>
    <w:rsid w:val="0081386B"/>
    <w:rsid w:val="00824296"/>
    <w:rsid w:val="00834AE1"/>
    <w:rsid w:val="008A5A45"/>
    <w:rsid w:val="008A69CA"/>
    <w:rsid w:val="008B3868"/>
    <w:rsid w:val="008B3927"/>
    <w:rsid w:val="008C4BFA"/>
    <w:rsid w:val="008C59E1"/>
    <w:rsid w:val="008C6688"/>
    <w:rsid w:val="00915A78"/>
    <w:rsid w:val="009272C9"/>
    <w:rsid w:val="009517D2"/>
    <w:rsid w:val="00963973"/>
    <w:rsid w:val="00990AEE"/>
    <w:rsid w:val="009A2840"/>
    <w:rsid w:val="009A5FA2"/>
    <w:rsid w:val="009B1E97"/>
    <w:rsid w:val="009B36F7"/>
    <w:rsid w:val="009D1F10"/>
    <w:rsid w:val="009E0999"/>
    <w:rsid w:val="009E41A1"/>
    <w:rsid w:val="009E7447"/>
    <w:rsid w:val="00A06CF5"/>
    <w:rsid w:val="00A15C0A"/>
    <w:rsid w:val="00A16912"/>
    <w:rsid w:val="00A334B1"/>
    <w:rsid w:val="00A42D44"/>
    <w:rsid w:val="00A4405B"/>
    <w:rsid w:val="00A5718E"/>
    <w:rsid w:val="00A65A7D"/>
    <w:rsid w:val="00A8006C"/>
    <w:rsid w:val="00A81760"/>
    <w:rsid w:val="00A82F78"/>
    <w:rsid w:val="00A95574"/>
    <w:rsid w:val="00AA59D4"/>
    <w:rsid w:val="00AB45E7"/>
    <w:rsid w:val="00AC1DCF"/>
    <w:rsid w:val="00AC2532"/>
    <w:rsid w:val="00AC2669"/>
    <w:rsid w:val="00AE5F7A"/>
    <w:rsid w:val="00AF494D"/>
    <w:rsid w:val="00B122C4"/>
    <w:rsid w:val="00B34709"/>
    <w:rsid w:val="00B43BAA"/>
    <w:rsid w:val="00B55645"/>
    <w:rsid w:val="00B83D58"/>
    <w:rsid w:val="00B901F5"/>
    <w:rsid w:val="00BA1BFB"/>
    <w:rsid w:val="00BB191E"/>
    <w:rsid w:val="00BD58E7"/>
    <w:rsid w:val="00BE17A3"/>
    <w:rsid w:val="00BE1AB9"/>
    <w:rsid w:val="00BE463C"/>
    <w:rsid w:val="00BF3D8D"/>
    <w:rsid w:val="00BF7862"/>
    <w:rsid w:val="00C33A97"/>
    <w:rsid w:val="00C40033"/>
    <w:rsid w:val="00C52257"/>
    <w:rsid w:val="00C63458"/>
    <w:rsid w:val="00C765EE"/>
    <w:rsid w:val="00C777E0"/>
    <w:rsid w:val="00C85B22"/>
    <w:rsid w:val="00C970E9"/>
    <w:rsid w:val="00CA1963"/>
    <w:rsid w:val="00CB377B"/>
    <w:rsid w:val="00CC0269"/>
    <w:rsid w:val="00CC043C"/>
    <w:rsid w:val="00CD0E2E"/>
    <w:rsid w:val="00CD4D59"/>
    <w:rsid w:val="00CD6CEA"/>
    <w:rsid w:val="00CE172D"/>
    <w:rsid w:val="00CE5FB9"/>
    <w:rsid w:val="00CF7545"/>
    <w:rsid w:val="00D07247"/>
    <w:rsid w:val="00D11DC9"/>
    <w:rsid w:val="00D1652A"/>
    <w:rsid w:val="00D40033"/>
    <w:rsid w:val="00D56A3D"/>
    <w:rsid w:val="00DA3EDE"/>
    <w:rsid w:val="00DA5A00"/>
    <w:rsid w:val="00DB315A"/>
    <w:rsid w:val="00DD56DD"/>
    <w:rsid w:val="00DE1E49"/>
    <w:rsid w:val="00DF0AEA"/>
    <w:rsid w:val="00E13186"/>
    <w:rsid w:val="00E16FAF"/>
    <w:rsid w:val="00E35DC8"/>
    <w:rsid w:val="00E51A44"/>
    <w:rsid w:val="00E6787E"/>
    <w:rsid w:val="00E679D3"/>
    <w:rsid w:val="00E704C6"/>
    <w:rsid w:val="00E7175B"/>
    <w:rsid w:val="00E755CF"/>
    <w:rsid w:val="00E7734A"/>
    <w:rsid w:val="00EB5CA5"/>
    <w:rsid w:val="00EC44E8"/>
    <w:rsid w:val="00EC69B8"/>
    <w:rsid w:val="00ED2B7C"/>
    <w:rsid w:val="00ED687A"/>
    <w:rsid w:val="00EE2AFD"/>
    <w:rsid w:val="00F0043C"/>
    <w:rsid w:val="00F013C6"/>
    <w:rsid w:val="00F211CE"/>
    <w:rsid w:val="00F338BC"/>
    <w:rsid w:val="00F64030"/>
    <w:rsid w:val="00F80DB1"/>
    <w:rsid w:val="00F862F6"/>
    <w:rsid w:val="00F92CEE"/>
    <w:rsid w:val="00FB1B32"/>
    <w:rsid w:val="00FB2D88"/>
    <w:rsid w:val="00FC6C47"/>
    <w:rsid w:val="00FD6526"/>
    <w:rsid w:val="00FF5754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4" type="connector" idref="#_x0000_s1029"/>
        <o:r id="V:Rule5" type="connector" idref="#_x0000_s1032"/>
        <o:r id="V:Rule6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3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00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09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009E3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1009E3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009E3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009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2022-05-30T08:04:00Z</cp:lastPrinted>
  <dcterms:created xsi:type="dcterms:W3CDTF">2022-06-09T09:36:00Z</dcterms:created>
  <dcterms:modified xsi:type="dcterms:W3CDTF">2022-06-09T09:36:00Z</dcterms:modified>
</cp:coreProperties>
</file>