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14" w:rsidRPr="0088192E" w:rsidRDefault="00766B14" w:rsidP="0088192E">
      <w:pPr>
        <w:tabs>
          <w:tab w:val="center" w:pos="4536"/>
          <w:tab w:val="right" w:pos="9072"/>
        </w:tabs>
        <w:jc w:val="center"/>
        <w:rPr>
          <w:rFonts w:ascii="Arial" w:hAnsi="Arial" w:cs="Arial"/>
          <w:b/>
        </w:rPr>
      </w:pPr>
      <w:r w:rsidRPr="0088192E">
        <w:rPr>
          <w:rFonts w:ascii="Arial" w:hAnsi="Arial" w:cs="Arial"/>
          <w:b/>
        </w:rPr>
        <w:t>Prezydent miasta Tychy ogłasza otwarty konkurs ofert o udzielanie dotacji z budżetu miasta Tychy na realizację zadania publicznego w zakresie:</w:t>
      </w:r>
    </w:p>
    <w:p w:rsidR="00766B14" w:rsidRPr="0088192E" w:rsidRDefault="00766B14" w:rsidP="0088192E">
      <w:pPr>
        <w:tabs>
          <w:tab w:val="center" w:pos="4536"/>
          <w:tab w:val="right" w:pos="9072"/>
        </w:tabs>
        <w:jc w:val="center"/>
        <w:rPr>
          <w:rFonts w:ascii="Arial" w:hAnsi="Arial" w:cs="Arial"/>
          <w:b/>
        </w:rPr>
      </w:pPr>
    </w:p>
    <w:p w:rsidR="00766B14" w:rsidRPr="00766B14" w:rsidRDefault="00766B14" w:rsidP="00766B14">
      <w:pPr>
        <w:tabs>
          <w:tab w:val="center" w:pos="4536"/>
          <w:tab w:val="right" w:pos="9072"/>
        </w:tabs>
        <w:rPr>
          <w:rFonts w:ascii="Arial" w:hAnsi="Arial" w:cs="Arial"/>
        </w:rPr>
      </w:pPr>
      <w:r>
        <w:rPr>
          <w:rFonts w:ascii="Arial" w:hAnsi="Arial" w:cs="Arial"/>
        </w:rPr>
        <w:t xml:space="preserve">- </w:t>
      </w:r>
      <w:r w:rsidRPr="00766B14">
        <w:rPr>
          <w:rFonts w:ascii="Arial" w:hAnsi="Arial" w:cs="Arial"/>
        </w:rPr>
        <w:t>pomocy społecznej, w tym pomocy rodzinom i osobom w trudnej sytuacji życiowej oraz wyrównywania szans tych rodzin i osób</w:t>
      </w:r>
    </w:p>
    <w:p w:rsidR="00766B14" w:rsidRPr="00766B14" w:rsidRDefault="00766B14" w:rsidP="00766B14">
      <w:pPr>
        <w:tabs>
          <w:tab w:val="center" w:pos="4536"/>
          <w:tab w:val="right" w:pos="9072"/>
        </w:tabs>
        <w:rPr>
          <w:rFonts w:ascii="Arial" w:hAnsi="Arial" w:cs="Arial"/>
        </w:rPr>
      </w:pPr>
    </w:p>
    <w:p w:rsidR="00766B14" w:rsidRPr="00460D67" w:rsidRDefault="00766B14" w:rsidP="00766B14">
      <w:pPr>
        <w:tabs>
          <w:tab w:val="center" w:pos="4536"/>
          <w:tab w:val="right" w:pos="9072"/>
        </w:tabs>
        <w:rPr>
          <w:rFonts w:ascii="Arial" w:hAnsi="Arial" w:cs="Arial"/>
        </w:rPr>
      </w:pPr>
      <w:r w:rsidRPr="00460D67">
        <w:rPr>
          <w:rFonts w:ascii="Arial" w:hAnsi="Arial" w:cs="Arial"/>
        </w:rPr>
        <w:t>Celem konkursu jest wyłonienie podmiotu który zrealizuje zadanie publiczne, zgodnie z ogłoszeniem konkursowym.</w:t>
      </w:r>
      <w:r w:rsidR="00A47539" w:rsidRPr="00460D67">
        <w:rPr>
          <w:rFonts w:ascii="Arial" w:hAnsi="Arial" w:cs="Arial"/>
        </w:rPr>
        <w:t xml:space="preserve"> Zlecenie realizacji ogłoszonego zadania publicznego</w:t>
      </w:r>
      <w:r w:rsidRPr="00460D67">
        <w:rPr>
          <w:rFonts w:ascii="Arial" w:hAnsi="Arial" w:cs="Arial"/>
        </w:rPr>
        <w:t xml:space="preserve"> będzie miało </w:t>
      </w:r>
      <w:r w:rsidRPr="00460D67">
        <w:rPr>
          <w:rFonts w:ascii="Arial" w:hAnsi="Arial" w:cs="Arial"/>
          <w:b/>
        </w:rPr>
        <w:t>formę wspierania</w:t>
      </w:r>
      <w:r w:rsidR="00A47539" w:rsidRPr="00460D67">
        <w:rPr>
          <w:rFonts w:ascii="Arial" w:hAnsi="Arial" w:cs="Arial"/>
        </w:rPr>
        <w:t xml:space="preserve"> wykonywania tego</w:t>
      </w:r>
      <w:r w:rsidRPr="00460D67">
        <w:rPr>
          <w:rFonts w:ascii="Arial" w:hAnsi="Arial" w:cs="Arial"/>
        </w:rPr>
        <w:t xml:space="preserve"> zadania, wraz z udzieleniem dotacji na dofinansowanie  realizacji. </w:t>
      </w:r>
    </w:p>
    <w:p w:rsidR="00766B14" w:rsidRPr="00766B14" w:rsidRDefault="00766B14" w:rsidP="00766B14">
      <w:pPr>
        <w:tabs>
          <w:tab w:val="center" w:pos="4536"/>
          <w:tab w:val="right" w:pos="9072"/>
        </w:tabs>
        <w:rPr>
          <w:rFonts w:ascii="Arial" w:hAnsi="Arial" w:cs="Arial"/>
        </w:rPr>
      </w:pPr>
      <w:r w:rsidRPr="00766B14">
        <w:rPr>
          <w:rFonts w:ascii="Arial" w:hAnsi="Arial" w:cs="Arial"/>
        </w:rPr>
        <w:t>Podstawa prawna: art. 11 i art. 13-15 ustawy z dnia 24 kwietnia 2003 r. o działalności pożytku publicznego i o wolontariacie (</w:t>
      </w:r>
      <w:proofErr w:type="spellStart"/>
      <w:r w:rsidRPr="00766B14">
        <w:rPr>
          <w:rFonts w:ascii="Arial" w:hAnsi="Arial" w:cs="Arial"/>
        </w:rPr>
        <w:t>Dz.U</w:t>
      </w:r>
      <w:proofErr w:type="spellEnd"/>
      <w:r w:rsidRPr="00766B14">
        <w:rPr>
          <w:rFonts w:ascii="Arial" w:hAnsi="Arial" w:cs="Arial"/>
        </w:rPr>
        <w:t>. z 2020 r., poz.1057 z późn.zm.).</w:t>
      </w:r>
    </w:p>
    <w:p w:rsidR="00766B14" w:rsidRDefault="00766B14" w:rsidP="008668E7">
      <w:pPr>
        <w:tabs>
          <w:tab w:val="center" w:pos="4536"/>
          <w:tab w:val="right" w:pos="9072"/>
        </w:tabs>
        <w:jc w:val="left"/>
        <w:rPr>
          <w:rFonts w:ascii="Arial" w:hAnsi="Arial" w:cs="Arial"/>
          <w:b/>
          <w:color w:val="FF0000"/>
          <w:highlight w:val="yellow"/>
          <w:u w:val="single"/>
        </w:rPr>
      </w:pPr>
    </w:p>
    <w:p w:rsidR="00766B14" w:rsidRPr="002C6CDE" w:rsidRDefault="00766B14" w:rsidP="008668E7">
      <w:pPr>
        <w:tabs>
          <w:tab w:val="center" w:pos="4536"/>
          <w:tab w:val="right" w:pos="9072"/>
        </w:tabs>
        <w:jc w:val="left"/>
        <w:rPr>
          <w:rFonts w:ascii="Arial" w:hAnsi="Arial" w:cs="Arial"/>
          <w:b/>
          <w:color w:val="FF0000"/>
          <w:highlight w:val="yellow"/>
          <w:u w:val="single"/>
        </w:rPr>
      </w:pPr>
    </w:p>
    <w:tbl>
      <w:tblPr>
        <w:tblStyle w:val="Tabela-Siatka"/>
        <w:tblW w:w="0" w:type="auto"/>
        <w:tblLook w:val="04A0" w:firstRow="1" w:lastRow="0" w:firstColumn="1" w:lastColumn="0" w:noHBand="0" w:noVBand="1"/>
      </w:tblPr>
      <w:tblGrid>
        <w:gridCol w:w="9212"/>
      </w:tblGrid>
      <w:tr w:rsidR="00D467F8" w:rsidRPr="00DE12A0" w:rsidTr="00BA0BFF">
        <w:trPr>
          <w:trHeight w:val="340"/>
        </w:trPr>
        <w:tc>
          <w:tcPr>
            <w:tcW w:w="9212" w:type="dxa"/>
            <w:shd w:val="clear" w:color="auto" w:fill="A6A6A6" w:themeFill="background1" w:themeFillShade="A6"/>
            <w:vAlign w:val="center"/>
          </w:tcPr>
          <w:p w:rsidR="003B6072" w:rsidRPr="00DE12A0" w:rsidRDefault="00A22E3D" w:rsidP="003643FD">
            <w:pPr>
              <w:jc w:val="center"/>
              <w:rPr>
                <w:rFonts w:ascii="Arial" w:hAnsi="Arial" w:cs="Arial"/>
                <w:b/>
                <w:sz w:val="20"/>
                <w:szCs w:val="20"/>
              </w:rPr>
            </w:pPr>
            <w:r>
              <w:rPr>
                <w:rFonts w:ascii="Arial" w:hAnsi="Arial" w:cs="Arial"/>
                <w:b/>
                <w:sz w:val="20"/>
                <w:szCs w:val="20"/>
              </w:rPr>
              <w:t>RODZAJ</w:t>
            </w:r>
            <w:r w:rsidR="00D467F8" w:rsidRPr="00DE12A0">
              <w:rPr>
                <w:rFonts w:ascii="Arial" w:hAnsi="Arial" w:cs="Arial"/>
                <w:b/>
                <w:sz w:val="20"/>
                <w:szCs w:val="20"/>
              </w:rPr>
              <w:t xml:space="preserve"> ZADA</w:t>
            </w:r>
            <w:r>
              <w:rPr>
                <w:rFonts w:ascii="Arial" w:hAnsi="Arial" w:cs="Arial"/>
                <w:b/>
                <w:sz w:val="20"/>
                <w:szCs w:val="20"/>
              </w:rPr>
              <w:t>NIA</w:t>
            </w:r>
          </w:p>
        </w:tc>
      </w:tr>
    </w:tbl>
    <w:p w:rsidR="0087792B" w:rsidRPr="00DE12A0" w:rsidRDefault="0087792B" w:rsidP="00BA5C1F">
      <w:pPr>
        <w:rPr>
          <w:rFonts w:ascii="Arial" w:hAnsi="Arial" w:cs="Arial"/>
          <w:b/>
          <w:sz w:val="20"/>
          <w:szCs w:val="20"/>
        </w:rPr>
      </w:pPr>
    </w:p>
    <w:tbl>
      <w:tblPr>
        <w:tblStyle w:val="Tabela-Siatka"/>
        <w:tblW w:w="0" w:type="auto"/>
        <w:tblLook w:val="04A0" w:firstRow="1" w:lastRow="0" w:firstColumn="1" w:lastColumn="0" w:noHBand="0" w:noVBand="1"/>
      </w:tblPr>
      <w:tblGrid>
        <w:gridCol w:w="9210"/>
      </w:tblGrid>
      <w:tr w:rsidR="0087792B" w:rsidRPr="00DE12A0" w:rsidTr="00BA0BFF">
        <w:trPr>
          <w:trHeight w:val="454"/>
        </w:trPr>
        <w:tc>
          <w:tcPr>
            <w:tcW w:w="9210" w:type="dxa"/>
            <w:shd w:val="clear" w:color="auto" w:fill="D9D9D9" w:themeFill="background1" w:themeFillShade="D9"/>
            <w:vAlign w:val="center"/>
          </w:tcPr>
          <w:p w:rsidR="00152434" w:rsidRPr="00DE12A0" w:rsidRDefault="00E74B53" w:rsidP="00E74B53">
            <w:pPr>
              <w:pStyle w:val="Akapitzlist"/>
              <w:numPr>
                <w:ilvl w:val="0"/>
                <w:numId w:val="5"/>
              </w:numPr>
              <w:jc w:val="left"/>
              <w:rPr>
                <w:rFonts w:ascii="Arial" w:hAnsi="Arial" w:cs="Arial"/>
                <w:b/>
                <w:sz w:val="20"/>
                <w:szCs w:val="20"/>
              </w:rPr>
            </w:pPr>
            <w:r w:rsidRPr="00E74B53">
              <w:rPr>
                <w:rFonts w:ascii="Arial" w:hAnsi="Arial" w:cs="Arial"/>
                <w:b/>
                <w:sz w:val="20"/>
                <w:szCs w:val="20"/>
              </w:rPr>
              <w:t xml:space="preserve">W ZAKRESIE POMOCY SPOŁECZNEJ, W TYM POMOCY RODZINOM I OSOBOM </w:t>
            </w:r>
            <w:r w:rsidRPr="00E74B53">
              <w:rPr>
                <w:rFonts w:ascii="Arial" w:hAnsi="Arial" w:cs="Arial"/>
                <w:b/>
                <w:sz w:val="20"/>
                <w:szCs w:val="20"/>
              </w:rPr>
              <w:br/>
              <w:t>W TRUDNEJ SYTUACJI ŻYCIOWEJ ORAZ WYRÓWNYWANIA SZANS TYCH RODZIN</w:t>
            </w:r>
          </w:p>
        </w:tc>
      </w:tr>
    </w:tbl>
    <w:p w:rsidR="00B70E90" w:rsidRPr="00EF331E" w:rsidRDefault="00B70E90" w:rsidP="00E74B53">
      <w:pPr>
        <w:rPr>
          <w:rFonts w:ascii="Arial" w:hAnsi="Arial" w:cs="Arial"/>
          <w:b/>
          <w:bCs/>
          <w:strike/>
          <w:sz w:val="20"/>
          <w:szCs w:val="20"/>
        </w:rPr>
      </w:pPr>
    </w:p>
    <w:p w:rsidR="00E74B53" w:rsidRPr="00E74B53" w:rsidRDefault="00E74B53" w:rsidP="00E74B53">
      <w:pPr>
        <w:numPr>
          <w:ilvl w:val="0"/>
          <w:numId w:val="6"/>
        </w:numPr>
        <w:rPr>
          <w:rFonts w:ascii="Arial" w:hAnsi="Arial" w:cs="Arial"/>
          <w:b/>
          <w:sz w:val="20"/>
          <w:szCs w:val="20"/>
        </w:rPr>
      </w:pPr>
      <w:r w:rsidRPr="00E74B53">
        <w:rPr>
          <w:rFonts w:ascii="Arial" w:hAnsi="Arial" w:cs="Arial"/>
          <w:b/>
          <w:sz w:val="20"/>
          <w:szCs w:val="20"/>
        </w:rPr>
        <w:t xml:space="preserve">Prowadzenie sklepu </w:t>
      </w:r>
      <w:r w:rsidR="004A2A72">
        <w:rPr>
          <w:rFonts w:ascii="Arial" w:hAnsi="Arial" w:cs="Arial"/>
          <w:b/>
          <w:sz w:val="20"/>
          <w:szCs w:val="20"/>
        </w:rPr>
        <w:t xml:space="preserve">społecznego </w:t>
      </w:r>
      <w:r w:rsidRPr="00E74B53">
        <w:rPr>
          <w:rFonts w:ascii="Arial" w:hAnsi="Arial" w:cs="Arial"/>
          <w:b/>
          <w:sz w:val="20"/>
          <w:szCs w:val="20"/>
        </w:rPr>
        <w:t xml:space="preserve">wraz z klubokawiarnią. </w:t>
      </w:r>
    </w:p>
    <w:p w:rsidR="00E74B53" w:rsidRPr="00E74B53" w:rsidRDefault="00E74B53" w:rsidP="00E74B53">
      <w:pPr>
        <w:rPr>
          <w:rFonts w:ascii="Arial" w:hAnsi="Arial" w:cs="Arial"/>
          <w:b/>
          <w:sz w:val="20"/>
          <w:szCs w:val="20"/>
        </w:rPr>
      </w:pPr>
    </w:p>
    <w:p w:rsidR="00E74B53" w:rsidRPr="00E74B53" w:rsidRDefault="00E74B53" w:rsidP="00E74B53">
      <w:pPr>
        <w:rPr>
          <w:rFonts w:ascii="Arial" w:hAnsi="Arial" w:cs="Arial"/>
          <w:b/>
          <w:sz w:val="20"/>
          <w:szCs w:val="20"/>
        </w:rPr>
      </w:pPr>
      <w:r w:rsidRPr="00E74B53">
        <w:rPr>
          <w:rFonts w:ascii="Arial" w:hAnsi="Arial" w:cs="Arial"/>
          <w:b/>
          <w:sz w:val="20"/>
          <w:szCs w:val="20"/>
        </w:rPr>
        <w:t>Opis zadania:</w:t>
      </w:r>
    </w:p>
    <w:p w:rsidR="00E74B53" w:rsidRPr="00D00068" w:rsidRDefault="00E74B53" w:rsidP="00E74B53">
      <w:pPr>
        <w:rPr>
          <w:rFonts w:ascii="Arial" w:hAnsi="Arial" w:cs="Arial"/>
          <w:sz w:val="20"/>
          <w:szCs w:val="20"/>
        </w:rPr>
      </w:pPr>
      <w:r w:rsidRPr="00D00068">
        <w:rPr>
          <w:rFonts w:ascii="Arial" w:hAnsi="Arial" w:cs="Arial"/>
          <w:sz w:val="20"/>
          <w:szCs w:val="20"/>
        </w:rPr>
        <w:t>Celem zadania jest wyjście n</w:t>
      </w:r>
      <w:r w:rsidR="00E850B7" w:rsidRPr="00D00068">
        <w:rPr>
          <w:rFonts w:ascii="Arial" w:hAnsi="Arial" w:cs="Arial"/>
          <w:sz w:val="20"/>
          <w:szCs w:val="20"/>
        </w:rPr>
        <w:t>aprzeciw osobom doświadczającym</w:t>
      </w:r>
      <w:r w:rsidRPr="00D00068">
        <w:rPr>
          <w:rFonts w:ascii="Arial" w:hAnsi="Arial" w:cs="Arial"/>
          <w:sz w:val="20"/>
          <w:szCs w:val="20"/>
        </w:rPr>
        <w:t xml:space="preserve"> stałych lub tymczasowych trudności finansowych, ubóstwa i kryzysów życiowych. </w:t>
      </w:r>
    </w:p>
    <w:p w:rsidR="00E74B53" w:rsidRPr="00D00068" w:rsidRDefault="00E74B53" w:rsidP="00E74B53">
      <w:pPr>
        <w:rPr>
          <w:rFonts w:ascii="Arial" w:hAnsi="Arial" w:cs="Arial"/>
          <w:strike/>
          <w:sz w:val="20"/>
          <w:szCs w:val="20"/>
        </w:rPr>
      </w:pPr>
    </w:p>
    <w:p w:rsidR="00D90459" w:rsidRPr="00D00068" w:rsidRDefault="009A3F21" w:rsidP="00E74B53">
      <w:pPr>
        <w:rPr>
          <w:rFonts w:ascii="Arial" w:hAnsi="Arial" w:cs="Arial"/>
          <w:sz w:val="20"/>
          <w:szCs w:val="20"/>
        </w:rPr>
      </w:pPr>
      <w:r w:rsidRPr="00D00068">
        <w:rPr>
          <w:rFonts w:ascii="Arial" w:hAnsi="Arial" w:cs="Arial"/>
          <w:sz w:val="20"/>
          <w:szCs w:val="20"/>
        </w:rPr>
        <w:t>Osobami uprawniony</w:t>
      </w:r>
      <w:r w:rsidR="000E387D" w:rsidRPr="00D00068">
        <w:rPr>
          <w:rFonts w:ascii="Arial" w:hAnsi="Arial" w:cs="Arial"/>
          <w:sz w:val="20"/>
          <w:szCs w:val="20"/>
        </w:rPr>
        <w:t>mi do zakupów w sklepie społecznym</w:t>
      </w:r>
      <w:r w:rsidRPr="00D00068">
        <w:rPr>
          <w:rFonts w:ascii="Arial" w:hAnsi="Arial" w:cs="Arial"/>
          <w:sz w:val="20"/>
          <w:szCs w:val="20"/>
        </w:rPr>
        <w:t xml:space="preserve"> są </w:t>
      </w:r>
      <w:r w:rsidR="00C14728" w:rsidRPr="00D00068">
        <w:rPr>
          <w:rFonts w:ascii="Arial" w:hAnsi="Arial" w:cs="Arial"/>
          <w:sz w:val="20"/>
          <w:szCs w:val="20"/>
        </w:rPr>
        <w:t>osoby,</w:t>
      </w:r>
      <w:r w:rsidRPr="00D00068">
        <w:rPr>
          <w:rFonts w:ascii="Arial" w:hAnsi="Arial" w:cs="Arial"/>
          <w:sz w:val="20"/>
          <w:szCs w:val="20"/>
        </w:rPr>
        <w:t xml:space="preserve"> rodziny </w:t>
      </w:r>
      <w:r w:rsidR="004203B5" w:rsidRPr="00D00068">
        <w:rPr>
          <w:rFonts w:ascii="Arial" w:hAnsi="Arial" w:cs="Arial"/>
          <w:sz w:val="20"/>
          <w:szCs w:val="20"/>
        </w:rPr>
        <w:t>oraz obywatele Ukrainy przebywające</w:t>
      </w:r>
      <w:r w:rsidR="00766B14" w:rsidRPr="00D00068">
        <w:rPr>
          <w:rFonts w:ascii="Arial" w:hAnsi="Arial" w:cs="Arial"/>
          <w:sz w:val="20"/>
          <w:szCs w:val="20"/>
        </w:rPr>
        <w:t xml:space="preserve"> na terenie miasta Tychy w związku z konfliktem zbrojnym na terytorium tego państwa </w:t>
      </w:r>
      <w:r w:rsidRPr="00D00068">
        <w:rPr>
          <w:rFonts w:ascii="Arial" w:hAnsi="Arial" w:cs="Arial"/>
          <w:sz w:val="20"/>
          <w:szCs w:val="20"/>
        </w:rPr>
        <w:t xml:space="preserve">zamieszkałe </w:t>
      </w:r>
      <w:r w:rsidR="006C210E" w:rsidRPr="00D00068">
        <w:rPr>
          <w:rFonts w:ascii="Arial" w:hAnsi="Arial" w:cs="Arial"/>
          <w:sz w:val="20"/>
          <w:szCs w:val="20"/>
        </w:rPr>
        <w:t>w </w:t>
      </w:r>
      <w:r w:rsidRPr="00D00068">
        <w:rPr>
          <w:rFonts w:ascii="Arial" w:hAnsi="Arial" w:cs="Arial"/>
          <w:sz w:val="20"/>
          <w:szCs w:val="20"/>
        </w:rPr>
        <w:t>Tychach, znajdujące się w trudnej sytuacji życiowej. Z zakupów w sklepie</w:t>
      </w:r>
      <w:r w:rsidR="000E387D" w:rsidRPr="00D00068">
        <w:rPr>
          <w:rFonts w:ascii="Arial" w:hAnsi="Arial" w:cs="Arial"/>
          <w:sz w:val="20"/>
          <w:szCs w:val="20"/>
        </w:rPr>
        <w:t xml:space="preserve"> społecznym</w:t>
      </w:r>
      <w:r w:rsidRPr="00D00068">
        <w:rPr>
          <w:rFonts w:ascii="Arial" w:hAnsi="Arial" w:cs="Arial"/>
          <w:sz w:val="20"/>
          <w:szCs w:val="20"/>
        </w:rPr>
        <w:t xml:space="preserve"> będą mogły korzystać osoby spełniające kryteria ustalone ze Zleceniodawcą, na podstawie specjalnych skierowań lub list osób uprawnionych do dokonywania zakupów w</w:t>
      </w:r>
      <w:r w:rsidR="00CB762A" w:rsidRPr="00D00068">
        <w:rPr>
          <w:rFonts w:ascii="Arial" w:hAnsi="Arial" w:cs="Arial"/>
          <w:sz w:val="20"/>
          <w:szCs w:val="20"/>
        </w:rPr>
        <w:t xml:space="preserve"> sklepie wydanych przez Miejski</w:t>
      </w:r>
      <w:r w:rsidRPr="00D00068">
        <w:rPr>
          <w:rFonts w:ascii="Arial" w:hAnsi="Arial" w:cs="Arial"/>
          <w:sz w:val="20"/>
          <w:szCs w:val="20"/>
        </w:rPr>
        <w:t xml:space="preserve"> Ośrodek P</w:t>
      </w:r>
      <w:r w:rsidR="00D90459" w:rsidRPr="00D00068">
        <w:rPr>
          <w:rFonts w:ascii="Arial" w:hAnsi="Arial" w:cs="Arial"/>
          <w:sz w:val="20"/>
          <w:szCs w:val="20"/>
        </w:rPr>
        <w:t xml:space="preserve">omocy Społecznej w Tychach lub przez </w:t>
      </w:r>
      <w:r w:rsidR="00335AC3" w:rsidRPr="00D00068">
        <w:rPr>
          <w:rFonts w:ascii="Arial" w:hAnsi="Arial" w:cs="Arial"/>
          <w:sz w:val="20"/>
          <w:szCs w:val="20"/>
        </w:rPr>
        <w:t>Prezydenta Miasta Tychy lub Zastępcę</w:t>
      </w:r>
      <w:r w:rsidR="00D90459" w:rsidRPr="00D00068">
        <w:rPr>
          <w:rFonts w:ascii="Arial" w:hAnsi="Arial" w:cs="Arial"/>
          <w:sz w:val="20"/>
          <w:szCs w:val="20"/>
        </w:rPr>
        <w:t xml:space="preserve"> Prezydenta</w:t>
      </w:r>
      <w:r w:rsidR="00CB762A" w:rsidRPr="00D00068">
        <w:rPr>
          <w:rFonts w:ascii="Arial" w:hAnsi="Arial" w:cs="Arial"/>
          <w:sz w:val="20"/>
          <w:szCs w:val="20"/>
        </w:rPr>
        <w:t>.</w:t>
      </w:r>
    </w:p>
    <w:p w:rsidR="00D90459" w:rsidRPr="00D00068" w:rsidRDefault="00D90459" w:rsidP="00E74B53">
      <w:pPr>
        <w:rPr>
          <w:rFonts w:ascii="Arial" w:hAnsi="Arial" w:cs="Arial"/>
          <w:sz w:val="20"/>
          <w:szCs w:val="20"/>
        </w:rPr>
      </w:pPr>
    </w:p>
    <w:p w:rsidR="00EF331E" w:rsidRPr="00D00068" w:rsidRDefault="009A3F21" w:rsidP="00E74B53">
      <w:pPr>
        <w:rPr>
          <w:rFonts w:ascii="Arial" w:hAnsi="Arial" w:cs="Arial"/>
          <w:sz w:val="20"/>
          <w:szCs w:val="20"/>
        </w:rPr>
      </w:pPr>
      <w:r w:rsidRPr="00D00068">
        <w:rPr>
          <w:rFonts w:ascii="Arial" w:hAnsi="Arial" w:cs="Arial"/>
          <w:sz w:val="20"/>
          <w:szCs w:val="20"/>
        </w:rPr>
        <w:t>Dodatkowo, w szczególnie uzasadnionych sytuacjach</w:t>
      </w:r>
      <w:r w:rsidR="00E850B7" w:rsidRPr="00D00068">
        <w:rPr>
          <w:rFonts w:ascii="Arial" w:hAnsi="Arial" w:cs="Arial"/>
          <w:sz w:val="20"/>
          <w:szCs w:val="20"/>
        </w:rPr>
        <w:t>,</w:t>
      </w:r>
      <w:r w:rsidR="004C70E6" w:rsidRPr="00D00068">
        <w:rPr>
          <w:rFonts w:ascii="Arial" w:hAnsi="Arial" w:cs="Arial"/>
          <w:sz w:val="20"/>
          <w:szCs w:val="20"/>
        </w:rPr>
        <w:t xml:space="preserve"> </w:t>
      </w:r>
      <w:r w:rsidR="007B3347" w:rsidRPr="00D00068">
        <w:rPr>
          <w:rFonts w:ascii="Arial" w:hAnsi="Arial" w:cs="Arial"/>
          <w:sz w:val="20"/>
          <w:szCs w:val="20"/>
        </w:rPr>
        <w:t>Oferent</w:t>
      </w:r>
      <w:r w:rsidR="004C70E6" w:rsidRPr="00D00068">
        <w:rPr>
          <w:rFonts w:ascii="Arial" w:hAnsi="Arial" w:cs="Arial"/>
          <w:sz w:val="20"/>
          <w:szCs w:val="20"/>
        </w:rPr>
        <w:t xml:space="preserve"> sam może kierować osoby </w:t>
      </w:r>
      <w:r w:rsidRPr="00D00068">
        <w:rPr>
          <w:rFonts w:ascii="Arial" w:hAnsi="Arial" w:cs="Arial"/>
          <w:sz w:val="20"/>
          <w:szCs w:val="20"/>
        </w:rPr>
        <w:t>do dokony</w:t>
      </w:r>
      <w:r w:rsidR="000E387D" w:rsidRPr="00D00068">
        <w:rPr>
          <w:rFonts w:ascii="Arial" w:hAnsi="Arial" w:cs="Arial"/>
          <w:sz w:val="20"/>
          <w:szCs w:val="20"/>
        </w:rPr>
        <w:t>wania zakupów w sklepie społecznym</w:t>
      </w:r>
      <w:r w:rsidRPr="00D00068">
        <w:rPr>
          <w:rFonts w:ascii="Arial" w:hAnsi="Arial" w:cs="Arial"/>
          <w:sz w:val="20"/>
          <w:szCs w:val="20"/>
        </w:rPr>
        <w:t xml:space="preserve">. </w:t>
      </w:r>
    </w:p>
    <w:p w:rsidR="00CB762A" w:rsidRPr="00D00068" w:rsidRDefault="00CB762A" w:rsidP="00E74B53">
      <w:pPr>
        <w:rPr>
          <w:rFonts w:ascii="Arial" w:hAnsi="Arial" w:cs="Arial"/>
          <w:sz w:val="20"/>
          <w:szCs w:val="20"/>
        </w:rPr>
      </w:pPr>
    </w:p>
    <w:p w:rsidR="003F6C55" w:rsidRPr="00D00068" w:rsidRDefault="00CB762A" w:rsidP="00E74B53">
      <w:pPr>
        <w:rPr>
          <w:rFonts w:ascii="Arial" w:hAnsi="Arial" w:cs="Arial"/>
          <w:sz w:val="20"/>
          <w:szCs w:val="20"/>
        </w:rPr>
      </w:pPr>
      <w:r w:rsidRPr="00D00068">
        <w:rPr>
          <w:rFonts w:ascii="Arial" w:hAnsi="Arial" w:cs="Arial"/>
          <w:sz w:val="20"/>
          <w:szCs w:val="20"/>
        </w:rPr>
        <w:t xml:space="preserve">Klubokawiarnia ma </w:t>
      </w:r>
      <w:r w:rsidR="003F6C55" w:rsidRPr="00D00068">
        <w:rPr>
          <w:rFonts w:ascii="Arial" w:hAnsi="Arial" w:cs="Arial"/>
          <w:sz w:val="20"/>
          <w:szCs w:val="20"/>
        </w:rPr>
        <w:t xml:space="preserve">być miejscem spotkań, sprzyjającym integracji mieszkańców miasta Tychy, </w:t>
      </w:r>
      <w:r w:rsidR="006C210E" w:rsidRPr="00D00068">
        <w:rPr>
          <w:rFonts w:ascii="Arial" w:hAnsi="Arial" w:cs="Arial"/>
          <w:sz w:val="20"/>
          <w:szCs w:val="20"/>
        </w:rPr>
        <w:t>w </w:t>
      </w:r>
      <w:r w:rsidR="003F6C55" w:rsidRPr="00D00068">
        <w:rPr>
          <w:rFonts w:ascii="Arial" w:hAnsi="Arial" w:cs="Arial"/>
          <w:sz w:val="20"/>
          <w:szCs w:val="20"/>
        </w:rPr>
        <w:t xml:space="preserve">szczególności </w:t>
      </w:r>
      <w:r w:rsidR="00D4105B" w:rsidRPr="00D00068">
        <w:rPr>
          <w:rFonts w:ascii="Arial" w:hAnsi="Arial" w:cs="Arial"/>
          <w:sz w:val="20"/>
          <w:szCs w:val="20"/>
        </w:rPr>
        <w:t xml:space="preserve">osób samotnych, </w:t>
      </w:r>
      <w:r w:rsidR="003F6C55" w:rsidRPr="00D00068">
        <w:rPr>
          <w:rFonts w:ascii="Arial" w:hAnsi="Arial" w:cs="Arial"/>
          <w:sz w:val="20"/>
          <w:szCs w:val="20"/>
        </w:rPr>
        <w:t>zagrożonych wykluczeniem społecznym</w:t>
      </w:r>
      <w:r w:rsidR="00D4105B" w:rsidRPr="00D00068">
        <w:rPr>
          <w:rFonts w:ascii="Arial" w:hAnsi="Arial" w:cs="Arial"/>
          <w:sz w:val="20"/>
          <w:szCs w:val="20"/>
        </w:rPr>
        <w:t xml:space="preserve"> oraz obywateli Ukrainy przebywającymi na terenie miasta Tychy</w:t>
      </w:r>
      <w:r w:rsidR="00D4105B" w:rsidRPr="00D00068">
        <w:rPr>
          <w:rFonts w:ascii="Arial" w:hAnsi="Arial" w:cs="Arial"/>
          <w:sz w:val="20"/>
          <w:szCs w:val="20"/>
          <w:shd w:val="clear" w:color="auto" w:fill="FFFFFF" w:themeFill="background1"/>
        </w:rPr>
        <w:t xml:space="preserve"> </w:t>
      </w:r>
      <w:r w:rsidR="00D4105B" w:rsidRPr="00D00068">
        <w:rPr>
          <w:rFonts w:ascii="Arial" w:hAnsi="Arial" w:cs="Arial"/>
          <w:sz w:val="20"/>
          <w:szCs w:val="20"/>
        </w:rPr>
        <w:t>w związku z konfliktem zbrojnym na terytorium tego państwa</w:t>
      </w:r>
      <w:r w:rsidR="006C210E" w:rsidRPr="00D00068">
        <w:rPr>
          <w:rFonts w:ascii="Arial" w:hAnsi="Arial" w:cs="Arial"/>
          <w:sz w:val="20"/>
          <w:szCs w:val="20"/>
        </w:rPr>
        <w:t>.</w:t>
      </w:r>
    </w:p>
    <w:p w:rsidR="00D4105B" w:rsidRDefault="00D4105B" w:rsidP="00E74B53">
      <w:pPr>
        <w:rPr>
          <w:rFonts w:ascii="Arial" w:hAnsi="Arial" w:cs="Arial"/>
          <w:sz w:val="20"/>
          <w:szCs w:val="20"/>
          <w:highlight w:val="yellow"/>
        </w:rPr>
      </w:pPr>
    </w:p>
    <w:p w:rsidR="00D80004" w:rsidRPr="00445DF0" w:rsidRDefault="00D80004" w:rsidP="00E74B53">
      <w:pPr>
        <w:rPr>
          <w:rFonts w:ascii="Arial" w:hAnsi="Arial" w:cs="Arial"/>
          <w:sz w:val="20"/>
          <w:szCs w:val="20"/>
        </w:rPr>
      </w:pPr>
    </w:p>
    <w:p w:rsidR="00E74B53" w:rsidRPr="00E74B53" w:rsidRDefault="00E74B53" w:rsidP="00E74B53">
      <w:pPr>
        <w:rPr>
          <w:rFonts w:ascii="Arial" w:hAnsi="Arial" w:cs="Arial"/>
          <w:b/>
          <w:sz w:val="20"/>
          <w:szCs w:val="20"/>
        </w:rPr>
      </w:pPr>
      <w:r w:rsidRPr="00E74B53">
        <w:rPr>
          <w:rFonts w:ascii="Arial" w:hAnsi="Arial" w:cs="Arial"/>
          <w:b/>
          <w:sz w:val="20"/>
          <w:szCs w:val="20"/>
        </w:rPr>
        <w:t>Zakres rzeczowy:</w:t>
      </w:r>
    </w:p>
    <w:p w:rsidR="00E74B53" w:rsidRPr="00E74B53" w:rsidRDefault="007B3347" w:rsidP="005968E9">
      <w:pPr>
        <w:numPr>
          <w:ilvl w:val="0"/>
          <w:numId w:val="7"/>
        </w:numPr>
        <w:rPr>
          <w:rFonts w:ascii="Arial" w:hAnsi="Arial" w:cs="Arial"/>
          <w:sz w:val="20"/>
          <w:szCs w:val="20"/>
        </w:rPr>
      </w:pPr>
      <w:r>
        <w:rPr>
          <w:rFonts w:ascii="Arial" w:hAnsi="Arial" w:cs="Arial"/>
          <w:sz w:val="20"/>
          <w:szCs w:val="20"/>
        </w:rPr>
        <w:t>udziela</w:t>
      </w:r>
      <w:r w:rsidR="00E74B53" w:rsidRPr="00E74B53">
        <w:rPr>
          <w:rFonts w:ascii="Arial" w:hAnsi="Arial" w:cs="Arial"/>
          <w:sz w:val="20"/>
          <w:szCs w:val="20"/>
        </w:rPr>
        <w:t>nie pomocy osobom znajdującym się w trudnej sytuacji życiowej poprzez prowadzenie placówki handlu detalicznego zajmującego się w szczególności sprzedażą artykułów spożywczych, środków higie</w:t>
      </w:r>
      <w:r w:rsidR="00FD7AEC">
        <w:rPr>
          <w:rFonts w:ascii="Arial" w:hAnsi="Arial" w:cs="Arial"/>
          <w:sz w:val="20"/>
          <w:szCs w:val="20"/>
        </w:rPr>
        <w:t>ny osobistej i chemii domowej</w:t>
      </w:r>
      <w:r w:rsidR="00E74B53" w:rsidRPr="00E74B53">
        <w:rPr>
          <w:rFonts w:ascii="Arial" w:hAnsi="Arial" w:cs="Arial"/>
          <w:sz w:val="20"/>
          <w:szCs w:val="20"/>
        </w:rPr>
        <w:t xml:space="preserve"> w cenach poniżej ich wartości rynkowej;</w:t>
      </w:r>
    </w:p>
    <w:p w:rsidR="00E74B53" w:rsidRPr="00766B14" w:rsidRDefault="00E74B53" w:rsidP="005968E9">
      <w:pPr>
        <w:numPr>
          <w:ilvl w:val="0"/>
          <w:numId w:val="7"/>
        </w:numPr>
        <w:rPr>
          <w:rFonts w:ascii="Arial" w:hAnsi="Arial" w:cs="Arial"/>
          <w:sz w:val="20"/>
          <w:szCs w:val="20"/>
        </w:rPr>
      </w:pPr>
      <w:r w:rsidRPr="00E74B53">
        <w:rPr>
          <w:rFonts w:ascii="Arial" w:hAnsi="Arial" w:cs="Arial"/>
          <w:sz w:val="20"/>
          <w:szCs w:val="20"/>
        </w:rPr>
        <w:t xml:space="preserve">prowadzenie sklepu </w:t>
      </w:r>
      <w:r w:rsidR="004A2A72">
        <w:rPr>
          <w:rFonts w:ascii="Arial" w:hAnsi="Arial" w:cs="Arial"/>
          <w:sz w:val="20"/>
          <w:szCs w:val="20"/>
        </w:rPr>
        <w:t>społecznego</w:t>
      </w:r>
      <w:r w:rsidRPr="00E74B53">
        <w:rPr>
          <w:rFonts w:ascii="Arial" w:hAnsi="Arial" w:cs="Arial"/>
          <w:sz w:val="20"/>
          <w:szCs w:val="20"/>
        </w:rPr>
        <w:t xml:space="preserve"> przez </w:t>
      </w:r>
      <w:r w:rsidRPr="00766B14">
        <w:rPr>
          <w:rFonts w:ascii="Arial" w:hAnsi="Arial" w:cs="Arial"/>
          <w:sz w:val="20"/>
          <w:szCs w:val="20"/>
        </w:rPr>
        <w:t xml:space="preserve">co najmniej 5 dni w tygodniu, przez minimum </w:t>
      </w:r>
      <w:r w:rsidRPr="00766B14">
        <w:rPr>
          <w:rFonts w:ascii="Arial" w:hAnsi="Arial" w:cs="Arial"/>
          <w:sz w:val="20"/>
          <w:szCs w:val="20"/>
        </w:rPr>
        <w:br/>
        <w:t>5 godzin dziennie;</w:t>
      </w:r>
      <w:r w:rsidR="00335AC3" w:rsidRPr="00766B14">
        <w:rPr>
          <w:rFonts w:ascii="Arial" w:hAnsi="Arial" w:cs="Arial"/>
          <w:sz w:val="20"/>
          <w:szCs w:val="20"/>
        </w:rPr>
        <w:t xml:space="preserve"> </w:t>
      </w:r>
    </w:p>
    <w:p w:rsidR="00EC1DF0" w:rsidRDefault="00E74B53" w:rsidP="005968E9">
      <w:pPr>
        <w:numPr>
          <w:ilvl w:val="0"/>
          <w:numId w:val="7"/>
        </w:numPr>
        <w:rPr>
          <w:rFonts w:ascii="Arial" w:hAnsi="Arial" w:cs="Arial"/>
          <w:sz w:val="20"/>
          <w:szCs w:val="20"/>
        </w:rPr>
      </w:pPr>
      <w:r w:rsidRPr="00EC1DF0">
        <w:rPr>
          <w:rFonts w:ascii="Arial" w:hAnsi="Arial" w:cs="Arial"/>
          <w:sz w:val="20"/>
          <w:szCs w:val="20"/>
        </w:rPr>
        <w:t>prowa</w:t>
      </w:r>
      <w:r w:rsidR="00EC1DF0" w:rsidRPr="00EC1DF0">
        <w:rPr>
          <w:rFonts w:ascii="Arial" w:hAnsi="Arial" w:cs="Arial"/>
          <w:sz w:val="20"/>
          <w:szCs w:val="20"/>
        </w:rPr>
        <w:t>dzenie klubokawiarni</w:t>
      </w:r>
      <w:r w:rsidRPr="00EC1DF0">
        <w:rPr>
          <w:rFonts w:ascii="Arial" w:hAnsi="Arial" w:cs="Arial"/>
          <w:sz w:val="20"/>
          <w:szCs w:val="20"/>
        </w:rPr>
        <w:t xml:space="preserve"> przy s</w:t>
      </w:r>
      <w:r w:rsidR="000E387D">
        <w:rPr>
          <w:rFonts w:ascii="Arial" w:hAnsi="Arial" w:cs="Arial"/>
          <w:sz w:val="20"/>
          <w:szCs w:val="20"/>
        </w:rPr>
        <w:t>klepie społecznym</w:t>
      </w:r>
      <w:r w:rsidR="00EC1DF0">
        <w:rPr>
          <w:rFonts w:ascii="Arial" w:hAnsi="Arial" w:cs="Arial"/>
          <w:sz w:val="20"/>
          <w:szCs w:val="20"/>
        </w:rPr>
        <w:t>;</w:t>
      </w:r>
    </w:p>
    <w:p w:rsidR="00E74B53" w:rsidRPr="00EC1DF0" w:rsidRDefault="00E74B53" w:rsidP="005968E9">
      <w:pPr>
        <w:numPr>
          <w:ilvl w:val="0"/>
          <w:numId w:val="7"/>
        </w:numPr>
        <w:rPr>
          <w:rFonts w:ascii="Arial" w:hAnsi="Arial" w:cs="Arial"/>
          <w:sz w:val="20"/>
          <w:szCs w:val="20"/>
        </w:rPr>
      </w:pPr>
      <w:r w:rsidRPr="00EC1DF0">
        <w:rPr>
          <w:rFonts w:ascii="Arial" w:hAnsi="Arial" w:cs="Arial"/>
          <w:sz w:val="20"/>
          <w:szCs w:val="20"/>
        </w:rPr>
        <w:t xml:space="preserve">propagowanie pozytywnych zachowań konsumenckich oraz przeciwdziałanie marnotrawstwu żywności; </w:t>
      </w:r>
    </w:p>
    <w:p w:rsidR="00E74B53" w:rsidRPr="00E74B53" w:rsidRDefault="00E74B53" w:rsidP="005968E9">
      <w:pPr>
        <w:numPr>
          <w:ilvl w:val="0"/>
          <w:numId w:val="7"/>
        </w:numPr>
        <w:rPr>
          <w:rFonts w:ascii="Arial" w:hAnsi="Arial" w:cs="Arial"/>
          <w:sz w:val="20"/>
          <w:szCs w:val="20"/>
        </w:rPr>
      </w:pPr>
      <w:r w:rsidRPr="00E74B53">
        <w:rPr>
          <w:rFonts w:ascii="Arial" w:hAnsi="Arial" w:cs="Arial"/>
          <w:sz w:val="20"/>
          <w:szCs w:val="20"/>
        </w:rPr>
        <w:lastRenderedPageBreak/>
        <w:t xml:space="preserve">zorganizowanie </w:t>
      </w:r>
      <w:r w:rsidR="003063E2" w:rsidRPr="00766B14">
        <w:rPr>
          <w:rFonts w:ascii="Arial" w:hAnsi="Arial" w:cs="Arial"/>
          <w:sz w:val="20"/>
          <w:szCs w:val="20"/>
        </w:rPr>
        <w:t xml:space="preserve">minimum </w:t>
      </w:r>
      <w:r w:rsidR="00766B14" w:rsidRPr="00766B14">
        <w:rPr>
          <w:rFonts w:ascii="Arial" w:hAnsi="Arial" w:cs="Arial"/>
          <w:sz w:val="20"/>
          <w:szCs w:val="20"/>
        </w:rPr>
        <w:t>jednego</w:t>
      </w:r>
      <w:r w:rsidR="003063E2">
        <w:rPr>
          <w:rFonts w:ascii="Arial" w:hAnsi="Arial" w:cs="Arial"/>
          <w:sz w:val="20"/>
          <w:szCs w:val="20"/>
        </w:rPr>
        <w:t xml:space="preserve"> </w:t>
      </w:r>
      <w:r w:rsidRPr="00E74B53">
        <w:rPr>
          <w:rFonts w:ascii="Arial" w:hAnsi="Arial" w:cs="Arial"/>
          <w:sz w:val="20"/>
          <w:szCs w:val="20"/>
        </w:rPr>
        <w:t>wydarzeń kulinarnych</w:t>
      </w:r>
      <w:r w:rsidR="00FD7AEC">
        <w:rPr>
          <w:rFonts w:ascii="Arial" w:hAnsi="Arial" w:cs="Arial"/>
          <w:sz w:val="20"/>
          <w:szCs w:val="20"/>
        </w:rPr>
        <w:t>,</w:t>
      </w:r>
      <w:r w:rsidRPr="00E74B53">
        <w:rPr>
          <w:rFonts w:ascii="Arial" w:hAnsi="Arial" w:cs="Arial"/>
          <w:sz w:val="20"/>
          <w:szCs w:val="20"/>
        </w:rPr>
        <w:t xml:space="preserve"> </w:t>
      </w:r>
      <w:r w:rsidR="00D43378">
        <w:rPr>
          <w:rFonts w:ascii="Arial" w:hAnsi="Arial" w:cs="Arial"/>
          <w:sz w:val="20"/>
          <w:szCs w:val="20"/>
        </w:rPr>
        <w:t xml:space="preserve">np. </w:t>
      </w:r>
      <w:r w:rsidR="00766B14">
        <w:rPr>
          <w:rFonts w:ascii="Arial" w:hAnsi="Arial" w:cs="Arial"/>
          <w:sz w:val="20"/>
          <w:szCs w:val="20"/>
        </w:rPr>
        <w:t xml:space="preserve">w myśl idei </w:t>
      </w:r>
      <w:proofErr w:type="spellStart"/>
      <w:r w:rsidR="00766B14">
        <w:rPr>
          <w:rFonts w:ascii="Arial" w:hAnsi="Arial" w:cs="Arial"/>
          <w:sz w:val="20"/>
          <w:szCs w:val="20"/>
        </w:rPr>
        <w:t>zerowaste</w:t>
      </w:r>
      <w:proofErr w:type="spellEnd"/>
      <w:r w:rsidR="00766B14">
        <w:rPr>
          <w:rFonts w:ascii="Arial" w:hAnsi="Arial" w:cs="Arial"/>
          <w:sz w:val="20"/>
          <w:szCs w:val="20"/>
        </w:rPr>
        <w:t>;</w:t>
      </w:r>
    </w:p>
    <w:p w:rsidR="00E74B53" w:rsidRPr="00766B14" w:rsidRDefault="00E74B53" w:rsidP="00766B14">
      <w:pPr>
        <w:numPr>
          <w:ilvl w:val="0"/>
          <w:numId w:val="7"/>
        </w:numPr>
        <w:rPr>
          <w:rFonts w:ascii="Arial" w:hAnsi="Arial" w:cs="Arial"/>
          <w:sz w:val="20"/>
          <w:szCs w:val="20"/>
        </w:rPr>
      </w:pPr>
      <w:r w:rsidRPr="00E74B53">
        <w:rPr>
          <w:rFonts w:ascii="Arial" w:hAnsi="Arial" w:cs="Arial"/>
          <w:sz w:val="20"/>
          <w:szCs w:val="20"/>
        </w:rPr>
        <w:t>współpraca i współdziałanie z innymi podmiotami, w tym m.in.:</w:t>
      </w:r>
      <w:r w:rsidRPr="00766B14">
        <w:rPr>
          <w:rFonts w:ascii="Arial" w:hAnsi="Arial" w:cs="Arial"/>
          <w:sz w:val="20"/>
          <w:szCs w:val="20"/>
        </w:rPr>
        <w:t xml:space="preserve"> Miejskim Ośr</w:t>
      </w:r>
      <w:r w:rsidR="00FD7AEC" w:rsidRPr="00766B14">
        <w:rPr>
          <w:rFonts w:ascii="Arial" w:hAnsi="Arial" w:cs="Arial"/>
          <w:sz w:val="20"/>
          <w:szCs w:val="20"/>
        </w:rPr>
        <w:t>odkiem Pomocy Społecznej w Tychach</w:t>
      </w:r>
      <w:r w:rsidRPr="00766B14">
        <w:rPr>
          <w:rFonts w:ascii="Arial" w:hAnsi="Arial" w:cs="Arial"/>
          <w:sz w:val="20"/>
          <w:szCs w:val="20"/>
        </w:rPr>
        <w:t xml:space="preserve"> w zakresie wydawania skierowań niezbędnych do skorzystania z zakupów oraz propagowa</w:t>
      </w:r>
      <w:r w:rsidR="00FD7AEC" w:rsidRPr="00766B14">
        <w:rPr>
          <w:rFonts w:ascii="Arial" w:hAnsi="Arial" w:cs="Arial"/>
          <w:sz w:val="20"/>
          <w:szCs w:val="20"/>
        </w:rPr>
        <w:t xml:space="preserve">nia idei sklepu </w:t>
      </w:r>
      <w:r w:rsidR="004A2A72" w:rsidRPr="00766B14">
        <w:rPr>
          <w:rFonts w:ascii="Arial" w:hAnsi="Arial" w:cs="Arial"/>
          <w:sz w:val="20"/>
          <w:szCs w:val="20"/>
        </w:rPr>
        <w:t>społecznego</w:t>
      </w:r>
      <w:r w:rsidR="00FD7AEC" w:rsidRPr="00766B14">
        <w:rPr>
          <w:rFonts w:ascii="Arial" w:hAnsi="Arial" w:cs="Arial"/>
          <w:sz w:val="20"/>
          <w:szCs w:val="20"/>
        </w:rPr>
        <w:t>;</w:t>
      </w:r>
      <w:r w:rsidRPr="00766B14">
        <w:rPr>
          <w:rFonts w:ascii="Arial" w:hAnsi="Arial" w:cs="Arial"/>
          <w:sz w:val="20"/>
          <w:szCs w:val="20"/>
        </w:rPr>
        <w:t xml:space="preserve"> </w:t>
      </w:r>
    </w:p>
    <w:p w:rsidR="00A310DA" w:rsidRPr="00E74B53" w:rsidRDefault="00E74B53" w:rsidP="00766B14">
      <w:pPr>
        <w:ind w:left="709" w:hanging="425"/>
        <w:rPr>
          <w:rFonts w:ascii="Arial" w:hAnsi="Arial" w:cs="Arial"/>
          <w:sz w:val="20"/>
          <w:szCs w:val="20"/>
        </w:rPr>
      </w:pPr>
      <w:r w:rsidRPr="00E74B53">
        <w:rPr>
          <w:rFonts w:ascii="Arial" w:hAnsi="Arial" w:cs="Arial"/>
          <w:sz w:val="20"/>
          <w:szCs w:val="20"/>
        </w:rPr>
        <w:t xml:space="preserve">g) </w:t>
      </w:r>
      <w:r w:rsidR="00766B14">
        <w:rPr>
          <w:rFonts w:ascii="Arial" w:hAnsi="Arial" w:cs="Arial"/>
          <w:sz w:val="20"/>
          <w:szCs w:val="20"/>
        </w:rPr>
        <w:t xml:space="preserve">  </w:t>
      </w:r>
      <w:r w:rsidRPr="00E74B53">
        <w:rPr>
          <w:rFonts w:ascii="Arial" w:hAnsi="Arial" w:cs="Arial"/>
          <w:sz w:val="20"/>
          <w:szCs w:val="20"/>
        </w:rPr>
        <w:t>przeprowadzenie działań promocyjnych np. w formie ulotek i plakatów lub innych publikacji z podaniem informacji, że zadanie jest współfin</w:t>
      </w:r>
      <w:r w:rsidR="00A310DA">
        <w:rPr>
          <w:rFonts w:ascii="Arial" w:hAnsi="Arial" w:cs="Arial"/>
          <w:sz w:val="20"/>
          <w:szCs w:val="20"/>
        </w:rPr>
        <w:t xml:space="preserve">ansowane z budżetu miasta Tychy. </w:t>
      </w:r>
      <w:r w:rsidR="00A310DA" w:rsidRPr="00A310DA">
        <w:rPr>
          <w:rFonts w:ascii="Arial" w:hAnsi="Arial" w:cs="Arial"/>
          <w:sz w:val="20"/>
          <w:szCs w:val="20"/>
        </w:rPr>
        <w:t>Przed dystrybucją materiałów promocyjnych Oferent zobowiązany jest do udostępnienia ich Zleceniodawcy celem uzyskania akceptacji materiału. Zleceniodawca przekaże odpowiednie logo i grafikę Oferentowi</w:t>
      </w:r>
      <w:r w:rsidR="00A310DA">
        <w:rPr>
          <w:rFonts w:ascii="Arial" w:hAnsi="Arial" w:cs="Arial"/>
          <w:sz w:val="20"/>
          <w:szCs w:val="20"/>
        </w:rPr>
        <w:t>;</w:t>
      </w:r>
    </w:p>
    <w:p w:rsidR="00E74B53" w:rsidRPr="00723889" w:rsidRDefault="00E74B53" w:rsidP="00EE7FB4">
      <w:pPr>
        <w:ind w:left="709" w:hanging="283"/>
        <w:rPr>
          <w:rFonts w:ascii="Arial" w:hAnsi="Arial" w:cs="Arial"/>
          <w:color w:val="FF0000"/>
          <w:sz w:val="20"/>
          <w:szCs w:val="20"/>
        </w:rPr>
      </w:pPr>
      <w:r w:rsidRPr="00E74B53">
        <w:rPr>
          <w:rFonts w:ascii="Arial" w:hAnsi="Arial" w:cs="Arial"/>
          <w:sz w:val="20"/>
          <w:szCs w:val="20"/>
        </w:rPr>
        <w:t>h)</w:t>
      </w:r>
      <w:r w:rsidR="00CB762A">
        <w:rPr>
          <w:rFonts w:ascii="Arial" w:hAnsi="Arial" w:cs="Arial"/>
          <w:sz w:val="20"/>
          <w:szCs w:val="20"/>
        </w:rPr>
        <w:t xml:space="preserve"> </w:t>
      </w:r>
      <w:r w:rsidRPr="00E74B53">
        <w:rPr>
          <w:rFonts w:ascii="Arial" w:hAnsi="Arial" w:cs="Arial"/>
          <w:sz w:val="20"/>
          <w:szCs w:val="20"/>
        </w:rPr>
        <w:t xml:space="preserve"> </w:t>
      </w:r>
      <w:r w:rsidRPr="00766B14">
        <w:rPr>
          <w:rFonts w:ascii="Arial" w:hAnsi="Arial" w:cs="Arial"/>
          <w:sz w:val="20"/>
          <w:szCs w:val="20"/>
        </w:rPr>
        <w:t xml:space="preserve">udział w </w:t>
      </w:r>
      <w:r w:rsidRPr="00A75431">
        <w:rPr>
          <w:rFonts w:ascii="Arial" w:hAnsi="Arial" w:cs="Arial"/>
          <w:sz w:val="20"/>
          <w:szCs w:val="20"/>
        </w:rPr>
        <w:t>spotkaniach informacyjnych</w:t>
      </w:r>
      <w:r w:rsidRPr="00766B14">
        <w:rPr>
          <w:rFonts w:ascii="Arial" w:hAnsi="Arial" w:cs="Arial"/>
          <w:sz w:val="20"/>
          <w:szCs w:val="20"/>
        </w:rPr>
        <w:t xml:space="preserve"> z lokalnymi przedsiębiorcami </w:t>
      </w:r>
      <w:r w:rsidR="004E538A" w:rsidRPr="00766B14">
        <w:rPr>
          <w:rFonts w:ascii="Arial" w:hAnsi="Arial" w:cs="Arial"/>
          <w:sz w:val="20"/>
          <w:szCs w:val="20"/>
        </w:rPr>
        <w:t>z Tyskich Hal Targowych</w:t>
      </w:r>
      <w:r w:rsidR="00A310DA" w:rsidRPr="00766B14">
        <w:rPr>
          <w:rFonts w:ascii="Arial" w:hAnsi="Arial" w:cs="Arial"/>
          <w:sz w:val="20"/>
          <w:szCs w:val="20"/>
        </w:rPr>
        <w:t>.</w:t>
      </w:r>
    </w:p>
    <w:p w:rsidR="00766B14" w:rsidRDefault="00766B14" w:rsidP="00E74B53">
      <w:pPr>
        <w:rPr>
          <w:rFonts w:ascii="Arial" w:hAnsi="Arial" w:cs="Arial"/>
          <w:b/>
          <w:sz w:val="20"/>
          <w:szCs w:val="20"/>
        </w:rPr>
      </w:pPr>
    </w:p>
    <w:p w:rsidR="00E74B53" w:rsidRPr="00A310DA" w:rsidRDefault="00E74B53" w:rsidP="00E74B53">
      <w:pPr>
        <w:rPr>
          <w:rFonts w:ascii="Arial" w:hAnsi="Arial" w:cs="Arial"/>
          <w:b/>
          <w:sz w:val="20"/>
          <w:szCs w:val="20"/>
        </w:rPr>
      </w:pPr>
      <w:r w:rsidRPr="00A310DA">
        <w:rPr>
          <w:rFonts w:ascii="Arial" w:hAnsi="Arial" w:cs="Arial"/>
          <w:b/>
          <w:sz w:val="20"/>
          <w:szCs w:val="20"/>
        </w:rPr>
        <w:t xml:space="preserve">Oczekiwane rezultaty oraz wskaźniki: </w:t>
      </w:r>
    </w:p>
    <w:p w:rsidR="00723889" w:rsidRPr="00CA005E" w:rsidRDefault="00E74B53" w:rsidP="00CA005E">
      <w:pPr>
        <w:pStyle w:val="Akapitzlist"/>
        <w:numPr>
          <w:ilvl w:val="0"/>
          <w:numId w:val="16"/>
        </w:numPr>
        <w:rPr>
          <w:rFonts w:ascii="Arial" w:hAnsi="Arial" w:cs="Arial"/>
          <w:sz w:val="20"/>
          <w:szCs w:val="20"/>
        </w:rPr>
      </w:pPr>
      <w:r w:rsidRPr="00CA005E">
        <w:rPr>
          <w:rFonts w:ascii="Arial" w:hAnsi="Arial" w:cs="Arial"/>
          <w:sz w:val="20"/>
          <w:szCs w:val="20"/>
        </w:rPr>
        <w:t>prowadzenie sklep</w:t>
      </w:r>
      <w:r w:rsidR="009A3F21" w:rsidRPr="00CA005E">
        <w:rPr>
          <w:rFonts w:ascii="Arial" w:hAnsi="Arial" w:cs="Arial"/>
          <w:sz w:val="20"/>
          <w:szCs w:val="20"/>
        </w:rPr>
        <w:t xml:space="preserve">u </w:t>
      </w:r>
      <w:r w:rsidR="004A2A72" w:rsidRPr="00CA005E">
        <w:rPr>
          <w:rFonts w:ascii="Arial" w:hAnsi="Arial" w:cs="Arial"/>
          <w:sz w:val="20"/>
          <w:szCs w:val="20"/>
        </w:rPr>
        <w:t xml:space="preserve">społecznego </w:t>
      </w:r>
      <w:r w:rsidR="009A3F21" w:rsidRPr="00CA005E">
        <w:rPr>
          <w:rFonts w:ascii="Arial" w:hAnsi="Arial" w:cs="Arial"/>
          <w:sz w:val="20"/>
          <w:szCs w:val="20"/>
        </w:rPr>
        <w:t xml:space="preserve">oraz klubokawiarni: </w:t>
      </w:r>
    </w:p>
    <w:p w:rsidR="00723889" w:rsidRDefault="00E74B53" w:rsidP="00723889">
      <w:pPr>
        <w:pStyle w:val="Akapitzlist"/>
        <w:rPr>
          <w:rFonts w:ascii="Arial" w:hAnsi="Arial" w:cs="Arial"/>
          <w:sz w:val="20"/>
          <w:szCs w:val="20"/>
        </w:rPr>
      </w:pPr>
      <w:r w:rsidRPr="00A310DA">
        <w:rPr>
          <w:rFonts w:ascii="Arial" w:hAnsi="Arial" w:cs="Arial"/>
          <w:sz w:val="20"/>
          <w:szCs w:val="20"/>
        </w:rPr>
        <w:t xml:space="preserve">- liczba osób miesięcznie korzystających z zakupów w sklepie, </w:t>
      </w:r>
    </w:p>
    <w:p w:rsidR="00723889" w:rsidRDefault="00E74B53" w:rsidP="00041EBD">
      <w:pPr>
        <w:pStyle w:val="Akapitzlist"/>
        <w:shd w:val="clear" w:color="auto" w:fill="FFFFFF" w:themeFill="background1"/>
        <w:rPr>
          <w:rFonts w:ascii="Arial" w:hAnsi="Arial" w:cs="Arial"/>
          <w:sz w:val="20"/>
          <w:szCs w:val="20"/>
        </w:rPr>
      </w:pPr>
      <w:r w:rsidRPr="00A310DA">
        <w:rPr>
          <w:rFonts w:ascii="Arial" w:hAnsi="Arial" w:cs="Arial"/>
          <w:sz w:val="20"/>
          <w:szCs w:val="20"/>
        </w:rPr>
        <w:t>- liczba os</w:t>
      </w:r>
      <w:r w:rsidR="009A3F21">
        <w:rPr>
          <w:rFonts w:ascii="Arial" w:hAnsi="Arial" w:cs="Arial"/>
          <w:sz w:val="20"/>
          <w:szCs w:val="20"/>
        </w:rPr>
        <w:t>ób miesięcznie korzystających z </w:t>
      </w:r>
      <w:r w:rsidRPr="00A310DA">
        <w:rPr>
          <w:rFonts w:ascii="Arial" w:hAnsi="Arial" w:cs="Arial"/>
          <w:sz w:val="20"/>
          <w:szCs w:val="20"/>
        </w:rPr>
        <w:t xml:space="preserve">klubokawiarni, </w:t>
      </w:r>
    </w:p>
    <w:p w:rsidR="00723889" w:rsidRDefault="00E74B53" w:rsidP="00041EBD">
      <w:pPr>
        <w:pStyle w:val="Akapitzlist"/>
        <w:shd w:val="clear" w:color="auto" w:fill="FFFFFF" w:themeFill="background1"/>
        <w:rPr>
          <w:rFonts w:ascii="Arial" w:hAnsi="Arial" w:cs="Arial"/>
          <w:sz w:val="20"/>
          <w:szCs w:val="20"/>
        </w:rPr>
      </w:pPr>
      <w:r w:rsidRPr="00A310DA">
        <w:rPr>
          <w:rFonts w:ascii="Arial" w:hAnsi="Arial" w:cs="Arial"/>
          <w:sz w:val="20"/>
          <w:szCs w:val="20"/>
        </w:rPr>
        <w:t>-</w:t>
      </w:r>
      <w:r w:rsidR="0088192E">
        <w:rPr>
          <w:rFonts w:ascii="Arial" w:hAnsi="Arial" w:cs="Arial"/>
          <w:sz w:val="20"/>
          <w:szCs w:val="20"/>
        </w:rPr>
        <w:t xml:space="preserve"> liczba zorganizowanych imprez.</w:t>
      </w:r>
    </w:p>
    <w:p w:rsidR="00E74B53" w:rsidRPr="00E74B53" w:rsidRDefault="00E74B53" w:rsidP="00E74B53">
      <w:pPr>
        <w:rPr>
          <w:rFonts w:ascii="Arial" w:hAnsi="Arial" w:cs="Arial"/>
          <w:sz w:val="20"/>
          <w:szCs w:val="20"/>
        </w:rPr>
      </w:pPr>
    </w:p>
    <w:p w:rsidR="00E74B53" w:rsidRPr="00A310DA" w:rsidRDefault="00E74B53" w:rsidP="00E74B53">
      <w:pPr>
        <w:rPr>
          <w:rFonts w:ascii="Arial" w:hAnsi="Arial" w:cs="Arial"/>
          <w:b/>
          <w:sz w:val="20"/>
          <w:szCs w:val="20"/>
        </w:rPr>
      </w:pPr>
      <w:r w:rsidRPr="00A310DA">
        <w:rPr>
          <w:rFonts w:ascii="Arial" w:hAnsi="Arial" w:cs="Arial"/>
          <w:b/>
          <w:sz w:val="20"/>
          <w:szCs w:val="20"/>
        </w:rPr>
        <w:t xml:space="preserve">Dodatkowe informacje: </w:t>
      </w:r>
    </w:p>
    <w:p w:rsidR="00E74B53" w:rsidRPr="00E74B53" w:rsidRDefault="00E74B53" w:rsidP="005968E9">
      <w:pPr>
        <w:numPr>
          <w:ilvl w:val="0"/>
          <w:numId w:val="8"/>
        </w:numPr>
        <w:rPr>
          <w:rFonts w:ascii="Arial" w:hAnsi="Arial" w:cs="Arial"/>
          <w:sz w:val="20"/>
          <w:szCs w:val="20"/>
        </w:rPr>
      </w:pPr>
      <w:r w:rsidRPr="00E74B53">
        <w:rPr>
          <w:rFonts w:ascii="Arial" w:hAnsi="Arial" w:cs="Arial"/>
          <w:sz w:val="20"/>
          <w:szCs w:val="20"/>
        </w:rPr>
        <w:t xml:space="preserve">osoby zatrudnione przy realizacji zadania powinny posiadać aktualną książeczkę do celów sanitarno-epidemiologicznych oraz umiejętności dostosowane do wykonywanego zakresu obowiązków, w tym: umiejętność nawiązywania kontaktów ze środowiskiem osób w trudnej sytuacji życiowej; </w:t>
      </w:r>
    </w:p>
    <w:p w:rsidR="00E74B53" w:rsidRPr="00E74B53" w:rsidRDefault="00E74B53" w:rsidP="005968E9">
      <w:pPr>
        <w:numPr>
          <w:ilvl w:val="0"/>
          <w:numId w:val="8"/>
        </w:numPr>
        <w:rPr>
          <w:rFonts w:ascii="Arial" w:hAnsi="Arial" w:cs="Arial"/>
          <w:sz w:val="20"/>
          <w:szCs w:val="20"/>
        </w:rPr>
      </w:pPr>
      <w:r w:rsidRPr="00E74B53">
        <w:rPr>
          <w:rFonts w:ascii="Arial" w:hAnsi="Arial" w:cs="Arial"/>
          <w:sz w:val="20"/>
          <w:szCs w:val="20"/>
        </w:rPr>
        <w:t>realizator zadania zobowiązany jest do przestrzegania wymagań określonych w odrębnych przepisach żywieniowo-higieniczno-zdrowotnych;</w:t>
      </w:r>
    </w:p>
    <w:p w:rsidR="00E74B53" w:rsidRPr="00E74B53" w:rsidRDefault="00E74B53" w:rsidP="005968E9">
      <w:pPr>
        <w:numPr>
          <w:ilvl w:val="0"/>
          <w:numId w:val="8"/>
        </w:numPr>
        <w:rPr>
          <w:rFonts w:ascii="Arial" w:hAnsi="Arial" w:cs="Arial"/>
          <w:sz w:val="20"/>
          <w:szCs w:val="20"/>
        </w:rPr>
      </w:pPr>
      <w:r w:rsidRPr="00E74B53">
        <w:rPr>
          <w:rFonts w:ascii="Arial" w:hAnsi="Arial" w:cs="Arial"/>
          <w:sz w:val="20"/>
          <w:szCs w:val="20"/>
        </w:rPr>
        <w:t>realiza</w:t>
      </w:r>
      <w:r w:rsidR="007B3347">
        <w:rPr>
          <w:rFonts w:ascii="Arial" w:hAnsi="Arial" w:cs="Arial"/>
          <w:sz w:val="20"/>
          <w:szCs w:val="20"/>
        </w:rPr>
        <w:t>tor zadania zobowiązany jest do</w:t>
      </w:r>
      <w:r w:rsidRPr="00E74B53">
        <w:rPr>
          <w:rFonts w:ascii="Arial" w:hAnsi="Arial" w:cs="Arial"/>
          <w:sz w:val="20"/>
          <w:szCs w:val="20"/>
        </w:rPr>
        <w:t xml:space="preserve"> wprowadzenia regulaminu sklepu;</w:t>
      </w:r>
    </w:p>
    <w:p w:rsidR="00E74B53" w:rsidRPr="006A7F5B" w:rsidRDefault="00E74B53" w:rsidP="005968E9">
      <w:pPr>
        <w:numPr>
          <w:ilvl w:val="0"/>
          <w:numId w:val="8"/>
        </w:numPr>
        <w:rPr>
          <w:rFonts w:ascii="Arial" w:hAnsi="Arial" w:cs="Arial"/>
          <w:sz w:val="20"/>
          <w:szCs w:val="20"/>
        </w:rPr>
      </w:pPr>
      <w:r w:rsidRPr="006A7F5B">
        <w:rPr>
          <w:rFonts w:ascii="Arial" w:hAnsi="Arial" w:cs="Arial"/>
          <w:sz w:val="20"/>
          <w:szCs w:val="20"/>
        </w:rPr>
        <w:t xml:space="preserve">prowadzenia rejestru osób korzystających z zakupów w sklepie, posiadających ważne </w:t>
      </w:r>
      <w:r w:rsidRPr="00AB6459">
        <w:rPr>
          <w:rFonts w:ascii="Arial" w:hAnsi="Arial" w:cs="Arial"/>
          <w:sz w:val="20"/>
          <w:szCs w:val="20"/>
        </w:rPr>
        <w:t>skierowania;</w:t>
      </w:r>
    </w:p>
    <w:p w:rsidR="00E74B53" w:rsidRPr="00E74B53" w:rsidRDefault="00E74B53" w:rsidP="005968E9">
      <w:pPr>
        <w:numPr>
          <w:ilvl w:val="0"/>
          <w:numId w:val="8"/>
        </w:numPr>
        <w:rPr>
          <w:rFonts w:ascii="Arial" w:hAnsi="Arial" w:cs="Arial"/>
          <w:sz w:val="20"/>
          <w:szCs w:val="20"/>
        </w:rPr>
      </w:pPr>
      <w:r w:rsidRPr="00E74B53">
        <w:rPr>
          <w:rFonts w:ascii="Arial" w:hAnsi="Arial" w:cs="Arial"/>
          <w:sz w:val="20"/>
          <w:szCs w:val="20"/>
        </w:rPr>
        <w:t xml:space="preserve">w uzasadnionych przypadkach </w:t>
      </w:r>
      <w:r w:rsidRPr="00F0570E">
        <w:rPr>
          <w:rFonts w:ascii="Arial" w:hAnsi="Arial" w:cs="Arial"/>
          <w:sz w:val="20"/>
          <w:szCs w:val="20"/>
          <w:shd w:val="clear" w:color="auto" w:fill="FFFFFF" w:themeFill="background1"/>
        </w:rPr>
        <w:t>Zleceniobiorca i Zlecenio</w:t>
      </w:r>
      <w:r w:rsidR="007B3347" w:rsidRPr="00F0570E">
        <w:rPr>
          <w:rFonts w:ascii="Arial" w:hAnsi="Arial" w:cs="Arial"/>
          <w:sz w:val="20"/>
          <w:szCs w:val="20"/>
          <w:shd w:val="clear" w:color="auto" w:fill="FFFFFF" w:themeFill="background1"/>
        </w:rPr>
        <w:t xml:space="preserve">dawca </w:t>
      </w:r>
      <w:r w:rsidR="007B3347">
        <w:rPr>
          <w:rFonts w:ascii="Arial" w:hAnsi="Arial" w:cs="Arial"/>
          <w:sz w:val="20"/>
          <w:szCs w:val="20"/>
        </w:rPr>
        <w:t>mogą</w:t>
      </w:r>
      <w:r w:rsidR="004E538A">
        <w:rPr>
          <w:rFonts w:ascii="Arial" w:hAnsi="Arial" w:cs="Arial"/>
          <w:sz w:val="20"/>
          <w:szCs w:val="20"/>
        </w:rPr>
        <w:t xml:space="preserve"> sam</w:t>
      </w:r>
      <w:r w:rsidR="007B3347">
        <w:rPr>
          <w:rFonts w:ascii="Arial" w:hAnsi="Arial" w:cs="Arial"/>
          <w:sz w:val="20"/>
          <w:szCs w:val="20"/>
        </w:rPr>
        <w:t>i</w:t>
      </w:r>
      <w:r w:rsidR="004E538A">
        <w:rPr>
          <w:rFonts w:ascii="Arial" w:hAnsi="Arial" w:cs="Arial"/>
          <w:sz w:val="20"/>
          <w:szCs w:val="20"/>
        </w:rPr>
        <w:t xml:space="preserve"> kierować osoby do </w:t>
      </w:r>
      <w:r w:rsidRPr="00E74B53">
        <w:rPr>
          <w:rFonts w:ascii="Arial" w:hAnsi="Arial" w:cs="Arial"/>
          <w:sz w:val="20"/>
          <w:szCs w:val="20"/>
        </w:rPr>
        <w:t>dokonywania zakupów w sklepie</w:t>
      </w:r>
      <w:r w:rsidR="004A2A72">
        <w:rPr>
          <w:rFonts w:ascii="Arial" w:hAnsi="Arial" w:cs="Arial"/>
          <w:sz w:val="20"/>
          <w:szCs w:val="20"/>
        </w:rPr>
        <w:t xml:space="preserve"> społecznym </w:t>
      </w:r>
      <w:r w:rsidR="007B3347">
        <w:rPr>
          <w:rFonts w:ascii="Arial" w:hAnsi="Arial" w:cs="Arial"/>
          <w:sz w:val="20"/>
          <w:szCs w:val="20"/>
        </w:rPr>
        <w:t>-</w:t>
      </w:r>
      <w:r w:rsidRPr="00E74B53">
        <w:rPr>
          <w:rFonts w:ascii="Arial" w:hAnsi="Arial" w:cs="Arial"/>
          <w:sz w:val="20"/>
          <w:szCs w:val="20"/>
        </w:rPr>
        <w:t xml:space="preserve"> w takim przypadku nie jest konieczna</w:t>
      </w:r>
      <w:r w:rsidR="004E538A">
        <w:rPr>
          <w:rFonts w:ascii="Arial" w:hAnsi="Arial" w:cs="Arial"/>
          <w:sz w:val="20"/>
          <w:szCs w:val="20"/>
        </w:rPr>
        <w:t xml:space="preserve"> weryfikacja skierowania przez Miejski Ośrodek Pomocy S</w:t>
      </w:r>
      <w:r w:rsidRPr="00E74B53">
        <w:rPr>
          <w:rFonts w:ascii="Arial" w:hAnsi="Arial" w:cs="Arial"/>
          <w:sz w:val="20"/>
          <w:szCs w:val="20"/>
        </w:rPr>
        <w:t>połecznej;</w:t>
      </w:r>
    </w:p>
    <w:p w:rsidR="00E74B53" w:rsidRPr="00E74B53" w:rsidRDefault="00E74B53" w:rsidP="005968E9">
      <w:pPr>
        <w:numPr>
          <w:ilvl w:val="0"/>
          <w:numId w:val="8"/>
        </w:numPr>
        <w:rPr>
          <w:rFonts w:ascii="Arial" w:hAnsi="Arial" w:cs="Arial"/>
          <w:sz w:val="20"/>
          <w:szCs w:val="20"/>
        </w:rPr>
      </w:pPr>
      <w:r w:rsidRPr="00E74B53">
        <w:rPr>
          <w:rFonts w:ascii="Arial" w:hAnsi="Arial" w:cs="Arial"/>
          <w:sz w:val="20"/>
          <w:szCs w:val="20"/>
        </w:rPr>
        <w:t>realizator zadania zobowiązany jest do prowadzenia dokumentacji dotyczącej prowadzonej współpracy z innymi podmiotami;</w:t>
      </w:r>
    </w:p>
    <w:p w:rsidR="00E74B53" w:rsidRPr="00E74B53" w:rsidRDefault="00E74B53" w:rsidP="005968E9">
      <w:pPr>
        <w:numPr>
          <w:ilvl w:val="0"/>
          <w:numId w:val="8"/>
        </w:numPr>
        <w:rPr>
          <w:rFonts w:ascii="Arial" w:hAnsi="Arial" w:cs="Arial"/>
          <w:sz w:val="20"/>
          <w:szCs w:val="20"/>
        </w:rPr>
      </w:pPr>
      <w:r w:rsidRPr="00E74B53">
        <w:rPr>
          <w:rFonts w:ascii="Arial" w:hAnsi="Arial" w:cs="Arial"/>
          <w:sz w:val="20"/>
          <w:szCs w:val="20"/>
        </w:rPr>
        <w:t>realizator zadania zobowiązany jest do prowa</w:t>
      </w:r>
      <w:r w:rsidR="00035383">
        <w:rPr>
          <w:rFonts w:ascii="Arial" w:hAnsi="Arial" w:cs="Arial"/>
          <w:sz w:val="20"/>
          <w:szCs w:val="20"/>
        </w:rPr>
        <w:t>dzenia dokumentacji</w:t>
      </w:r>
      <w:r w:rsidR="007B3347">
        <w:rPr>
          <w:rFonts w:ascii="Arial" w:hAnsi="Arial" w:cs="Arial"/>
          <w:sz w:val="20"/>
          <w:szCs w:val="20"/>
        </w:rPr>
        <w:t>,</w:t>
      </w:r>
      <w:r w:rsidRPr="00E74B53">
        <w:rPr>
          <w:rFonts w:ascii="Arial" w:hAnsi="Arial" w:cs="Arial"/>
          <w:sz w:val="20"/>
          <w:szCs w:val="20"/>
        </w:rPr>
        <w:t xml:space="preserve"> np. foto</w:t>
      </w:r>
      <w:r w:rsidR="007B3347">
        <w:rPr>
          <w:rFonts w:ascii="Arial" w:hAnsi="Arial" w:cs="Arial"/>
          <w:sz w:val="20"/>
          <w:szCs w:val="20"/>
        </w:rPr>
        <w:t>graficznej</w:t>
      </w:r>
      <w:r w:rsidR="00035383">
        <w:rPr>
          <w:rFonts w:ascii="Arial" w:hAnsi="Arial" w:cs="Arial"/>
          <w:sz w:val="20"/>
          <w:szCs w:val="20"/>
        </w:rPr>
        <w:t xml:space="preserve"> plakatów, ulotek</w:t>
      </w:r>
      <w:r w:rsidR="004E538A">
        <w:rPr>
          <w:rFonts w:ascii="Arial" w:hAnsi="Arial" w:cs="Arial"/>
          <w:sz w:val="20"/>
          <w:szCs w:val="20"/>
        </w:rPr>
        <w:t xml:space="preserve"> </w:t>
      </w:r>
      <w:proofErr w:type="spellStart"/>
      <w:r w:rsidR="004E538A">
        <w:rPr>
          <w:rFonts w:ascii="Arial" w:hAnsi="Arial" w:cs="Arial"/>
          <w:sz w:val="20"/>
          <w:szCs w:val="20"/>
        </w:rPr>
        <w:t>itp</w:t>
      </w:r>
      <w:proofErr w:type="spellEnd"/>
      <w:r w:rsidRPr="00E74B53">
        <w:rPr>
          <w:rFonts w:ascii="Arial" w:hAnsi="Arial" w:cs="Arial"/>
          <w:sz w:val="20"/>
          <w:szCs w:val="20"/>
        </w:rPr>
        <w:t>;</w:t>
      </w:r>
    </w:p>
    <w:p w:rsidR="00E74B53" w:rsidRPr="00F0570E" w:rsidRDefault="00035383" w:rsidP="005968E9">
      <w:pPr>
        <w:numPr>
          <w:ilvl w:val="0"/>
          <w:numId w:val="8"/>
        </w:numPr>
        <w:rPr>
          <w:rFonts w:ascii="Arial" w:hAnsi="Arial" w:cs="Arial"/>
          <w:sz w:val="20"/>
          <w:szCs w:val="20"/>
        </w:rPr>
      </w:pPr>
      <w:r>
        <w:rPr>
          <w:rFonts w:ascii="Arial" w:hAnsi="Arial" w:cs="Arial"/>
          <w:sz w:val="20"/>
          <w:szCs w:val="20"/>
        </w:rPr>
        <w:t xml:space="preserve">zyski uzyskane ze </w:t>
      </w:r>
      <w:r w:rsidR="00E74B53" w:rsidRPr="00E74B53">
        <w:rPr>
          <w:rFonts w:ascii="Arial" w:hAnsi="Arial" w:cs="Arial"/>
          <w:sz w:val="20"/>
          <w:szCs w:val="20"/>
        </w:rPr>
        <w:t>sprzedaży w prowadzonym sk</w:t>
      </w:r>
      <w:r w:rsidR="004A2A72">
        <w:rPr>
          <w:rFonts w:ascii="Arial" w:hAnsi="Arial" w:cs="Arial"/>
          <w:sz w:val="20"/>
          <w:szCs w:val="20"/>
        </w:rPr>
        <w:t>lepie społecznym</w:t>
      </w:r>
      <w:r w:rsidR="007B3347">
        <w:rPr>
          <w:rFonts w:ascii="Arial" w:hAnsi="Arial" w:cs="Arial"/>
          <w:sz w:val="20"/>
          <w:szCs w:val="20"/>
        </w:rPr>
        <w:t xml:space="preserve"> i klubokawiarni</w:t>
      </w:r>
      <w:r w:rsidR="00E74B53" w:rsidRPr="00E74B53">
        <w:rPr>
          <w:rFonts w:ascii="Arial" w:hAnsi="Arial" w:cs="Arial"/>
          <w:sz w:val="20"/>
          <w:szCs w:val="20"/>
        </w:rPr>
        <w:t xml:space="preserve"> przeznaczone zo</w:t>
      </w:r>
      <w:r w:rsidR="00E74B53" w:rsidRPr="00F0570E">
        <w:rPr>
          <w:rFonts w:ascii="Arial" w:hAnsi="Arial" w:cs="Arial"/>
          <w:sz w:val="20"/>
          <w:szCs w:val="20"/>
        </w:rPr>
        <w:t>staną na działalność statutową podmiotu, którem</w:t>
      </w:r>
      <w:r w:rsidRPr="00F0570E">
        <w:rPr>
          <w:rFonts w:ascii="Arial" w:hAnsi="Arial" w:cs="Arial"/>
          <w:sz w:val="20"/>
          <w:szCs w:val="20"/>
        </w:rPr>
        <w:t xml:space="preserve">u zlecone zostanie </w:t>
      </w:r>
      <w:r w:rsidR="00E74B53" w:rsidRPr="00F0570E">
        <w:rPr>
          <w:rFonts w:ascii="Arial" w:hAnsi="Arial" w:cs="Arial"/>
          <w:sz w:val="20"/>
          <w:szCs w:val="20"/>
        </w:rPr>
        <w:t>zadanie;</w:t>
      </w:r>
    </w:p>
    <w:p w:rsidR="003063E2" w:rsidRPr="00F0570E" w:rsidRDefault="00E74B53" w:rsidP="005968E9">
      <w:pPr>
        <w:numPr>
          <w:ilvl w:val="0"/>
          <w:numId w:val="8"/>
        </w:numPr>
        <w:rPr>
          <w:rFonts w:ascii="Arial" w:hAnsi="Arial" w:cs="Arial"/>
          <w:sz w:val="20"/>
          <w:szCs w:val="20"/>
        </w:rPr>
      </w:pPr>
      <w:r w:rsidRPr="00F0570E">
        <w:rPr>
          <w:rFonts w:ascii="Arial" w:hAnsi="Arial" w:cs="Arial"/>
          <w:sz w:val="20"/>
          <w:szCs w:val="20"/>
        </w:rPr>
        <w:t>wyposażenie sklepu</w:t>
      </w:r>
      <w:r w:rsidR="004A2A72" w:rsidRPr="00F0570E">
        <w:rPr>
          <w:rFonts w:ascii="Arial" w:hAnsi="Arial" w:cs="Arial"/>
          <w:sz w:val="20"/>
          <w:szCs w:val="20"/>
        </w:rPr>
        <w:t xml:space="preserve"> społecznego </w:t>
      </w:r>
      <w:r w:rsidRPr="00F0570E">
        <w:rPr>
          <w:rFonts w:ascii="Arial" w:hAnsi="Arial" w:cs="Arial"/>
          <w:sz w:val="20"/>
          <w:szCs w:val="20"/>
        </w:rPr>
        <w:t xml:space="preserve">oraz klubokawiarni np. w regały ekspozycyjne, lady chłodnicze, lodówki, </w:t>
      </w:r>
      <w:r w:rsidR="007B3347" w:rsidRPr="00F0570E">
        <w:rPr>
          <w:rFonts w:ascii="Arial" w:hAnsi="Arial" w:cs="Arial"/>
          <w:sz w:val="20"/>
          <w:szCs w:val="20"/>
        </w:rPr>
        <w:t>komputery</w:t>
      </w:r>
      <w:r w:rsidRPr="00F0570E">
        <w:rPr>
          <w:rFonts w:ascii="Arial" w:hAnsi="Arial" w:cs="Arial"/>
          <w:sz w:val="20"/>
          <w:szCs w:val="20"/>
        </w:rPr>
        <w:t>, kas</w:t>
      </w:r>
      <w:r w:rsidR="007B3347" w:rsidRPr="00F0570E">
        <w:rPr>
          <w:rFonts w:ascii="Arial" w:hAnsi="Arial" w:cs="Arial"/>
          <w:sz w:val="20"/>
          <w:szCs w:val="20"/>
        </w:rPr>
        <w:t>y</w:t>
      </w:r>
      <w:r w:rsidRPr="00F0570E">
        <w:rPr>
          <w:rFonts w:ascii="Arial" w:hAnsi="Arial" w:cs="Arial"/>
          <w:sz w:val="20"/>
          <w:szCs w:val="20"/>
        </w:rPr>
        <w:t xml:space="preserve"> </w:t>
      </w:r>
      <w:r w:rsidR="007B3347" w:rsidRPr="00F0570E">
        <w:rPr>
          <w:rFonts w:ascii="Arial" w:hAnsi="Arial" w:cs="Arial"/>
          <w:sz w:val="20"/>
          <w:szCs w:val="20"/>
        </w:rPr>
        <w:t>fiskalne i oprogramowanie</w:t>
      </w:r>
      <w:r w:rsidR="00035383" w:rsidRPr="00F0570E">
        <w:rPr>
          <w:rFonts w:ascii="Arial" w:hAnsi="Arial" w:cs="Arial"/>
          <w:sz w:val="20"/>
          <w:szCs w:val="20"/>
        </w:rPr>
        <w:t xml:space="preserve"> leżą</w:t>
      </w:r>
      <w:r w:rsidRPr="00F0570E">
        <w:rPr>
          <w:rFonts w:ascii="Arial" w:hAnsi="Arial" w:cs="Arial"/>
          <w:sz w:val="20"/>
          <w:szCs w:val="20"/>
        </w:rPr>
        <w:t xml:space="preserve"> po stronie </w:t>
      </w:r>
      <w:r w:rsidR="00035383" w:rsidRPr="00F0570E">
        <w:rPr>
          <w:rFonts w:ascii="Arial" w:hAnsi="Arial" w:cs="Arial"/>
          <w:sz w:val="20"/>
          <w:szCs w:val="20"/>
        </w:rPr>
        <w:t xml:space="preserve">Oferenta i zakupy te </w:t>
      </w:r>
      <w:r w:rsidR="003063E2" w:rsidRPr="00F0570E">
        <w:rPr>
          <w:rFonts w:ascii="Arial" w:hAnsi="Arial" w:cs="Arial"/>
          <w:sz w:val="20"/>
          <w:szCs w:val="20"/>
        </w:rPr>
        <w:t>nie mogą być pokryte ze</w:t>
      </w:r>
      <w:r w:rsidR="00035383" w:rsidRPr="00F0570E">
        <w:rPr>
          <w:rFonts w:ascii="Arial" w:hAnsi="Arial" w:cs="Arial"/>
          <w:sz w:val="20"/>
          <w:szCs w:val="20"/>
        </w:rPr>
        <w:t xml:space="preserve"> środków</w:t>
      </w:r>
      <w:r w:rsidR="003063E2" w:rsidRPr="00F0570E">
        <w:rPr>
          <w:rFonts w:ascii="Arial" w:hAnsi="Arial" w:cs="Arial"/>
          <w:sz w:val="20"/>
          <w:szCs w:val="20"/>
        </w:rPr>
        <w:t xml:space="preserve"> dotacyjnych;</w:t>
      </w:r>
    </w:p>
    <w:p w:rsidR="00AC58F1" w:rsidRPr="00AC58F1" w:rsidRDefault="00AC58F1" w:rsidP="00AC58F1">
      <w:pPr>
        <w:numPr>
          <w:ilvl w:val="0"/>
          <w:numId w:val="8"/>
        </w:numPr>
        <w:rPr>
          <w:rFonts w:ascii="Arial" w:hAnsi="Arial" w:cs="Arial"/>
          <w:sz w:val="20"/>
          <w:szCs w:val="20"/>
        </w:rPr>
      </w:pPr>
      <w:r w:rsidRPr="00AC58F1">
        <w:rPr>
          <w:rFonts w:ascii="Arial" w:hAnsi="Arial" w:cs="Arial"/>
          <w:sz w:val="20"/>
          <w:szCs w:val="20"/>
        </w:rPr>
        <w:t>lokal udostępniony zostanie Oferentowi na podstawie trójstronnego porozumienia</w:t>
      </w:r>
      <w:r w:rsidR="00803627">
        <w:rPr>
          <w:rFonts w:ascii="Arial" w:hAnsi="Arial" w:cs="Arial"/>
          <w:sz w:val="20"/>
          <w:szCs w:val="20"/>
        </w:rPr>
        <w:t xml:space="preserve">, na  mocy </w:t>
      </w:r>
      <w:r w:rsidRPr="00AC58F1">
        <w:rPr>
          <w:rFonts w:ascii="Arial" w:hAnsi="Arial" w:cs="Arial"/>
          <w:sz w:val="20"/>
          <w:szCs w:val="20"/>
        </w:rPr>
        <w:t>którego:</w:t>
      </w:r>
    </w:p>
    <w:p w:rsidR="00D36305" w:rsidRPr="00D36305" w:rsidRDefault="00AC58F1" w:rsidP="00D36305">
      <w:pPr>
        <w:pStyle w:val="Akapitzlist"/>
        <w:numPr>
          <w:ilvl w:val="0"/>
          <w:numId w:val="11"/>
        </w:numPr>
        <w:rPr>
          <w:rFonts w:ascii="Arial" w:hAnsi="Arial" w:cs="Arial"/>
          <w:sz w:val="20"/>
          <w:szCs w:val="20"/>
        </w:rPr>
      </w:pPr>
      <w:r>
        <w:rPr>
          <w:rFonts w:ascii="Arial" w:hAnsi="Arial" w:cs="Arial"/>
          <w:sz w:val="20"/>
          <w:szCs w:val="20"/>
        </w:rPr>
        <w:t>Gmina miasta Tychy zobowiązana będzie do</w:t>
      </w:r>
      <w:r w:rsidR="00CB762A">
        <w:rPr>
          <w:rFonts w:ascii="Arial" w:hAnsi="Arial" w:cs="Arial"/>
          <w:sz w:val="20"/>
          <w:szCs w:val="20"/>
        </w:rPr>
        <w:t xml:space="preserve"> ponoszenia opłat czynszowych i </w:t>
      </w:r>
      <w:r>
        <w:rPr>
          <w:rFonts w:ascii="Arial" w:hAnsi="Arial" w:cs="Arial"/>
          <w:sz w:val="20"/>
          <w:szCs w:val="20"/>
        </w:rPr>
        <w:t>eks</w:t>
      </w:r>
      <w:r w:rsidR="00D36305">
        <w:rPr>
          <w:rFonts w:ascii="Arial" w:hAnsi="Arial" w:cs="Arial"/>
          <w:sz w:val="20"/>
          <w:szCs w:val="20"/>
        </w:rPr>
        <w:t>ploatacyjnych za części wspólne. N</w:t>
      </w:r>
      <w:r>
        <w:rPr>
          <w:rFonts w:ascii="Arial" w:hAnsi="Arial" w:cs="Arial"/>
          <w:sz w:val="20"/>
          <w:szCs w:val="20"/>
        </w:rPr>
        <w:t xml:space="preserve">atomiast podmiot realizujący zadanie publiczne pod nazwą </w:t>
      </w:r>
      <w:r w:rsidRPr="00803627">
        <w:rPr>
          <w:rFonts w:ascii="Arial" w:hAnsi="Arial" w:cs="Arial"/>
          <w:i/>
          <w:sz w:val="20"/>
          <w:szCs w:val="20"/>
        </w:rPr>
        <w:t>Prow</w:t>
      </w:r>
      <w:r w:rsidR="004A2A72">
        <w:rPr>
          <w:rFonts w:ascii="Arial" w:hAnsi="Arial" w:cs="Arial"/>
          <w:i/>
          <w:sz w:val="20"/>
          <w:szCs w:val="20"/>
        </w:rPr>
        <w:t>adzenie sklepu społecznego</w:t>
      </w:r>
      <w:r w:rsidRPr="00803627">
        <w:rPr>
          <w:rFonts w:ascii="Arial" w:hAnsi="Arial" w:cs="Arial"/>
          <w:i/>
          <w:sz w:val="20"/>
          <w:szCs w:val="20"/>
        </w:rPr>
        <w:t xml:space="preserve"> wraz z klubokawiarnią</w:t>
      </w:r>
      <w:r>
        <w:rPr>
          <w:rFonts w:ascii="Arial" w:hAnsi="Arial" w:cs="Arial"/>
          <w:sz w:val="20"/>
          <w:szCs w:val="20"/>
        </w:rPr>
        <w:t xml:space="preserve"> będzie zobowiązany</w:t>
      </w:r>
      <w:r w:rsidR="00D36305">
        <w:rPr>
          <w:rFonts w:ascii="Arial" w:hAnsi="Arial" w:cs="Arial"/>
          <w:sz w:val="20"/>
          <w:szCs w:val="20"/>
        </w:rPr>
        <w:t xml:space="preserve"> </w:t>
      </w:r>
      <w:r w:rsidRPr="00D36305">
        <w:rPr>
          <w:rFonts w:ascii="Arial" w:hAnsi="Arial" w:cs="Arial"/>
          <w:sz w:val="20"/>
          <w:szCs w:val="20"/>
        </w:rPr>
        <w:t xml:space="preserve">do ponoszenia kosztów </w:t>
      </w:r>
      <w:r w:rsidR="00D36305">
        <w:rPr>
          <w:rFonts w:ascii="Arial" w:hAnsi="Arial" w:cs="Arial"/>
          <w:sz w:val="20"/>
          <w:szCs w:val="20"/>
        </w:rPr>
        <w:t xml:space="preserve">w szczególności </w:t>
      </w:r>
      <w:r w:rsidRPr="00D36305">
        <w:rPr>
          <w:rFonts w:ascii="Arial" w:hAnsi="Arial" w:cs="Arial"/>
          <w:sz w:val="20"/>
          <w:szCs w:val="20"/>
        </w:rPr>
        <w:t>dostarczanych bezpośrednio do lokalu mediów</w:t>
      </w:r>
      <w:r w:rsidR="00803627" w:rsidRPr="00D36305">
        <w:rPr>
          <w:rFonts w:ascii="Arial" w:hAnsi="Arial" w:cs="Arial"/>
          <w:sz w:val="20"/>
          <w:szCs w:val="20"/>
        </w:rPr>
        <w:t>,</w:t>
      </w:r>
      <w:r w:rsidRPr="00D36305">
        <w:rPr>
          <w:rFonts w:ascii="Arial" w:hAnsi="Arial" w:cs="Arial"/>
          <w:sz w:val="20"/>
          <w:szCs w:val="20"/>
        </w:rPr>
        <w:t xml:space="preserve"> na</w:t>
      </w:r>
      <w:r w:rsidR="00D36305">
        <w:rPr>
          <w:rFonts w:ascii="Arial" w:hAnsi="Arial" w:cs="Arial"/>
          <w:sz w:val="20"/>
          <w:szCs w:val="20"/>
        </w:rPr>
        <w:t xml:space="preserve"> podstawie wskazań podliczników</w:t>
      </w:r>
      <w:r w:rsidRPr="00D36305">
        <w:rPr>
          <w:rFonts w:ascii="Arial" w:hAnsi="Arial" w:cs="Arial"/>
          <w:sz w:val="20"/>
          <w:szCs w:val="20"/>
        </w:rPr>
        <w:t xml:space="preserve"> </w:t>
      </w:r>
      <w:r w:rsidR="00D36305">
        <w:rPr>
          <w:rFonts w:ascii="Arial" w:hAnsi="Arial" w:cs="Arial"/>
          <w:sz w:val="20"/>
          <w:szCs w:val="20"/>
        </w:rPr>
        <w:t>(</w:t>
      </w:r>
      <w:r w:rsidR="00D36305" w:rsidRPr="00D36305">
        <w:rPr>
          <w:rFonts w:ascii="Arial" w:hAnsi="Arial" w:cs="Arial"/>
          <w:sz w:val="20"/>
          <w:szCs w:val="20"/>
        </w:rPr>
        <w:t>energia elektryczna, ciepła i zimna woda, ścieki, wywóz śmieci</w:t>
      </w:r>
      <w:r w:rsidR="00D36305">
        <w:rPr>
          <w:rFonts w:ascii="Arial" w:hAnsi="Arial" w:cs="Arial"/>
          <w:sz w:val="20"/>
          <w:szCs w:val="20"/>
        </w:rPr>
        <w:t xml:space="preserve">); </w:t>
      </w:r>
    </w:p>
    <w:p w:rsidR="00F0570E" w:rsidRPr="00E74B53" w:rsidRDefault="00F0570E" w:rsidP="00E74B53">
      <w:pPr>
        <w:rPr>
          <w:rFonts w:ascii="Arial" w:hAnsi="Arial" w:cs="Arial"/>
          <w:sz w:val="20"/>
          <w:szCs w:val="20"/>
        </w:rPr>
      </w:pPr>
    </w:p>
    <w:p w:rsidR="00E74B53" w:rsidRPr="00B70E90" w:rsidRDefault="00E74B53" w:rsidP="00E74B53">
      <w:pPr>
        <w:rPr>
          <w:rFonts w:ascii="Arial" w:hAnsi="Arial" w:cs="Arial"/>
          <w:b/>
          <w:sz w:val="20"/>
          <w:szCs w:val="20"/>
        </w:rPr>
      </w:pPr>
      <w:r w:rsidRPr="00B70E90">
        <w:rPr>
          <w:rFonts w:ascii="Arial" w:hAnsi="Arial" w:cs="Arial"/>
          <w:b/>
          <w:sz w:val="20"/>
          <w:szCs w:val="20"/>
        </w:rPr>
        <w:t xml:space="preserve">Miejsce realizacji zadania: </w:t>
      </w:r>
    </w:p>
    <w:p w:rsidR="00E74B53" w:rsidRPr="00E74B53" w:rsidRDefault="00E74B53" w:rsidP="005968E9">
      <w:pPr>
        <w:numPr>
          <w:ilvl w:val="0"/>
          <w:numId w:val="9"/>
        </w:numPr>
        <w:rPr>
          <w:rFonts w:ascii="Arial" w:hAnsi="Arial" w:cs="Arial"/>
          <w:sz w:val="20"/>
          <w:szCs w:val="20"/>
        </w:rPr>
      </w:pPr>
      <w:r w:rsidRPr="00E74B53">
        <w:rPr>
          <w:rFonts w:ascii="Arial" w:hAnsi="Arial" w:cs="Arial"/>
          <w:sz w:val="20"/>
          <w:szCs w:val="20"/>
        </w:rPr>
        <w:t>Tyskie Hale Targowe</w:t>
      </w:r>
      <w:r w:rsidR="00803627">
        <w:rPr>
          <w:rFonts w:ascii="Arial" w:hAnsi="Arial" w:cs="Arial"/>
          <w:sz w:val="20"/>
          <w:szCs w:val="20"/>
        </w:rPr>
        <w:t>,</w:t>
      </w:r>
      <w:r w:rsidRPr="00E74B53">
        <w:rPr>
          <w:rFonts w:ascii="Arial" w:hAnsi="Arial" w:cs="Arial"/>
          <w:sz w:val="20"/>
          <w:szCs w:val="20"/>
        </w:rPr>
        <w:t xml:space="preserve"> al. Piłsudskiego 8, I pi</w:t>
      </w:r>
      <w:r w:rsidR="00035383">
        <w:rPr>
          <w:rFonts w:ascii="Arial" w:hAnsi="Arial" w:cs="Arial"/>
          <w:sz w:val="20"/>
          <w:szCs w:val="20"/>
        </w:rPr>
        <w:t>ętro, lokal o powierzchni 200</w:t>
      </w:r>
      <w:r w:rsidR="00803627">
        <w:rPr>
          <w:rFonts w:ascii="Arial" w:hAnsi="Arial" w:cs="Arial"/>
          <w:sz w:val="20"/>
          <w:szCs w:val="20"/>
        </w:rPr>
        <w:t xml:space="preserve"> </w:t>
      </w:r>
      <w:r w:rsidR="00035383">
        <w:rPr>
          <w:rFonts w:ascii="Arial" w:hAnsi="Arial" w:cs="Arial"/>
          <w:sz w:val="20"/>
          <w:szCs w:val="20"/>
        </w:rPr>
        <w:t>m2;</w:t>
      </w:r>
    </w:p>
    <w:p w:rsidR="00914A19" w:rsidRDefault="00035383" w:rsidP="005968E9">
      <w:pPr>
        <w:numPr>
          <w:ilvl w:val="0"/>
          <w:numId w:val="9"/>
        </w:numPr>
        <w:rPr>
          <w:rFonts w:ascii="Arial" w:hAnsi="Arial" w:cs="Arial"/>
          <w:sz w:val="20"/>
          <w:szCs w:val="20"/>
        </w:rPr>
      </w:pPr>
      <w:r>
        <w:rPr>
          <w:rFonts w:ascii="Arial" w:hAnsi="Arial" w:cs="Arial"/>
          <w:sz w:val="20"/>
          <w:szCs w:val="20"/>
        </w:rPr>
        <w:t>i</w:t>
      </w:r>
      <w:r w:rsidR="00E74B53" w:rsidRPr="00E74B53">
        <w:rPr>
          <w:rFonts w:ascii="Arial" w:hAnsi="Arial" w:cs="Arial"/>
          <w:sz w:val="20"/>
          <w:szCs w:val="20"/>
        </w:rPr>
        <w:t>stniej</w:t>
      </w:r>
      <w:r w:rsidR="00803627">
        <w:rPr>
          <w:rFonts w:ascii="Arial" w:hAnsi="Arial" w:cs="Arial"/>
          <w:sz w:val="20"/>
          <w:szCs w:val="20"/>
        </w:rPr>
        <w:t>e</w:t>
      </w:r>
      <w:r w:rsidR="00E74B53" w:rsidRPr="00E74B53">
        <w:rPr>
          <w:rFonts w:ascii="Arial" w:hAnsi="Arial" w:cs="Arial"/>
          <w:sz w:val="20"/>
          <w:szCs w:val="20"/>
        </w:rPr>
        <w:t xml:space="preserve"> możliwość dokonania wizji lokalu, po wcześniejszym umówieniu się z pracownikiem</w:t>
      </w:r>
      <w:r w:rsidR="003063E2">
        <w:rPr>
          <w:rFonts w:ascii="Arial" w:hAnsi="Arial" w:cs="Arial"/>
          <w:sz w:val="20"/>
          <w:szCs w:val="20"/>
        </w:rPr>
        <w:t xml:space="preserve"> Wydziału Spraw Społecznych i Zdrowia Urzędu Miasta Tychy pod</w:t>
      </w:r>
      <w:r w:rsidR="00914A19">
        <w:rPr>
          <w:rFonts w:ascii="Arial" w:hAnsi="Arial" w:cs="Arial"/>
          <w:sz w:val="20"/>
          <w:szCs w:val="20"/>
        </w:rPr>
        <w:t xml:space="preserve"> numerem telefonu </w:t>
      </w:r>
    </w:p>
    <w:p w:rsidR="00E74B53" w:rsidRPr="00E74B53" w:rsidRDefault="00914A19" w:rsidP="00914A19">
      <w:pPr>
        <w:ind w:left="720"/>
        <w:rPr>
          <w:rFonts w:ascii="Arial" w:hAnsi="Arial" w:cs="Arial"/>
          <w:sz w:val="20"/>
          <w:szCs w:val="20"/>
        </w:rPr>
      </w:pPr>
      <w:r>
        <w:rPr>
          <w:rFonts w:ascii="Arial" w:hAnsi="Arial" w:cs="Arial"/>
          <w:sz w:val="20"/>
          <w:szCs w:val="20"/>
        </w:rPr>
        <w:t>32 776 35 39.</w:t>
      </w:r>
    </w:p>
    <w:p w:rsidR="00F457B6" w:rsidRPr="00DE12A0" w:rsidRDefault="00F457B6" w:rsidP="009D2BD7">
      <w:pPr>
        <w:autoSpaceDE w:val="0"/>
        <w:autoSpaceDN w:val="0"/>
        <w:adjustRightInd w:val="0"/>
        <w:rPr>
          <w:rFonts w:ascii="Arial" w:hAnsi="Arial" w:cs="Arial"/>
          <w:sz w:val="20"/>
          <w:szCs w:val="20"/>
        </w:rPr>
      </w:pPr>
    </w:p>
    <w:tbl>
      <w:tblPr>
        <w:tblStyle w:val="Tabela-Siatka"/>
        <w:tblW w:w="0" w:type="auto"/>
        <w:tblLook w:val="04A0" w:firstRow="1" w:lastRow="0" w:firstColumn="1" w:lastColumn="0" w:noHBand="0" w:noVBand="1"/>
      </w:tblPr>
      <w:tblGrid>
        <w:gridCol w:w="9039"/>
      </w:tblGrid>
      <w:tr w:rsidR="006A0AEC" w:rsidRPr="00DE12A0" w:rsidTr="00B57176">
        <w:tc>
          <w:tcPr>
            <w:tcW w:w="9039" w:type="dxa"/>
            <w:shd w:val="clear" w:color="auto" w:fill="D9D9D9" w:themeFill="background1" w:themeFillShade="D9"/>
          </w:tcPr>
          <w:p w:rsidR="006A0AEC" w:rsidRPr="00DE12A0" w:rsidRDefault="006A0AEC" w:rsidP="00F457B6">
            <w:pPr>
              <w:rPr>
                <w:rFonts w:ascii="Arial" w:hAnsi="Arial" w:cs="Arial"/>
                <w:b/>
                <w:sz w:val="20"/>
                <w:szCs w:val="20"/>
              </w:rPr>
            </w:pPr>
            <w:r w:rsidRPr="00DE12A0">
              <w:rPr>
                <w:rFonts w:ascii="Arial" w:hAnsi="Arial" w:cs="Arial"/>
                <w:b/>
                <w:sz w:val="20"/>
                <w:szCs w:val="20"/>
              </w:rPr>
              <w:lastRenderedPageBreak/>
              <w:t>Wysokość śr</w:t>
            </w:r>
            <w:r w:rsidR="00F457B6">
              <w:rPr>
                <w:rFonts w:ascii="Arial" w:hAnsi="Arial" w:cs="Arial"/>
                <w:b/>
                <w:sz w:val="20"/>
                <w:szCs w:val="20"/>
              </w:rPr>
              <w:t>odków publicznych przekazanych</w:t>
            </w:r>
            <w:r w:rsidRPr="00DE12A0">
              <w:rPr>
                <w:rFonts w:ascii="Arial" w:hAnsi="Arial" w:cs="Arial"/>
                <w:b/>
                <w:sz w:val="20"/>
                <w:szCs w:val="20"/>
              </w:rPr>
              <w:t xml:space="preserve"> na realizację zadań w roku 202</w:t>
            </w:r>
            <w:r w:rsidR="00C83190">
              <w:rPr>
                <w:rFonts w:ascii="Arial" w:hAnsi="Arial" w:cs="Arial"/>
                <w:b/>
                <w:sz w:val="20"/>
                <w:szCs w:val="20"/>
              </w:rPr>
              <w:t>2</w:t>
            </w:r>
            <w:r w:rsidRPr="00DE12A0">
              <w:rPr>
                <w:rFonts w:ascii="Arial" w:hAnsi="Arial" w:cs="Arial"/>
                <w:b/>
                <w:sz w:val="20"/>
                <w:szCs w:val="20"/>
              </w:rPr>
              <w:t xml:space="preserve"> organizacjom pozarządowym i podmiotom, o których mowa w art. </w:t>
            </w:r>
            <w:r w:rsidRPr="00DE12A0">
              <w:rPr>
                <w:rFonts w:ascii="Arial" w:hAnsi="Arial" w:cs="Arial"/>
                <w:b/>
                <w:sz w:val="20"/>
                <w:szCs w:val="20"/>
                <w:shd w:val="clear" w:color="auto" w:fill="D9D9D9" w:themeFill="background1" w:themeFillShade="D9"/>
              </w:rPr>
              <w:t xml:space="preserve">3 ust. 3 ustawy </w:t>
            </w:r>
            <w:r w:rsidR="001B40BA">
              <w:rPr>
                <w:rFonts w:ascii="Arial" w:hAnsi="Arial" w:cs="Arial"/>
                <w:b/>
                <w:sz w:val="20"/>
                <w:szCs w:val="20"/>
                <w:shd w:val="clear" w:color="auto" w:fill="D9D9D9" w:themeFill="background1" w:themeFillShade="D9"/>
              </w:rPr>
              <w:br/>
            </w:r>
            <w:r w:rsidRPr="00DE12A0">
              <w:rPr>
                <w:rFonts w:ascii="Arial" w:hAnsi="Arial" w:cs="Arial"/>
                <w:b/>
                <w:sz w:val="20"/>
                <w:szCs w:val="20"/>
                <w:shd w:val="clear" w:color="auto" w:fill="D9D9D9" w:themeFill="background1" w:themeFillShade="D9"/>
              </w:rPr>
              <w:t xml:space="preserve">o działalności pożytku publicznego i o wolontariacie na realizację zadań w latach: </w:t>
            </w:r>
            <w:r w:rsidRPr="00B03989">
              <w:rPr>
                <w:rFonts w:ascii="Arial" w:hAnsi="Arial" w:cs="Arial"/>
                <w:b/>
                <w:sz w:val="20"/>
                <w:szCs w:val="20"/>
                <w:shd w:val="clear" w:color="auto" w:fill="D9D9D9" w:themeFill="background1" w:themeFillShade="D9"/>
              </w:rPr>
              <w:t>20</w:t>
            </w:r>
            <w:r w:rsidR="00B5347B" w:rsidRPr="00B03989">
              <w:rPr>
                <w:rFonts w:ascii="Arial" w:hAnsi="Arial" w:cs="Arial"/>
                <w:b/>
                <w:sz w:val="20"/>
                <w:szCs w:val="20"/>
                <w:shd w:val="clear" w:color="auto" w:fill="D9D9D9" w:themeFill="background1" w:themeFillShade="D9"/>
              </w:rPr>
              <w:t>20</w:t>
            </w:r>
            <w:r w:rsidRPr="00B03989">
              <w:rPr>
                <w:rFonts w:ascii="Arial" w:hAnsi="Arial" w:cs="Arial"/>
                <w:b/>
                <w:sz w:val="20"/>
                <w:szCs w:val="20"/>
                <w:shd w:val="clear" w:color="auto" w:fill="D9D9D9" w:themeFill="background1" w:themeFillShade="D9"/>
              </w:rPr>
              <w:t>, 202</w:t>
            </w:r>
            <w:r w:rsidR="00B5347B" w:rsidRPr="00B03989">
              <w:rPr>
                <w:rFonts w:ascii="Arial" w:hAnsi="Arial" w:cs="Arial"/>
                <w:b/>
                <w:sz w:val="20"/>
                <w:szCs w:val="20"/>
                <w:shd w:val="clear" w:color="auto" w:fill="D9D9D9" w:themeFill="background1" w:themeFillShade="D9"/>
              </w:rPr>
              <w:t>1</w:t>
            </w:r>
          </w:p>
        </w:tc>
      </w:tr>
    </w:tbl>
    <w:p w:rsidR="006A0AEC" w:rsidRPr="00DE12A0" w:rsidRDefault="006A0AEC" w:rsidP="006A0AEC">
      <w:pPr>
        <w:rPr>
          <w:rFonts w:ascii="Arial" w:hAnsi="Arial" w:cs="Arial"/>
          <w:sz w:val="20"/>
          <w:szCs w:val="20"/>
        </w:rPr>
      </w:pPr>
    </w:p>
    <w:tbl>
      <w:tblPr>
        <w:tblStyle w:val="Tabela-Siatka"/>
        <w:tblW w:w="0" w:type="auto"/>
        <w:tblLook w:val="04A0" w:firstRow="1" w:lastRow="0" w:firstColumn="1" w:lastColumn="0" w:noHBand="0" w:noVBand="1"/>
      </w:tblPr>
      <w:tblGrid>
        <w:gridCol w:w="1105"/>
        <w:gridCol w:w="2274"/>
        <w:gridCol w:w="2839"/>
        <w:gridCol w:w="2835"/>
      </w:tblGrid>
      <w:tr w:rsidR="006A0AEC" w:rsidRPr="00DE12A0" w:rsidTr="00AC58F1">
        <w:trPr>
          <w:trHeight w:val="44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A0AEC" w:rsidRPr="00DE12A0" w:rsidRDefault="006A0AEC" w:rsidP="00AC58F1">
            <w:pPr>
              <w:jc w:val="center"/>
              <w:rPr>
                <w:rFonts w:ascii="Arial" w:hAnsi="Arial" w:cs="Arial"/>
                <w:b/>
                <w:sz w:val="18"/>
                <w:szCs w:val="18"/>
              </w:rPr>
            </w:pPr>
            <w:r w:rsidRPr="00DE12A0">
              <w:rPr>
                <w:rFonts w:ascii="Arial" w:hAnsi="Arial" w:cs="Arial"/>
                <w:b/>
                <w:sz w:val="18"/>
                <w:szCs w:val="18"/>
              </w:rPr>
              <w:t>ZADANIE</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A0AEC" w:rsidRPr="00DE12A0" w:rsidRDefault="00C83190" w:rsidP="00AC58F1">
            <w:pPr>
              <w:jc w:val="center"/>
              <w:rPr>
                <w:rFonts w:ascii="Arial" w:hAnsi="Arial" w:cs="Arial"/>
                <w:b/>
                <w:sz w:val="18"/>
                <w:szCs w:val="18"/>
              </w:rPr>
            </w:pPr>
            <w:r>
              <w:rPr>
                <w:rFonts w:ascii="Arial" w:hAnsi="Arial" w:cs="Arial"/>
                <w:b/>
                <w:sz w:val="18"/>
                <w:szCs w:val="18"/>
              </w:rPr>
              <w:t>2020</w:t>
            </w:r>
            <w:r w:rsidR="006A0AEC" w:rsidRPr="00DE12A0">
              <w:rPr>
                <w:rFonts w:ascii="Arial" w:hAnsi="Arial" w:cs="Arial"/>
                <w:b/>
                <w:sz w:val="18"/>
                <w:szCs w:val="18"/>
              </w:rPr>
              <w:t xml:space="preserve"> ROK</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A0AEC" w:rsidRPr="00DE12A0" w:rsidRDefault="006A0AEC" w:rsidP="00AC58F1">
            <w:pPr>
              <w:jc w:val="center"/>
              <w:rPr>
                <w:rFonts w:ascii="Arial" w:hAnsi="Arial" w:cs="Arial"/>
                <w:b/>
                <w:sz w:val="18"/>
                <w:szCs w:val="18"/>
              </w:rPr>
            </w:pPr>
            <w:r w:rsidRPr="00DE12A0">
              <w:rPr>
                <w:rFonts w:ascii="Arial" w:hAnsi="Arial" w:cs="Arial"/>
                <w:b/>
                <w:sz w:val="18"/>
                <w:szCs w:val="18"/>
              </w:rPr>
              <w:t>202</w:t>
            </w:r>
            <w:r w:rsidR="00C83190">
              <w:rPr>
                <w:rFonts w:ascii="Arial" w:hAnsi="Arial" w:cs="Arial"/>
                <w:b/>
                <w:sz w:val="18"/>
                <w:szCs w:val="18"/>
              </w:rPr>
              <w:t>1</w:t>
            </w:r>
            <w:r w:rsidRPr="00DE12A0">
              <w:rPr>
                <w:rFonts w:ascii="Arial" w:hAnsi="Arial" w:cs="Arial"/>
                <w:b/>
                <w:sz w:val="18"/>
                <w:szCs w:val="18"/>
              </w:rPr>
              <w:t xml:space="preserve"> ROK</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AC58F1" w:rsidRDefault="00AC58F1" w:rsidP="00AC58F1">
            <w:pPr>
              <w:jc w:val="center"/>
              <w:rPr>
                <w:rFonts w:ascii="Arial" w:hAnsi="Arial" w:cs="Arial"/>
                <w:b/>
                <w:sz w:val="18"/>
                <w:szCs w:val="18"/>
              </w:rPr>
            </w:pPr>
          </w:p>
          <w:p w:rsidR="006A0AEC" w:rsidRPr="00DE12A0" w:rsidRDefault="006A0AEC" w:rsidP="00AC58F1">
            <w:pPr>
              <w:jc w:val="center"/>
              <w:rPr>
                <w:rFonts w:ascii="Arial" w:hAnsi="Arial" w:cs="Arial"/>
                <w:b/>
                <w:sz w:val="18"/>
                <w:szCs w:val="18"/>
              </w:rPr>
            </w:pPr>
            <w:r w:rsidRPr="00DE12A0">
              <w:rPr>
                <w:rFonts w:ascii="Arial" w:hAnsi="Arial" w:cs="Arial"/>
                <w:b/>
                <w:sz w:val="18"/>
                <w:szCs w:val="18"/>
              </w:rPr>
              <w:t>202</w:t>
            </w:r>
            <w:r w:rsidR="00C83190">
              <w:rPr>
                <w:rFonts w:ascii="Arial" w:hAnsi="Arial" w:cs="Arial"/>
                <w:b/>
                <w:sz w:val="18"/>
                <w:szCs w:val="18"/>
              </w:rPr>
              <w:t>2</w:t>
            </w:r>
            <w:r w:rsidRPr="00DE12A0">
              <w:rPr>
                <w:rFonts w:ascii="Arial" w:hAnsi="Arial" w:cs="Arial"/>
                <w:b/>
                <w:sz w:val="18"/>
                <w:szCs w:val="18"/>
              </w:rPr>
              <w:t xml:space="preserve"> ROK</w:t>
            </w:r>
          </w:p>
          <w:p w:rsidR="006A0AEC" w:rsidRPr="00DE12A0" w:rsidRDefault="006A0AEC" w:rsidP="00AC58F1">
            <w:pPr>
              <w:jc w:val="center"/>
              <w:rPr>
                <w:rFonts w:ascii="Arial" w:hAnsi="Arial" w:cs="Arial"/>
                <w:b/>
                <w:sz w:val="18"/>
                <w:szCs w:val="18"/>
              </w:rPr>
            </w:pPr>
          </w:p>
        </w:tc>
      </w:tr>
      <w:tr w:rsidR="006A0AEC" w:rsidRPr="00DE12A0" w:rsidTr="00AC58F1">
        <w:tc>
          <w:tcPr>
            <w:tcW w:w="90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A0AEC" w:rsidRPr="00DE12A0" w:rsidRDefault="00B70E90" w:rsidP="00AC58F1">
            <w:pPr>
              <w:jc w:val="center"/>
              <w:rPr>
                <w:rFonts w:ascii="Arial" w:hAnsi="Arial" w:cs="Arial"/>
                <w:b/>
                <w:sz w:val="18"/>
                <w:szCs w:val="18"/>
              </w:rPr>
            </w:pPr>
            <w:r w:rsidRPr="00B70E90">
              <w:rPr>
                <w:rFonts w:ascii="Arial" w:hAnsi="Arial" w:cs="Arial"/>
                <w:b/>
                <w:sz w:val="18"/>
                <w:szCs w:val="18"/>
              </w:rPr>
              <w:t>ZAKRES POMOCY SPOŁECZNEJ, W TYM POMOCY RODZINOM I OSOBOM W TRUDNEJ SYTUACJI ŻYCIOWEJ ORAZ WYRÓWNYWANIA SZANS TYCH RODZIN I OSÓB</w:t>
            </w:r>
          </w:p>
        </w:tc>
      </w:tr>
      <w:tr w:rsidR="00215B58" w:rsidRPr="00DE12A0" w:rsidTr="00AC58F1">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5B58" w:rsidRPr="00DE12A0" w:rsidRDefault="00215B58" w:rsidP="00AC58F1">
            <w:pPr>
              <w:jc w:val="center"/>
              <w:rPr>
                <w:rFonts w:ascii="Arial" w:hAnsi="Arial" w:cs="Arial"/>
                <w:b/>
                <w:sz w:val="18"/>
                <w:szCs w:val="18"/>
              </w:rPr>
            </w:pPr>
            <w:r w:rsidRPr="00DE12A0">
              <w:rPr>
                <w:rFonts w:ascii="Arial" w:hAnsi="Arial" w:cs="Arial"/>
                <w:b/>
                <w:sz w:val="18"/>
                <w:szCs w:val="18"/>
              </w:rPr>
              <w:t>I.1</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5B58" w:rsidRPr="00AC58F1" w:rsidRDefault="00A841AF" w:rsidP="00AC58F1">
            <w:pPr>
              <w:jc w:val="center"/>
              <w:rPr>
                <w:rFonts w:ascii="Arial" w:hAnsi="Arial" w:cs="Arial"/>
                <w:b/>
                <w:sz w:val="18"/>
                <w:szCs w:val="18"/>
              </w:rPr>
            </w:pPr>
            <w:r w:rsidRPr="00AC58F1">
              <w:rPr>
                <w:rFonts w:ascii="Arial" w:hAnsi="Arial" w:cs="Arial"/>
                <w:b/>
                <w:sz w:val="18"/>
                <w:szCs w:val="18"/>
              </w:rPr>
              <w:t>0</w:t>
            </w:r>
            <w:r w:rsidR="006818D1" w:rsidRPr="00AC58F1">
              <w:rPr>
                <w:rFonts w:ascii="Arial" w:hAnsi="Arial" w:cs="Arial"/>
                <w:b/>
                <w:sz w:val="18"/>
                <w:szCs w:val="18"/>
              </w:rPr>
              <w:t xml:space="preserve"> </w:t>
            </w:r>
            <w:r w:rsidR="00215B58" w:rsidRPr="00AC58F1">
              <w:rPr>
                <w:rFonts w:ascii="Arial" w:hAnsi="Arial" w:cs="Arial"/>
                <w:b/>
                <w:sz w:val="18"/>
                <w:szCs w:val="18"/>
              </w:rPr>
              <w:t>zł</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5B58" w:rsidRPr="00AC58F1" w:rsidRDefault="00F96032" w:rsidP="00AC58F1">
            <w:pPr>
              <w:jc w:val="center"/>
              <w:rPr>
                <w:rFonts w:ascii="Arial" w:hAnsi="Arial" w:cs="Arial"/>
                <w:b/>
                <w:sz w:val="18"/>
                <w:szCs w:val="18"/>
              </w:rPr>
            </w:pPr>
            <w:r w:rsidRPr="00AC58F1">
              <w:rPr>
                <w:rFonts w:ascii="Arial" w:hAnsi="Arial" w:cs="Arial"/>
                <w:b/>
                <w:sz w:val="18"/>
                <w:szCs w:val="18"/>
              </w:rPr>
              <w:t xml:space="preserve">0 </w:t>
            </w:r>
            <w:r w:rsidR="00215B58" w:rsidRPr="00AC58F1">
              <w:rPr>
                <w:rFonts w:ascii="Arial" w:hAnsi="Arial" w:cs="Arial"/>
                <w:b/>
                <w:sz w:val="18"/>
                <w:szCs w:val="18"/>
              </w:rPr>
              <w:t>zł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5B58" w:rsidRPr="00CA005E" w:rsidRDefault="00AC58F1" w:rsidP="00F0570E">
            <w:pPr>
              <w:jc w:val="center"/>
              <w:rPr>
                <w:rFonts w:ascii="Arial" w:hAnsi="Arial" w:cs="Arial"/>
                <w:b/>
                <w:sz w:val="18"/>
                <w:szCs w:val="18"/>
              </w:rPr>
            </w:pPr>
            <w:r w:rsidRPr="00CA005E">
              <w:rPr>
                <w:rFonts w:ascii="Arial" w:hAnsi="Arial" w:cs="Arial"/>
                <w:b/>
                <w:sz w:val="18"/>
                <w:szCs w:val="18"/>
              </w:rPr>
              <w:t xml:space="preserve">76 200 </w:t>
            </w:r>
            <w:r w:rsidR="003C74B0" w:rsidRPr="00CA005E">
              <w:rPr>
                <w:rFonts w:ascii="Arial" w:hAnsi="Arial" w:cs="Arial"/>
                <w:b/>
                <w:sz w:val="18"/>
                <w:szCs w:val="18"/>
              </w:rPr>
              <w:t>zł</w:t>
            </w:r>
            <w:r w:rsidR="00E14E03" w:rsidRPr="00CA005E">
              <w:rPr>
                <w:rFonts w:ascii="Arial" w:hAnsi="Arial" w:cs="Arial"/>
                <w:b/>
                <w:sz w:val="18"/>
                <w:szCs w:val="18"/>
              </w:rPr>
              <w:t xml:space="preserve"> </w:t>
            </w:r>
          </w:p>
        </w:tc>
      </w:tr>
    </w:tbl>
    <w:p w:rsidR="00E069AC" w:rsidRDefault="00E069AC" w:rsidP="0078417E">
      <w:pPr>
        <w:rPr>
          <w:rFonts w:ascii="Arial" w:hAnsi="Arial" w:cs="Arial"/>
          <w:sz w:val="18"/>
          <w:szCs w:val="18"/>
        </w:rPr>
      </w:pPr>
    </w:p>
    <w:p w:rsidR="00761CF9" w:rsidRPr="00DE12A0" w:rsidRDefault="00761CF9" w:rsidP="0078417E">
      <w:pPr>
        <w:rPr>
          <w:rFonts w:ascii="Arial" w:hAnsi="Arial" w:cs="Arial"/>
          <w:sz w:val="18"/>
          <w:szCs w:val="18"/>
        </w:rPr>
      </w:pPr>
    </w:p>
    <w:tbl>
      <w:tblPr>
        <w:tblStyle w:val="Tabela-Siatka"/>
        <w:tblW w:w="0" w:type="auto"/>
        <w:tblLook w:val="04A0" w:firstRow="1" w:lastRow="0" w:firstColumn="1" w:lastColumn="0" w:noHBand="0" w:noVBand="1"/>
      </w:tblPr>
      <w:tblGrid>
        <w:gridCol w:w="9212"/>
      </w:tblGrid>
      <w:tr w:rsidR="005040BC" w:rsidRPr="00DE12A0" w:rsidTr="005040BC">
        <w:tc>
          <w:tcPr>
            <w:tcW w:w="9212" w:type="dxa"/>
            <w:shd w:val="clear" w:color="auto" w:fill="D9D9D9" w:themeFill="background1" w:themeFillShade="D9"/>
          </w:tcPr>
          <w:p w:rsidR="005040BC" w:rsidRPr="00DE12A0" w:rsidRDefault="005040BC" w:rsidP="005040BC">
            <w:pPr>
              <w:jc w:val="center"/>
              <w:rPr>
                <w:rFonts w:ascii="Arial" w:hAnsi="Arial" w:cs="Arial"/>
                <w:b/>
                <w:sz w:val="20"/>
                <w:szCs w:val="20"/>
              </w:rPr>
            </w:pPr>
            <w:r w:rsidRPr="00DE12A0">
              <w:rPr>
                <w:rFonts w:ascii="Arial" w:hAnsi="Arial" w:cs="Arial"/>
                <w:b/>
                <w:sz w:val="20"/>
                <w:szCs w:val="20"/>
              </w:rPr>
              <w:t>Zasady przyznawania dotacji</w:t>
            </w:r>
          </w:p>
        </w:tc>
      </w:tr>
    </w:tbl>
    <w:p w:rsidR="00620FB4" w:rsidRPr="00DE12A0" w:rsidRDefault="00620FB4" w:rsidP="00341B18">
      <w:pPr>
        <w:rPr>
          <w:rFonts w:ascii="Arial" w:hAnsi="Arial" w:cs="Arial"/>
          <w:sz w:val="20"/>
          <w:szCs w:val="20"/>
        </w:rPr>
      </w:pPr>
    </w:p>
    <w:p w:rsidR="00341B18" w:rsidRPr="00DE12A0" w:rsidRDefault="00341B18" w:rsidP="005E6111">
      <w:pPr>
        <w:rPr>
          <w:rFonts w:ascii="Arial" w:hAnsi="Arial" w:cs="Arial"/>
          <w:sz w:val="20"/>
          <w:szCs w:val="20"/>
        </w:rPr>
      </w:pPr>
      <w:r w:rsidRPr="00DE12A0">
        <w:rPr>
          <w:rFonts w:ascii="Arial" w:hAnsi="Arial" w:cs="Arial"/>
          <w:sz w:val="20"/>
          <w:szCs w:val="20"/>
        </w:rPr>
        <w:t>1.</w:t>
      </w:r>
      <w:r w:rsidRPr="00DE12A0">
        <w:rPr>
          <w:rFonts w:ascii="Arial" w:hAnsi="Arial" w:cs="Arial"/>
          <w:sz w:val="20"/>
          <w:szCs w:val="20"/>
        </w:rPr>
        <w:tab/>
        <w:t>Postępowanie konkursowe odbywać się będzie z uwzględnieniem zasad określonych w ustawie</w:t>
      </w:r>
    </w:p>
    <w:p w:rsidR="00341B18" w:rsidRPr="00DE12A0" w:rsidRDefault="00341B18" w:rsidP="005E6111">
      <w:pPr>
        <w:ind w:firstLine="284"/>
        <w:rPr>
          <w:rFonts w:ascii="Arial" w:hAnsi="Arial" w:cs="Arial"/>
          <w:sz w:val="20"/>
          <w:szCs w:val="20"/>
        </w:rPr>
      </w:pPr>
      <w:r w:rsidRPr="00DE12A0">
        <w:rPr>
          <w:rFonts w:ascii="Arial" w:hAnsi="Arial" w:cs="Arial"/>
          <w:sz w:val="20"/>
          <w:szCs w:val="20"/>
        </w:rPr>
        <w:t>z dnia 24 kwietnia 2003 roku o działalności pożytku publicznego i o wolontariacie.</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2.</w:t>
      </w:r>
      <w:r w:rsidR="0035095D" w:rsidRPr="00DE12A0">
        <w:rPr>
          <w:rFonts w:ascii="Arial" w:hAnsi="Arial" w:cs="Arial"/>
          <w:sz w:val="20"/>
          <w:szCs w:val="20"/>
        </w:rPr>
        <w:tab/>
      </w:r>
      <w:r w:rsidRPr="00DE12A0">
        <w:rPr>
          <w:rFonts w:ascii="Arial" w:hAnsi="Arial" w:cs="Arial"/>
          <w:sz w:val="20"/>
          <w:szCs w:val="20"/>
        </w:rPr>
        <w:t>W konkursie mogą brać udział organizacje pozarządowe oraz podmioty określone w art. 3 ust. 3 ustawy z dnia 24 kwietnia 2003 r.</w:t>
      </w:r>
      <w:r w:rsidR="00173D49" w:rsidRPr="00173D49">
        <w:rPr>
          <w:rFonts w:ascii="Arial" w:hAnsi="Arial" w:cs="Arial"/>
          <w:sz w:val="20"/>
          <w:szCs w:val="20"/>
        </w:rPr>
        <w:t xml:space="preserve"> </w:t>
      </w:r>
      <w:r w:rsidRPr="00DE12A0">
        <w:rPr>
          <w:rFonts w:ascii="Arial" w:hAnsi="Arial" w:cs="Arial"/>
          <w:sz w:val="20"/>
          <w:szCs w:val="20"/>
        </w:rPr>
        <w:t xml:space="preserve">o działalności pożytku publicznego i o </w:t>
      </w:r>
      <w:r w:rsidRPr="004203B5">
        <w:rPr>
          <w:rFonts w:ascii="Arial" w:hAnsi="Arial" w:cs="Arial"/>
          <w:sz w:val="20"/>
          <w:szCs w:val="20"/>
        </w:rPr>
        <w:t>wolontariacie</w:t>
      </w:r>
      <w:r w:rsidR="00173D49" w:rsidRPr="004203B5">
        <w:rPr>
          <w:rFonts w:ascii="Arial" w:hAnsi="Arial" w:cs="Arial"/>
          <w:sz w:val="20"/>
          <w:szCs w:val="20"/>
        </w:rPr>
        <w:t xml:space="preserve"> (Dz.</w:t>
      </w:r>
      <w:r w:rsidR="00275E20" w:rsidRPr="004203B5">
        <w:rPr>
          <w:rFonts w:ascii="Arial" w:hAnsi="Arial" w:cs="Arial"/>
          <w:sz w:val="20"/>
          <w:szCs w:val="20"/>
        </w:rPr>
        <w:t xml:space="preserve"> </w:t>
      </w:r>
      <w:r w:rsidR="00173D49" w:rsidRPr="004203B5">
        <w:rPr>
          <w:rFonts w:ascii="Arial" w:hAnsi="Arial" w:cs="Arial"/>
          <w:sz w:val="20"/>
          <w:szCs w:val="20"/>
        </w:rPr>
        <w:t xml:space="preserve">U. </w:t>
      </w:r>
      <w:r w:rsidR="00704A6A" w:rsidRPr="004203B5">
        <w:rPr>
          <w:rFonts w:ascii="Arial" w:hAnsi="Arial" w:cs="Arial"/>
          <w:sz w:val="20"/>
          <w:szCs w:val="20"/>
        </w:rPr>
        <w:br/>
      </w:r>
      <w:r w:rsidR="00173D49" w:rsidRPr="004203B5">
        <w:rPr>
          <w:rFonts w:ascii="Arial" w:hAnsi="Arial" w:cs="Arial"/>
          <w:sz w:val="20"/>
          <w:szCs w:val="20"/>
        </w:rPr>
        <w:t>z 2020 r., poz.1057 z późn.zm)</w:t>
      </w:r>
      <w:r w:rsidRPr="004203B5">
        <w:rPr>
          <w:rFonts w:ascii="Arial" w:hAnsi="Arial" w:cs="Arial"/>
          <w:sz w:val="20"/>
          <w:szCs w:val="20"/>
        </w:rPr>
        <w:t>,</w:t>
      </w:r>
      <w:r w:rsidRPr="00A542C1">
        <w:rPr>
          <w:rFonts w:ascii="Arial" w:hAnsi="Arial" w:cs="Arial"/>
          <w:color w:val="FF0000"/>
          <w:sz w:val="20"/>
          <w:szCs w:val="20"/>
        </w:rPr>
        <w:t xml:space="preserve"> </w:t>
      </w:r>
      <w:r w:rsidRPr="00DE12A0">
        <w:rPr>
          <w:rFonts w:ascii="Arial" w:hAnsi="Arial" w:cs="Arial"/>
          <w:sz w:val="20"/>
          <w:szCs w:val="20"/>
        </w:rPr>
        <w:t>jeżeli ich cele statutowe obejmują prowadzenie</w:t>
      </w:r>
      <w:r w:rsidR="00114D57" w:rsidRPr="00DE12A0">
        <w:rPr>
          <w:rFonts w:ascii="Arial" w:hAnsi="Arial" w:cs="Arial"/>
          <w:sz w:val="20"/>
          <w:szCs w:val="20"/>
        </w:rPr>
        <w:t xml:space="preserve"> działalności w obszarze zgodnym</w:t>
      </w:r>
      <w:r w:rsidRPr="00DE12A0">
        <w:rPr>
          <w:rFonts w:ascii="Arial" w:hAnsi="Arial" w:cs="Arial"/>
          <w:sz w:val="20"/>
          <w:szCs w:val="20"/>
        </w:rPr>
        <w:t xml:space="preserve"> z zakresem na jaki składają ofertę.</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3.</w:t>
      </w:r>
      <w:r w:rsidRPr="00DE12A0">
        <w:rPr>
          <w:rFonts w:ascii="Arial" w:hAnsi="Arial" w:cs="Arial"/>
          <w:sz w:val="20"/>
          <w:szCs w:val="20"/>
        </w:rPr>
        <w:tab/>
      </w:r>
      <w:r w:rsidR="00275E20">
        <w:rPr>
          <w:rFonts w:ascii="Arial" w:hAnsi="Arial" w:cs="Arial"/>
          <w:sz w:val="20"/>
          <w:szCs w:val="20"/>
        </w:rPr>
        <w:t>Oddziały terenowe nie</w:t>
      </w:r>
      <w:r w:rsidRPr="00DE12A0">
        <w:rPr>
          <w:rFonts w:ascii="Arial" w:hAnsi="Arial" w:cs="Arial"/>
          <w:sz w:val="20"/>
          <w:szCs w:val="20"/>
        </w:rPr>
        <w:t xml:space="preserve">posiadające osobowości prawnej mogą złożyć ofertę za pośrednictwem zarządu głównego lub oddziału posiadającego osobowość prawną, natomiast oddział upoważniony do bezpośredniego wykonania zadania </w:t>
      </w:r>
      <w:r w:rsidR="00B57176" w:rsidRPr="00DE12A0">
        <w:rPr>
          <w:rFonts w:ascii="Arial" w:hAnsi="Arial" w:cs="Arial"/>
          <w:sz w:val="20"/>
          <w:szCs w:val="20"/>
        </w:rPr>
        <w:t>powinien być wskazany w ofercie.</w:t>
      </w:r>
    </w:p>
    <w:p w:rsidR="00341B18" w:rsidRPr="00DE12A0" w:rsidRDefault="00341B18" w:rsidP="00341B18">
      <w:pPr>
        <w:rPr>
          <w:rFonts w:ascii="Arial" w:hAnsi="Arial" w:cs="Arial"/>
          <w:sz w:val="20"/>
          <w:szCs w:val="20"/>
        </w:rPr>
      </w:pPr>
      <w:r w:rsidRPr="00DE12A0">
        <w:rPr>
          <w:rFonts w:ascii="Arial" w:hAnsi="Arial" w:cs="Arial"/>
          <w:sz w:val="20"/>
          <w:szCs w:val="20"/>
        </w:rPr>
        <w:t>4.</w:t>
      </w:r>
      <w:r w:rsidRPr="00DE12A0">
        <w:rPr>
          <w:rFonts w:ascii="Arial" w:hAnsi="Arial" w:cs="Arial"/>
          <w:sz w:val="20"/>
          <w:szCs w:val="20"/>
        </w:rPr>
        <w:tab/>
        <w:t>Zadanie musi zostać zrealizowane na rzecz mieszkańców miasta Tychy.</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5.</w:t>
      </w:r>
      <w:r w:rsidRPr="00DE12A0">
        <w:rPr>
          <w:rFonts w:ascii="Arial" w:hAnsi="Arial" w:cs="Arial"/>
          <w:sz w:val="20"/>
          <w:szCs w:val="20"/>
        </w:rPr>
        <w:tab/>
        <w:t xml:space="preserve">Dwie </w:t>
      </w:r>
      <w:r w:rsidR="009E2B55" w:rsidRPr="00DE12A0">
        <w:rPr>
          <w:rFonts w:ascii="Arial" w:hAnsi="Arial" w:cs="Arial"/>
          <w:sz w:val="20"/>
          <w:szCs w:val="20"/>
        </w:rPr>
        <w:t>lub więcej organizacje pozarządowe</w:t>
      </w:r>
      <w:r w:rsidRPr="00DE12A0">
        <w:rPr>
          <w:rFonts w:ascii="Arial" w:hAnsi="Arial" w:cs="Arial"/>
          <w:sz w:val="20"/>
          <w:szCs w:val="20"/>
        </w:rPr>
        <w:t xml:space="preserve"> lub podmioty wymienione w art. 3 ust. 3 ustawy </w:t>
      </w:r>
      <w:r w:rsidRPr="00DE12A0">
        <w:rPr>
          <w:rFonts w:ascii="Arial" w:hAnsi="Arial" w:cs="Arial"/>
          <w:sz w:val="20"/>
          <w:szCs w:val="20"/>
        </w:rPr>
        <w:br/>
        <w:t>o działalności pożytku publicznego i o wolontariacie działające wspólnie mogą złożyć ofertę wspólną.</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6.</w:t>
      </w:r>
      <w:r w:rsidRPr="00DE12A0">
        <w:rPr>
          <w:rFonts w:ascii="Arial" w:hAnsi="Arial" w:cs="Arial"/>
          <w:sz w:val="20"/>
          <w:szCs w:val="20"/>
        </w:rPr>
        <w:tab/>
      </w:r>
      <w:r w:rsidR="00F93A7A">
        <w:rPr>
          <w:rFonts w:ascii="Arial" w:hAnsi="Arial" w:cs="Arial"/>
          <w:sz w:val="20"/>
          <w:szCs w:val="20"/>
        </w:rPr>
        <w:t>Nie d</w:t>
      </w:r>
      <w:r w:rsidR="00275E20">
        <w:rPr>
          <w:rFonts w:ascii="Arial" w:hAnsi="Arial" w:cs="Arial"/>
          <w:sz w:val="20"/>
          <w:szCs w:val="20"/>
        </w:rPr>
        <w:t>opuszcza się możliwości</w:t>
      </w:r>
      <w:r w:rsidRPr="00DE12A0">
        <w:rPr>
          <w:rFonts w:ascii="Arial" w:hAnsi="Arial" w:cs="Arial"/>
          <w:sz w:val="20"/>
          <w:szCs w:val="20"/>
        </w:rPr>
        <w:t xml:space="preserve"> wyboru </w:t>
      </w:r>
      <w:r w:rsidRPr="00AC58F1">
        <w:rPr>
          <w:rFonts w:ascii="Arial" w:hAnsi="Arial" w:cs="Arial"/>
          <w:sz w:val="20"/>
          <w:szCs w:val="20"/>
        </w:rPr>
        <w:t>kilku ofert</w:t>
      </w:r>
      <w:r w:rsidR="00AC58F1">
        <w:rPr>
          <w:rFonts w:ascii="Arial" w:hAnsi="Arial" w:cs="Arial"/>
          <w:sz w:val="20"/>
          <w:szCs w:val="20"/>
        </w:rPr>
        <w:t xml:space="preserve"> na realizację</w:t>
      </w:r>
      <w:r w:rsidRPr="00DE12A0">
        <w:rPr>
          <w:rFonts w:ascii="Arial" w:hAnsi="Arial" w:cs="Arial"/>
          <w:sz w:val="20"/>
          <w:szCs w:val="20"/>
        </w:rPr>
        <w:t xml:space="preserve"> zadania, złożonych przez jednego lub różnych oferentów.</w:t>
      </w:r>
    </w:p>
    <w:p w:rsidR="00D34CCF" w:rsidRPr="00DE12A0" w:rsidRDefault="00D34CCF" w:rsidP="00D34CCF">
      <w:pPr>
        <w:ind w:left="284" w:hanging="284"/>
        <w:rPr>
          <w:rFonts w:ascii="Arial" w:hAnsi="Arial" w:cs="Arial"/>
          <w:sz w:val="20"/>
          <w:szCs w:val="20"/>
        </w:rPr>
      </w:pPr>
      <w:r>
        <w:rPr>
          <w:rFonts w:ascii="Arial" w:hAnsi="Arial" w:cs="Arial"/>
          <w:sz w:val="20"/>
          <w:szCs w:val="20"/>
        </w:rPr>
        <w:t>7.</w:t>
      </w:r>
      <w:r>
        <w:rPr>
          <w:rFonts w:ascii="Arial" w:hAnsi="Arial" w:cs="Arial"/>
          <w:sz w:val="20"/>
          <w:szCs w:val="20"/>
        </w:rPr>
        <w:tab/>
      </w:r>
      <w:r w:rsidRPr="00D34CCF">
        <w:rPr>
          <w:rFonts w:ascii="Arial" w:hAnsi="Arial" w:cs="Arial"/>
          <w:sz w:val="20"/>
          <w:szCs w:val="20"/>
          <w:shd w:val="clear" w:color="auto" w:fill="FFFFFF" w:themeFill="background1"/>
        </w:rPr>
        <w:t xml:space="preserve">W przypadku przyznania wnioskowanej kwoty jak i zmniejszenia wielkości dofinansowania Organizator konkursu zastrzega sobie możliwość wskazania na jakie pozycje kosztorysu ma być przeznaczone dofinansowanie. </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9.</w:t>
      </w:r>
      <w:r w:rsidRPr="00DE12A0">
        <w:rPr>
          <w:rFonts w:ascii="Arial" w:hAnsi="Arial" w:cs="Arial"/>
          <w:sz w:val="20"/>
          <w:szCs w:val="20"/>
        </w:rPr>
        <w:tab/>
        <w:t>W przypadku zaistnienia s</w:t>
      </w:r>
      <w:r w:rsidR="00D34CCF">
        <w:rPr>
          <w:rFonts w:ascii="Arial" w:hAnsi="Arial" w:cs="Arial"/>
          <w:sz w:val="20"/>
          <w:szCs w:val="20"/>
        </w:rPr>
        <w:t>ytuacji opisanej w punkcie 7</w:t>
      </w:r>
      <w:r w:rsidRPr="00DE12A0">
        <w:rPr>
          <w:rFonts w:ascii="Arial" w:hAnsi="Arial" w:cs="Arial"/>
          <w:sz w:val="20"/>
          <w:szCs w:val="20"/>
        </w:rPr>
        <w:t>, warunkiem zawarcia umowy będzie dostarczenie zaktualizowanego kosztorysu, planu i harmonogramu działań.</w:t>
      </w:r>
    </w:p>
    <w:p w:rsidR="006373D1" w:rsidRDefault="00341B18" w:rsidP="00F131F2">
      <w:pPr>
        <w:ind w:left="284" w:hanging="284"/>
        <w:rPr>
          <w:rFonts w:ascii="Arial" w:hAnsi="Arial" w:cs="Arial"/>
          <w:sz w:val="20"/>
          <w:szCs w:val="20"/>
        </w:rPr>
      </w:pPr>
      <w:r w:rsidRPr="00DE12A0">
        <w:rPr>
          <w:rFonts w:ascii="Arial" w:hAnsi="Arial" w:cs="Arial"/>
          <w:sz w:val="20"/>
          <w:szCs w:val="20"/>
        </w:rPr>
        <w:t>10.</w:t>
      </w:r>
      <w:r w:rsidRPr="00DE12A0">
        <w:rPr>
          <w:rFonts w:ascii="Arial" w:hAnsi="Arial" w:cs="Arial"/>
          <w:sz w:val="20"/>
          <w:szCs w:val="20"/>
        </w:rPr>
        <w:tab/>
      </w:r>
      <w:r w:rsidR="00704A6A">
        <w:rPr>
          <w:rFonts w:ascii="Arial" w:hAnsi="Arial" w:cs="Arial"/>
          <w:sz w:val="20"/>
          <w:szCs w:val="20"/>
        </w:rPr>
        <w:t xml:space="preserve"> </w:t>
      </w:r>
      <w:r w:rsidRPr="00DE12A0">
        <w:rPr>
          <w:rFonts w:ascii="Arial" w:hAnsi="Arial" w:cs="Arial"/>
          <w:sz w:val="20"/>
          <w:szCs w:val="20"/>
        </w:rPr>
        <w:t>Organizator konkursu zastrzega sobie pra</w:t>
      </w:r>
      <w:r w:rsidR="00114D57" w:rsidRPr="00DE12A0">
        <w:rPr>
          <w:rFonts w:ascii="Arial" w:hAnsi="Arial" w:cs="Arial"/>
          <w:sz w:val="20"/>
          <w:szCs w:val="20"/>
        </w:rPr>
        <w:t xml:space="preserve">wo do dofinansowania </w:t>
      </w:r>
      <w:r w:rsidR="007365BC" w:rsidRPr="007365BC">
        <w:rPr>
          <w:rFonts w:ascii="Arial" w:hAnsi="Arial" w:cs="Arial"/>
          <w:b/>
          <w:sz w:val="20"/>
          <w:szCs w:val="20"/>
        </w:rPr>
        <w:t>tylko jednej</w:t>
      </w:r>
      <w:r w:rsidR="007365BC">
        <w:rPr>
          <w:rFonts w:ascii="Arial" w:hAnsi="Arial" w:cs="Arial"/>
          <w:sz w:val="20"/>
          <w:szCs w:val="20"/>
        </w:rPr>
        <w:t xml:space="preserve"> </w:t>
      </w:r>
      <w:r w:rsidR="00114D57" w:rsidRPr="00DE12A0">
        <w:rPr>
          <w:rFonts w:ascii="Arial" w:hAnsi="Arial" w:cs="Arial"/>
          <w:sz w:val="20"/>
          <w:szCs w:val="20"/>
        </w:rPr>
        <w:t>ofert</w:t>
      </w:r>
      <w:r w:rsidR="007365BC">
        <w:rPr>
          <w:rFonts w:ascii="Arial" w:hAnsi="Arial" w:cs="Arial"/>
          <w:sz w:val="20"/>
          <w:szCs w:val="20"/>
        </w:rPr>
        <w:t>y</w:t>
      </w:r>
      <w:r w:rsidR="00F131F2">
        <w:rPr>
          <w:rFonts w:ascii="Arial" w:hAnsi="Arial" w:cs="Arial"/>
          <w:sz w:val="20"/>
          <w:szCs w:val="20"/>
        </w:rPr>
        <w:t xml:space="preserve"> z najwyższą liczbą punktów.</w:t>
      </w:r>
    </w:p>
    <w:p w:rsidR="0017239B" w:rsidRDefault="0017239B" w:rsidP="00BA7DE8">
      <w:pPr>
        <w:rPr>
          <w:rFonts w:ascii="Arial" w:hAnsi="Arial" w:cs="Arial"/>
          <w:sz w:val="20"/>
          <w:szCs w:val="20"/>
        </w:rPr>
      </w:pPr>
    </w:p>
    <w:p w:rsidR="007702CD" w:rsidRDefault="00F131F2" w:rsidP="007702CD">
      <w:pPr>
        <w:widowControl w:val="0"/>
        <w:tabs>
          <w:tab w:val="left" w:pos="360"/>
        </w:tabs>
        <w:suppressAutoHyphens/>
        <w:rPr>
          <w:rFonts w:ascii="Arial" w:eastAsia="Calibri" w:hAnsi="Arial" w:cs="Arial"/>
          <w:b/>
          <w:sz w:val="20"/>
          <w:szCs w:val="20"/>
          <w:lang w:eastAsia="en-US"/>
        </w:rPr>
      </w:pPr>
      <w:r w:rsidRPr="00F131F2">
        <w:rPr>
          <w:rFonts w:ascii="Arial" w:eastAsia="Calibri" w:hAnsi="Arial" w:cs="Arial"/>
          <w:b/>
          <w:sz w:val="20"/>
          <w:szCs w:val="20"/>
          <w:lang w:eastAsia="en-US"/>
        </w:rPr>
        <w:t>11</w:t>
      </w:r>
      <w:r w:rsidR="007702CD" w:rsidRPr="00F131F2">
        <w:rPr>
          <w:rFonts w:ascii="Arial" w:eastAsia="Calibri" w:hAnsi="Arial" w:cs="Arial"/>
          <w:b/>
          <w:sz w:val="20"/>
          <w:szCs w:val="20"/>
          <w:lang w:eastAsia="en-US"/>
        </w:rPr>
        <w:t>. W kalkulacji mogą być ujęte wyłącznie wydatki bezpośrednio związane z realizacją zadania:</w:t>
      </w:r>
    </w:p>
    <w:p w:rsidR="00C00064" w:rsidRPr="00F131F2" w:rsidRDefault="00C00064" w:rsidP="007702CD">
      <w:pPr>
        <w:widowControl w:val="0"/>
        <w:tabs>
          <w:tab w:val="left" w:pos="360"/>
        </w:tabs>
        <w:suppressAutoHyphens/>
        <w:rPr>
          <w:rFonts w:ascii="Arial" w:eastAsia="Calibri" w:hAnsi="Arial" w:cs="Arial"/>
          <w:b/>
          <w:sz w:val="20"/>
          <w:szCs w:val="20"/>
          <w:lang w:eastAsia="en-US"/>
        </w:rPr>
      </w:pPr>
    </w:p>
    <w:p w:rsidR="007702CD" w:rsidRPr="00C00064" w:rsidRDefault="00F131F2" w:rsidP="007702CD">
      <w:pPr>
        <w:widowControl w:val="0"/>
        <w:tabs>
          <w:tab w:val="left" w:pos="360"/>
        </w:tabs>
        <w:suppressAutoHyphens/>
        <w:rPr>
          <w:rFonts w:ascii="Arial" w:eastAsia="Calibri" w:hAnsi="Arial" w:cs="Arial"/>
          <w:b/>
          <w:sz w:val="20"/>
          <w:szCs w:val="20"/>
          <w:u w:val="single"/>
          <w:lang w:eastAsia="en-US"/>
        </w:rPr>
      </w:pPr>
      <w:r w:rsidRPr="00C00064">
        <w:rPr>
          <w:rFonts w:ascii="Arial" w:eastAsia="Calibri" w:hAnsi="Arial" w:cs="Arial"/>
          <w:b/>
          <w:sz w:val="20"/>
          <w:szCs w:val="20"/>
          <w:u w:val="single"/>
          <w:lang w:eastAsia="en-US"/>
        </w:rPr>
        <w:t>11</w:t>
      </w:r>
      <w:r w:rsidR="007702CD" w:rsidRPr="00C00064">
        <w:rPr>
          <w:rFonts w:ascii="Arial" w:eastAsia="Calibri" w:hAnsi="Arial" w:cs="Arial"/>
          <w:b/>
          <w:sz w:val="20"/>
          <w:szCs w:val="20"/>
          <w:u w:val="single"/>
          <w:lang w:eastAsia="en-US"/>
        </w:rPr>
        <w:t>.1. Koszty kwalifikowane:</w:t>
      </w:r>
    </w:p>
    <w:p w:rsidR="007702CD" w:rsidRPr="00F131F2" w:rsidRDefault="00F131F2"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w:t>
      </w:r>
      <w:r w:rsidR="007702CD" w:rsidRPr="00F131F2">
        <w:rPr>
          <w:rFonts w:ascii="Arial" w:eastAsia="Calibri" w:hAnsi="Arial" w:cs="Arial"/>
          <w:sz w:val="20"/>
          <w:szCs w:val="20"/>
          <w:lang w:eastAsia="en-US"/>
        </w:rPr>
        <w:t>.1.1. Koszty merytoryczne:</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a)</w:t>
      </w:r>
      <w:r w:rsidRPr="00F131F2">
        <w:rPr>
          <w:rFonts w:ascii="Arial" w:eastAsia="Calibri" w:hAnsi="Arial" w:cs="Arial"/>
          <w:sz w:val="20"/>
          <w:szCs w:val="20"/>
          <w:lang w:eastAsia="en-US"/>
        </w:rPr>
        <w:tab/>
        <w:t>wynagrodzenia pracowników;</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b)</w:t>
      </w:r>
      <w:r w:rsidRPr="00F131F2">
        <w:rPr>
          <w:rFonts w:ascii="Arial" w:eastAsia="Calibri" w:hAnsi="Arial" w:cs="Arial"/>
          <w:sz w:val="20"/>
          <w:szCs w:val="20"/>
          <w:lang w:eastAsia="en-US"/>
        </w:rPr>
        <w:tab/>
        <w:t>pochodne od wynagrodzeń, ZFŚS.</w:t>
      </w:r>
    </w:p>
    <w:p w:rsidR="00A542C1" w:rsidRPr="00053C9D" w:rsidRDefault="00F131F2" w:rsidP="00053C9D">
      <w:pPr>
        <w:widowControl w:val="0"/>
        <w:tabs>
          <w:tab w:val="left" w:pos="360"/>
          <w:tab w:val="left" w:pos="567"/>
        </w:tabs>
        <w:suppressAutoHyphens/>
        <w:rPr>
          <w:rFonts w:ascii="Arial" w:eastAsia="Calibri" w:hAnsi="Arial" w:cs="Arial"/>
          <w:sz w:val="20"/>
          <w:szCs w:val="20"/>
          <w:lang w:eastAsia="en-US"/>
        </w:rPr>
      </w:pPr>
      <w:r>
        <w:rPr>
          <w:rFonts w:ascii="Arial" w:eastAsia="Calibri" w:hAnsi="Arial" w:cs="Arial"/>
          <w:sz w:val="20"/>
          <w:szCs w:val="20"/>
          <w:lang w:eastAsia="en-US"/>
        </w:rPr>
        <w:t>11</w:t>
      </w:r>
      <w:r w:rsidR="007702CD" w:rsidRPr="00F131F2">
        <w:rPr>
          <w:rFonts w:ascii="Arial" w:eastAsia="Calibri" w:hAnsi="Arial" w:cs="Arial"/>
          <w:sz w:val="20"/>
          <w:szCs w:val="20"/>
          <w:lang w:eastAsia="en-US"/>
        </w:rPr>
        <w:t>.1.2.</w:t>
      </w:r>
      <w:r w:rsidR="007702CD" w:rsidRPr="00F131F2">
        <w:rPr>
          <w:rFonts w:ascii="Arial" w:eastAsia="Calibri" w:hAnsi="Arial" w:cs="Arial"/>
          <w:sz w:val="20"/>
          <w:szCs w:val="20"/>
          <w:lang w:eastAsia="en-US"/>
        </w:rPr>
        <w:tab/>
        <w:t>Koszty rzeczowe związa</w:t>
      </w:r>
      <w:r w:rsidR="00053C9D">
        <w:rPr>
          <w:rFonts w:ascii="Arial" w:eastAsia="Calibri" w:hAnsi="Arial" w:cs="Arial"/>
          <w:sz w:val="20"/>
          <w:szCs w:val="20"/>
          <w:lang w:eastAsia="en-US"/>
        </w:rPr>
        <w:t>ne z realizacją zadania, w tym:</w:t>
      </w:r>
    </w:p>
    <w:p w:rsidR="00F131F2" w:rsidRDefault="00053C9D"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a</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zakup niezbędnych śro</w:t>
      </w:r>
      <w:r w:rsidR="00F131F2">
        <w:rPr>
          <w:rFonts w:ascii="Arial" w:eastAsia="Calibri" w:hAnsi="Arial" w:cs="Arial"/>
          <w:sz w:val="20"/>
          <w:szCs w:val="20"/>
          <w:lang w:eastAsia="en-US"/>
        </w:rPr>
        <w:t>dków higienicznych i czystości;</w:t>
      </w:r>
    </w:p>
    <w:p w:rsidR="007702CD" w:rsidRPr="00F131F2" w:rsidRDefault="00053C9D"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b</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zakup niezbędnych materiałów jednorazowych oraz pomocniczych środków medycznych;</w:t>
      </w:r>
    </w:p>
    <w:p w:rsidR="007702CD" w:rsidRPr="00F131F2" w:rsidRDefault="00053C9D" w:rsidP="007702CD">
      <w:pPr>
        <w:widowControl w:val="0"/>
        <w:tabs>
          <w:tab w:val="left" w:pos="360"/>
        </w:tabs>
        <w:suppressAutoHyphens/>
        <w:rPr>
          <w:rFonts w:ascii="Arial" w:eastAsia="Calibri" w:hAnsi="Arial" w:cs="Arial"/>
          <w:strike/>
          <w:sz w:val="20"/>
          <w:szCs w:val="20"/>
          <w:lang w:eastAsia="en-US"/>
        </w:rPr>
      </w:pPr>
      <w:r>
        <w:rPr>
          <w:rFonts w:ascii="Arial" w:eastAsia="Calibri" w:hAnsi="Arial" w:cs="Arial"/>
          <w:sz w:val="20"/>
          <w:szCs w:val="20"/>
          <w:lang w:eastAsia="en-US"/>
        </w:rPr>
        <w:t>c</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innych niezbędnych materiałów potrzebnych do realizacji zadania.</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w:t>
      </w:r>
      <w:r w:rsidR="007702CD" w:rsidRPr="00F131F2">
        <w:rPr>
          <w:rFonts w:ascii="Arial" w:eastAsia="Calibri" w:hAnsi="Arial" w:cs="Arial"/>
          <w:sz w:val="20"/>
          <w:szCs w:val="20"/>
          <w:lang w:eastAsia="en-US"/>
        </w:rPr>
        <w:t>.1.3. Koszty zakupu usług:</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a)</w:t>
      </w:r>
      <w:r w:rsidRPr="00F131F2">
        <w:rPr>
          <w:rFonts w:ascii="Arial" w:eastAsia="Calibri" w:hAnsi="Arial" w:cs="Arial"/>
          <w:sz w:val="20"/>
          <w:szCs w:val="20"/>
          <w:lang w:eastAsia="en-US"/>
        </w:rPr>
        <w:tab/>
        <w:t>Internet (abonament);</w:t>
      </w:r>
    </w:p>
    <w:p w:rsidR="007702CD" w:rsidRPr="00F131F2" w:rsidRDefault="007702CD" w:rsidP="007702CD">
      <w:pPr>
        <w:widowControl w:val="0"/>
        <w:tabs>
          <w:tab w:val="left" w:pos="360"/>
        </w:tabs>
        <w:suppressAutoHyphens/>
        <w:rPr>
          <w:rFonts w:ascii="Arial" w:eastAsia="Calibri" w:hAnsi="Arial" w:cs="Arial"/>
          <w:strike/>
          <w:sz w:val="20"/>
          <w:szCs w:val="20"/>
          <w:lang w:eastAsia="en-US"/>
        </w:rPr>
      </w:pPr>
      <w:r w:rsidRPr="00F131F2">
        <w:rPr>
          <w:rFonts w:ascii="Arial" w:eastAsia="Calibri" w:hAnsi="Arial" w:cs="Arial"/>
          <w:sz w:val="20"/>
          <w:szCs w:val="20"/>
          <w:lang w:eastAsia="en-US"/>
        </w:rPr>
        <w:t>b)</w:t>
      </w:r>
      <w:r w:rsidRPr="00F131F2">
        <w:rPr>
          <w:rFonts w:ascii="Arial" w:eastAsia="Calibri" w:hAnsi="Arial" w:cs="Arial"/>
          <w:sz w:val="20"/>
          <w:szCs w:val="20"/>
          <w:lang w:eastAsia="en-US"/>
        </w:rPr>
        <w:tab/>
        <w:t>usługi telekomunikacyjne (abonament i rozmowy telefoniczne);</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c)</w:t>
      </w:r>
      <w:r w:rsidRPr="00F131F2">
        <w:rPr>
          <w:rFonts w:ascii="Arial" w:eastAsia="Calibri" w:hAnsi="Arial" w:cs="Arial"/>
          <w:sz w:val="20"/>
          <w:szCs w:val="20"/>
          <w:lang w:eastAsia="en-US"/>
        </w:rPr>
        <w:tab/>
        <w:t>ubezpieczenia realizatorów w zakresie niezbędnym do bezpiecznej realizacji zadania;</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d)</w:t>
      </w:r>
      <w:r w:rsidRPr="00F131F2">
        <w:rPr>
          <w:rFonts w:ascii="Arial" w:eastAsia="Calibri" w:hAnsi="Arial" w:cs="Arial"/>
          <w:sz w:val="20"/>
          <w:szCs w:val="20"/>
          <w:lang w:eastAsia="en-US"/>
        </w:rPr>
        <w:tab/>
        <w:t>ubezpieczenie mienia;</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e)</w:t>
      </w:r>
      <w:r w:rsidRPr="00F131F2">
        <w:rPr>
          <w:rFonts w:ascii="Arial" w:eastAsia="Calibri" w:hAnsi="Arial" w:cs="Arial"/>
          <w:sz w:val="20"/>
          <w:szCs w:val="20"/>
          <w:lang w:eastAsia="en-US"/>
        </w:rPr>
        <w:tab/>
        <w:t>szkoleniowych (w przypadku prowadzenia szkoleń przez inne podmioty niż oferent);</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f)</w:t>
      </w:r>
      <w:r w:rsidRPr="00F131F2">
        <w:rPr>
          <w:rFonts w:ascii="Arial" w:eastAsia="Calibri" w:hAnsi="Arial" w:cs="Arial"/>
          <w:sz w:val="20"/>
          <w:szCs w:val="20"/>
          <w:lang w:eastAsia="en-US"/>
        </w:rPr>
        <w:tab/>
        <w:t>inne niezbędne do realizacji zadania.</w:t>
      </w:r>
    </w:p>
    <w:p w:rsidR="008B3ED8" w:rsidRDefault="008B3ED8" w:rsidP="007702CD">
      <w:pPr>
        <w:widowControl w:val="0"/>
        <w:tabs>
          <w:tab w:val="left" w:pos="360"/>
        </w:tabs>
        <w:suppressAutoHyphens/>
        <w:rPr>
          <w:rFonts w:ascii="Arial" w:eastAsia="Calibri" w:hAnsi="Arial" w:cs="Arial"/>
          <w:sz w:val="20"/>
          <w:szCs w:val="20"/>
          <w:lang w:eastAsia="en-US"/>
        </w:rPr>
      </w:pP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lastRenderedPageBreak/>
        <w:t>11</w:t>
      </w:r>
      <w:r w:rsidR="007702CD" w:rsidRPr="00F131F2">
        <w:rPr>
          <w:rFonts w:ascii="Arial" w:eastAsia="Calibri" w:hAnsi="Arial" w:cs="Arial"/>
          <w:sz w:val="20"/>
          <w:szCs w:val="20"/>
          <w:lang w:eastAsia="en-US"/>
        </w:rPr>
        <w:t>.1.4. Koszty obsługi zadania publicznego, w tym koszty administracyjne:</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 xml:space="preserve">a) koszty eksploatacyjne lokalu w szczególności: </w:t>
      </w:r>
      <w:r w:rsidRPr="00D80004">
        <w:rPr>
          <w:rFonts w:ascii="Arial" w:eastAsia="Calibri" w:hAnsi="Arial" w:cs="Arial"/>
          <w:sz w:val="20"/>
          <w:szCs w:val="20"/>
          <w:lang w:eastAsia="en-US"/>
        </w:rPr>
        <w:t xml:space="preserve">energia elektryczna, ciepła i zimna woda, ścieki, wywóz </w:t>
      </w:r>
      <w:r w:rsidR="00C00064" w:rsidRPr="00D80004">
        <w:rPr>
          <w:rFonts w:ascii="Arial" w:eastAsia="Calibri" w:hAnsi="Arial" w:cs="Arial"/>
          <w:sz w:val="20"/>
          <w:szCs w:val="20"/>
          <w:lang w:eastAsia="en-US"/>
        </w:rPr>
        <w:t>śmieci</w:t>
      </w:r>
      <w:r w:rsidRPr="00D80004">
        <w:rPr>
          <w:rFonts w:ascii="Arial" w:eastAsia="Calibri" w:hAnsi="Arial" w:cs="Arial"/>
          <w:sz w:val="20"/>
          <w:szCs w:val="20"/>
          <w:lang w:eastAsia="en-US"/>
        </w:rPr>
        <w:t>;</w:t>
      </w:r>
    </w:p>
    <w:p w:rsidR="007702CD" w:rsidRPr="00914A19" w:rsidRDefault="007702CD" w:rsidP="00914A19">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b)</w:t>
      </w:r>
      <w:r w:rsidRPr="00F131F2">
        <w:rPr>
          <w:rFonts w:ascii="Arial" w:eastAsia="Calibri" w:hAnsi="Arial" w:cs="Arial"/>
          <w:sz w:val="20"/>
          <w:szCs w:val="20"/>
          <w:lang w:eastAsia="en-US"/>
        </w:rPr>
        <w:tab/>
        <w:t xml:space="preserve">koszty administracyjne w części dotyczącej zadania, np. koszty obsługi księgowej (osoba prawna lub fizyczna) – z dotacji można rozliczyć wyłącznie wynagrodzenie za prowadzenie wyodrębnionej dokumentacji finansowo-księgowej środków finansowych otrzymanych na realizację zadania zgodnie z zasadami wynikającymi z ustawy z dnia 29 września 1994 r. o </w:t>
      </w:r>
      <w:r w:rsidRPr="0088192E">
        <w:rPr>
          <w:rFonts w:ascii="Arial" w:eastAsia="Calibri" w:hAnsi="Arial" w:cs="Arial"/>
          <w:sz w:val="20"/>
          <w:szCs w:val="20"/>
          <w:lang w:eastAsia="en-US"/>
        </w:rPr>
        <w:t>rachunkowości (</w:t>
      </w:r>
      <w:r w:rsidR="00914A19" w:rsidRPr="0088192E">
        <w:rPr>
          <w:rFonts w:ascii="Arial" w:eastAsia="Calibri" w:hAnsi="Arial" w:cs="Arial"/>
          <w:sz w:val="20"/>
          <w:szCs w:val="20"/>
          <w:lang w:eastAsia="en-US"/>
        </w:rPr>
        <w:t xml:space="preserve">Dz.U.2021.217 </w:t>
      </w:r>
      <w:proofErr w:type="spellStart"/>
      <w:r w:rsidR="00914A19" w:rsidRPr="0088192E">
        <w:rPr>
          <w:rFonts w:ascii="Arial" w:eastAsia="Calibri" w:hAnsi="Arial" w:cs="Arial"/>
          <w:sz w:val="20"/>
          <w:szCs w:val="20"/>
          <w:lang w:eastAsia="en-US"/>
        </w:rPr>
        <w:t>t.j</w:t>
      </w:r>
      <w:proofErr w:type="spellEnd"/>
      <w:r w:rsidR="00914A19" w:rsidRPr="0088192E">
        <w:rPr>
          <w:rFonts w:ascii="Arial" w:eastAsia="Calibri" w:hAnsi="Arial" w:cs="Arial"/>
          <w:sz w:val="20"/>
          <w:szCs w:val="20"/>
          <w:lang w:eastAsia="en-US"/>
        </w:rPr>
        <w:t>. z </w:t>
      </w:r>
      <w:r w:rsidR="00914A19" w:rsidRPr="00C14728">
        <w:rPr>
          <w:rFonts w:ascii="Arial" w:eastAsia="Calibri" w:hAnsi="Arial" w:cs="Arial"/>
          <w:sz w:val="20"/>
          <w:szCs w:val="20"/>
          <w:lang w:eastAsia="en-US"/>
        </w:rPr>
        <w:t>dnia 2021.02.01)</w:t>
      </w:r>
      <w:r w:rsidR="00CB762A">
        <w:rPr>
          <w:rFonts w:ascii="Arial" w:eastAsia="Calibri" w:hAnsi="Arial" w:cs="Arial"/>
          <w:sz w:val="20"/>
          <w:szCs w:val="20"/>
          <w:lang w:eastAsia="en-US"/>
        </w:rPr>
        <w:t xml:space="preserve"> </w:t>
      </w:r>
      <w:r w:rsidRPr="00914A19">
        <w:rPr>
          <w:rFonts w:ascii="Arial" w:eastAsia="Calibri" w:hAnsi="Arial" w:cs="Arial"/>
          <w:sz w:val="20"/>
          <w:szCs w:val="20"/>
          <w:lang w:eastAsia="en-US"/>
        </w:rPr>
        <w:t>w sposób umożliwiający identyfikację poszczególnych operacji księgowych;</w:t>
      </w:r>
    </w:p>
    <w:p w:rsidR="007702CD" w:rsidRPr="00F131F2" w:rsidRDefault="007702CD" w:rsidP="007702CD">
      <w:pPr>
        <w:widowControl w:val="0"/>
        <w:tabs>
          <w:tab w:val="left" w:pos="360"/>
        </w:tabs>
        <w:suppressAutoHyphens/>
        <w:rPr>
          <w:rFonts w:ascii="Arial" w:eastAsia="Calibri" w:hAnsi="Arial" w:cs="Arial"/>
          <w:i/>
          <w:sz w:val="20"/>
          <w:szCs w:val="20"/>
          <w:lang w:eastAsia="en-US"/>
        </w:rPr>
      </w:pPr>
      <w:r w:rsidRPr="00914A19">
        <w:rPr>
          <w:rFonts w:ascii="Arial" w:eastAsia="Calibri" w:hAnsi="Arial" w:cs="Arial"/>
          <w:i/>
          <w:sz w:val="20"/>
          <w:szCs w:val="20"/>
          <w:lang w:eastAsia="en-US"/>
        </w:rPr>
        <w:t>Wyodrębnienie obowiąz</w:t>
      </w:r>
      <w:r w:rsidRPr="00F131F2">
        <w:rPr>
          <w:rFonts w:ascii="Arial" w:eastAsia="Calibri" w:hAnsi="Arial" w:cs="Arial"/>
          <w:i/>
          <w:sz w:val="20"/>
          <w:szCs w:val="20"/>
          <w:lang w:eastAsia="en-US"/>
        </w:rPr>
        <w:t>uje wszystkie zespoły kont, na których ewiden</w:t>
      </w:r>
      <w:r w:rsidR="00CB762A">
        <w:rPr>
          <w:rFonts w:ascii="Arial" w:eastAsia="Calibri" w:hAnsi="Arial" w:cs="Arial"/>
          <w:i/>
          <w:sz w:val="20"/>
          <w:szCs w:val="20"/>
          <w:lang w:eastAsia="en-US"/>
        </w:rPr>
        <w:t>cjonuje się operacje związane z </w:t>
      </w:r>
      <w:r w:rsidRPr="00F131F2">
        <w:rPr>
          <w:rFonts w:ascii="Arial" w:eastAsia="Calibri" w:hAnsi="Arial" w:cs="Arial"/>
          <w:i/>
          <w:sz w:val="20"/>
          <w:szCs w:val="20"/>
          <w:lang w:eastAsia="en-US"/>
        </w:rPr>
        <w:t>zadaniem tak, aby możliwe było wyodrębnienie ewidencji środków pieniężnych, rozrachu</w:t>
      </w:r>
      <w:r w:rsidR="00C00064">
        <w:rPr>
          <w:rFonts w:ascii="Arial" w:eastAsia="Calibri" w:hAnsi="Arial" w:cs="Arial"/>
          <w:i/>
          <w:sz w:val="20"/>
          <w:szCs w:val="20"/>
          <w:lang w:eastAsia="en-US"/>
        </w:rPr>
        <w:t xml:space="preserve">nków, kosztów, przychodów itd. </w:t>
      </w:r>
      <w:r w:rsidRPr="00F131F2">
        <w:rPr>
          <w:rFonts w:ascii="Arial" w:eastAsia="Calibri" w:hAnsi="Arial" w:cs="Arial"/>
          <w:i/>
          <w:sz w:val="20"/>
          <w:szCs w:val="20"/>
          <w:lang w:eastAsia="en-US"/>
        </w:rPr>
        <w:t>W przypadku dokumentów księgowych, które tylko w części dotyczą zadania, kwoty z nich wynikające powinny być odpowiednio dzielone na związane z realizacją zadania bądź nie i ujmowane na odrębnych kontach. Muszą one także być poparte odpowiednią dokumentacją, potwierdzającą prawidłowość podziału kwot.</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c)</w:t>
      </w:r>
      <w:r w:rsidRPr="00F131F2">
        <w:rPr>
          <w:rFonts w:ascii="Arial" w:eastAsia="Calibri" w:hAnsi="Arial" w:cs="Arial"/>
          <w:sz w:val="20"/>
          <w:szCs w:val="20"/>
          <w:lang w:eastAsia="en-US"/>
        </w:rPr>
        <w:tab/>
        <w:t>materiały biurowe;</w:t>
      </w:r>
    </w:p>
    <w:p w:rsidR="00C00064"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d)</w:t>
      </w:r>
      <w:r>
        <w:rPr>
          <w:rFonts w:ascii="Arial" w:eastAsia="Calibri" w:hAnsi="Arial" w:cs="Arial"/>
          <w:sz w:val="20"/>
          <w:szCs w:val="20"/>
          <w:lang w:eastAsia="en-US"/>
        </w:rPr>
        <w:tab/>
        <w:t>sprzątanie;</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 xml:space="preserve">e) </w:t>
      </w:r>
      <w:r w:rsidR="007702CD" w:rsidRPr="00F131F2">
        <w:rPr>
          <w:rFonts w:ascii="Arial" w:eastAsia="Calibri" w:hAnsi="Arial" w:cs="Arial"/>
          <w:sz w:val="20"/>
          <w:szCs w:val="20"/>
          <w:lang w:eastAsia="en-US"/>
        </w:rPr>
        <w:t>inne koszty niezbędne do realizacji zadania.</w:t>
      </w:r>
    </w:p>
    <w:p w:rsidR="007702CD" w:rsidRPr="004A2A72" w:rsidRDefault="00C00064" w:rsidP="007702CD">
      <w:pPr>
        <w:widowControl w:val="0"/>
        <w:tabs>
          <w:tab w:val="left" w:pos="360"/>
        </w:tabs>
        <w:suppressAutoHyphens/>
        <w:rPr>
          <w:rFonts w:ascii="Arial" w:eastAsia="Calibri" w:hAnsi="Arial" w:cs="Arial"/>
          <w:color w:val="FF0000"/>
          <w:sz w:val="20"/>
          <w:szCs w:val="20"/>
          <w:highlight w:val="yellow"/>
          <w:lang w:eastAsia="en-US"/>
        </w:rPr>
      </w:pPr>
      <w:r>
        <w:rPr>
          <w:rFonts w:ascii="Arial" w:eastAsia="Calibri" w:hAnsi="Arial" w:cs="Arial"/>
          <w:sz w:val="20"/>
          <w:szCs w:val="20"/>
          <w:lang w:eastAsia="en-US"/>
        </w:rPr>
        <w:t xml:space="preserve">11.1.5. </w:t>
      </w:r>
      <w:r w:rsidRPr="00053C9D">
        <w:rPr>
          <w:rFonts w:ascii="Arial" w:eastAsia="Calibri" w:hAnsi="Arial" w:cs="Arial"/>
          <w:sz w:val="20"/>
          <w:szCs w:val="20"/>
          <w:lang w:eastAsia="en-US"/>
        </w:rPr>
        <w:t xml:space="preserve">Drobne naprawy </w:t>
      </w:r>
      <w:r w:rsidR="007702CD" w:rsidRPr="00053C9D">
        <w:rPr>
          <w:rFonts w:ascii="Arial" w:eastAsia="Calibri" w:hAnsi="Arial" w:cs="Arial"/>
          <w:sz w:val="20"/>
          <w:szCs w:val="20"/>
          <w:lang w:eastAsia="en-US"/>
        </w:rPr>
        <w:t>i konserwacje związane z użytkowaniem lokalu.</w:t>
      </w:r>
    </w:p>
    <w:p w:rsidR="007702CD" w:rsidRDefault="007702CD" w:rsidP="007702CD">
      <w:pPr>
        <w:widowControl w:val="0"/>
        <w:tabs>
          <w:tab w:val="left" w:pos="360"/>
        </w:tabs>
        <w:suppressAutoHyphens/>
        <w:rPr>
          <w:rFonts w:ascii="Arial" w:eastAsia="Calibri" w:hAnsi="Arial" w:cs="Arial"/>
          <w:sz w:val="20"/>
          <w:szCs w:val="20"/>
          <w:lang w:eastAsia="en-US"/>
        </w:rPr>
      </w:pPr>
      <w:r w:rsidRPr="00C00064">
        <w:rPr>
          <w:rFonts w:ascii="Arial" w:eastAsia="Calibri" w:hAnsi="Arial" w:cs="Arial"/>
          <w:b/>
          <w:sz w:val="20"/>
          <w:szCs w:val="20"/>
          <w:lang w:eastAsia="en-US"/>
        </w:rPr>
        <w:t>Uwaga:</w:t>
      </w:r>
      <w:r w:rsidRPr="00C00064">
        <w:rPr>
          <w:rFonts w:ascii="Arial" w:eastAsia="Calibri" w:hAnsi="Arial" w:cs="Arial"/>
          <w:sz w:val="20"/>
          <w:szCs w:val="20"/>
          <w:lang w:eastAsia="en-US"/>
        </w:rPr>
        <w:t xml:space="preserve"> Przyznana dotacja może być wydatkowana tylko na cele związane z realizowanym zadaniem.</w:t>
      </w:r>
    </w:p>
    <w:p w:rsidR="006A7F5B" w:rsidRPr="00F131F2" w:rsidRDefault="006A7F5B" w:rsidP="007702CD">
      <w:pPr>
        <w:widowControl w:val="0"/>
        <w:tabs>
          <w:tab w:val="left" w:pos="360"/>
        </w:tabs>
        <w:suppressAutoHyphens/>
        <w:rPr>
          <w:rFonts w:ascii="Arial" w:eastAsia="Calibri" w:hAnsi="Arial" w:cs="Arial"/>
          <w:sz w:val="20"/>
          <w:szCs w:val="20"/>
          <w:lang w:eastAsia="en-US"/>
        </w:rPr>
      </w:pPr>
    </w:p>
    <w:p w:rsidR="007702CD" w:rsidRPr="00C00064" w:rsidRDefault="00C00064" w:rsidP="007702CD">
      <w:pPr>
        <w:widowControl w:val="0"/>
        <w:tabs>
          <w:tab w:val="left" w:pos="360"/>
        </w:tabs>
        <w:suppressAutoHyphens/>
        <w:rPr>
          <w:rFonts w:ascii="Arial" w:eastAsia="Calibri" w:hAnsi="Arial" w:cs="Arial"/>
          <w:b/>
          <w:sz w:val="20"/>
          <w:szCs w:val="20"/>
          <w:u w:val="single"/>
          <w:lang w:eastAsia="en-US"/>
        </w:rPr>
      </w:pPr>
      <w:r w:rsidRPr="00C00064">
        <w:rPr>
          <w:rFonts w:ascii="Arial" w:eastAsia="Calibri" w:hAnsi="Arial" w:cs="Arial"/>
          <w:b/>
          <w:sz w:val="20"/>
          <w:szCs w:val="20"/>
          <w:u w:val="single"/>
          <w:lang w:eastAsia="en-US"/>
        </w:rPr>
        <w:t>11</w:t>
      </w:r>
      <w:r w:rsidR="007702CD" w:rsidRPr="00C00064">
        <w:rPr>
          <w:rFonts w:ascii="Arial" w:eastAsia="Calibri" w:hAnsi="Arial" w:cs="Arial"/>
          <w:b/>
          <w:sz w:val="20"/>
          <w:szCs w:val="20"/>
          <w:u w:val="single"/>
          <w:lang w:eastAsia="en-US"/>
        </w:rPr>
        <w:t>.2. Koszty niekwalifikowane:</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w:t>
      </w:r>
      <w:r w:rsidR="007702CD" w:rsidRPr="00F131F2">
        <w:rPr>
          <w:rFonts w:ascii="Arial" w:eastAsia="Calibri" w:hAnsi="Arial" w:cs="Arial"/>
          <w:sz w:val="20"/>
          <w:szCs w:val="20"/>
          <w:lang w:eastAsia="en-US"/>
        </w:rPr>
        <w:t>.2.1.</w:t>
      </w:r>
      <w:r w:rsidR="007702CD" w:rsidRPr="00F131F2">
        <w:rPr>
          <w:rFonts w:ascii="Arial" w:eastAsia="Calibri" w:hAnsi="Arial" w:cs="Arial"/>
          <w:sz w:val="20"/>
          <w:szCs w:val="20"/>
          <w:lang w:eastAsia="en-US"/>
        </w:rPr>
        <w:tab/>
        <w:t>zakup gruntów, budowa bądź zakup budynków lub lokali;</w:t>
      </w:r>
    </w:p>
    <w:p w:rsidR="007702CD"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w:t>
      </w:r>
      <w:r w:rsidR="007702CD" w:rsidRPr="00F131F2">
        <w:rPr>
          <w:rFonts w:ascii="Arial" w:eastAsia="Calibri" w:hAnsi="Arial" w:cs="Arial"/>
          <w:sz w:val="20"/>
          <w:szCs w:val="20"/>
          <w:lang w:eastAsia="en-US"/>
        </w:rPr>
        <w:t>.</w:t>
      </w:r>
      <w:r w:rsidR="00AD1308">
        <w:rPr>
          <w:rFonts w:ascii="Arial" w:eastAsia="Calibri" w:hAnsi="Arial" w:cs="Arial"/>
          <w:sz w:val="20"/>
          <w:szCs w:val="20"/>
          <w:lang w:eastAsia="en-US"/>
        </w:rPr>
        <w:t>2.2.</w:t>
      </w:r>
      <w:r w:rsidR="00AD1308">
        <w:rPr>
          <w:rFonts w:ascii="Arial" w:eastAsia="Calibri" w:hAnsi="Arial" w:cs="Arial"/>
          <w:sz w:val="20"/>
          <w:szCs w:val="20"/>
          <w:lang w:eastAsia="en-US"/>
        </w:rPr>
        <w:tab/>
        <w:t>zakup środków trwałych nie</w:t>
      </w:r>
      <w:r w:rsidR="007702CD" w:rsidRPr="00F131F2">
        <w:rPr>
          <w:rFonts w:ascii="Arial" w:eastAsia="Calibri" w:hAnsi="Arial" w:cs="Arial"/>
          <w:sz w:val="20"/>
          <w:szCs w:val="20"/>
          <w:lang w:eastAsia="en-US"/>
        </w:rPr>
        <w:t>związanych bezpośrednio z realizacją zadania;</w:t>
      </w:r>
    </w:p>
    <w:p w:rsidR="00C00064" w:rsidRPr="00CB762A" w:rsidRDefault="00C00064" w:rsidP="007702CD">
      <w:pPr>
        <w:widowControl w:val="0"/>
        <w:tabs>
          <w:tab w:val="left" w:pos="360"/>
        </w:tabs>
        <w:suppressAutoHyphens/>
        <w:rPr>
          <w:rFonts w:ascii="Arial" w:eastAsia="Calibri" w:hAnsi="Arial" w:cs="Arial"/>
          <w:color w:val="FF0000"/>
          <w:sz w:val="20"/>
          <w:szCs w:val="20"/>
          <w:lang w:eastAsia="en-US"/>
        </w:rPr>
      </w:pPr>
      <w:r>
        <w:rPr>
          <w:rFonts w:ascii="Arial" w:eastAsia="Calibri" w:hAnsi="Arial" w:cs="Arial"/>
          <w:sz w:val="20"/>
          <w:szCs w:val="20"/>
          <w:lang w:eastAsia="en-US"/>
        </w:rPr>
        <w:t>11.2.3</w:t>
      </w:r>
      <w:r w:rsidRPr="004A2A72">
        <w:rPr>
          <w:rFonts w:ascii="Arial" w:eastAsia="Calibri" w:hAnsi="Arial" w:cs="Arial"/>
          <w:sz w:val="20"/>
          <w:szCs w:val="20"/>
          <w:shd w:val="clear" w:color="auto" w:fill="FFFFFF" w:themeFill="background1"/>
          <w:lang w:eastAsia="en-US"/>
        </w:rPr>
        <w:t>.</w:t>
      </w:r>
      <w:r w:rsidRPr="004A2A72">
        <w:rPr>
          <w:rFonts w:ascii="Arial" w:hAnsi="Arial" w:cs="Arial"/>
          <w:sz w:val="20"/>
          <w:szCs w:val="20"/>
          <w:shd w:val="clear" w:color="auto" w:fill="FFFFFF" w:themeFill="background1"/>
        </w:rPr>
        <w:t xml:space="preserve"> </w:t>
      </w:r>
      <w:r w:rsidR="006A7F5B" w:rsidRPr="004A2A72">
        <w:rPr>
          <w:rFonts w:ascii="Arial" w:hAnsi="Arial" w:cs="Arial"/>
          <w:sz w:val="20"/>
          <w:szCs w:val="20"/>
          <w:shd w:val="clear" w:color="auto" w:fill="FFFFFF" w:themeFill="background1"/>
        </w:rPr>
        <w:t xml:space="preserve">   </w:t>
      </w:r>
      <w:r w:rsidR="00D94EB0" w:rsidRPr="004A2A72">
        <w:rPr>
          <w:rFonts w:ascii="Arial" w:eastAsia="Calibri" w:hAnsi="Arial" w:cs="Arial"/>
          <w:sz w:val="20"/>
          <w:szCs w:val="20"/>
          <w:shd w:val="clear" w:color="auto" w:fill="FFFFFF" w:themeFill="background1"/>
          <w:lang w:eastAsia="en-US"/>
        </w:rPr>
        <w:t xml:space="preserve">zakup </w:t>
      </w:r>
      <w:r w:rsidRPr="004A2A72">
        <w:rPr>
          <w:rFonts w:ascii="Arial" w:eastAsia="Calibri" w:hAnsi="Arial" w:cs="Arial"/>
          <w:sz w:val="20"/>
          <w:szCs w:val="20"/>
          <w:shd w:val="clear" w:color="auto" w:fill="FFFFFF" w:themeFill="background1"/>
          <w:lang w:eastAsia="en-US"/>
        </w:rPr>
        <w:t>wyposażenia sklepu</w:t>
      </w:r>
      <w:r w:rsidR="004A2A72" w:rsidRPr="004A2A72">
        <w:rPr>
          <w:rFonts w:ascii="Arial" w:eastAsia="Calibri" w:hAnsi="Arial" w:cs="Arial"/>
          <w:sz w:val="20"/>
          <w:szCs w:val="20"/>
          <w:shd w:val="clear" w:color="auto" w:fill="FFFFFF" w:themeFill="background1"/>
          <w:lang w:eastAsia="en-US"/>
        </w:rPr>
        <w:t xml:space="preserve"> społecznego</w:t>
      </w:r>
      <w:r w:rsidRPr="004A2A72">
        <w:rPr>
          <w:rFonts w:ascii="Arial" w:eastAsia="Calibri" w:hAnsi="Arial" w:cs="Arial"/>
          <w:sz w:val="20"/>
          <w:szCs w:val="20"/>
          <w:shd w:val="clear" w:color="auto" w:fill="FFFFFF" w:themeFill="background1"/>
          <w:lang w:eastAsia="en-US"/>
        </w:rPr>
        <w:t xml:space="preserve"> i klubokawiarni;</w:t>
      </w:r>
      <w:r w:rsidR="004A2A72">
        <w:rPr>
          <w:rFonts w:ascii="Arial" w:eastAsia="Calibri" w:hAnsi="Arial" w:cs="Arial"/>
          <w:sz w:val="20"/>
          <w:szCs w:val="20"/>
          <w:lang w:eastAsia="en-US"/>
        </w:rPr>
        <w:t xml:space="preserve">  </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11.2.4</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zakupy i wydatki inwestycyjne, remonty i adaptacje nieruchomości niebędących własnością Gminy</w:t>
      </w:r>
      <w:r>
        <w:rPr>
          <w:rFonts w:ascii="Arial" w:eastAsia="Calibri" w:hAnsi="Arial" w:cs="Arial"/>
          <w:sz w:val="20"/>
          <w:szCs w:val="20"/>
          <w:lang w:eastAsia="en-US"/>
        </w:rPr>
        <w:t xml:space="preserve"> miasta Tychy</w:t>
      </w:r>
      <w:r w:rsidR="007702CD" w:rsidRPr="00F131F2">
        <w:rPr>
          <w:rFonts w:ascii="Arial" w:eastAsia="Calibri" w:hAnsi="Arial" w:cs="Arial"/>
          <w:sz w:val="20"/>
          <w:szCs w:val="20"/>
          <w:lang w:eastAsia="en-US"/>
        </w:rPr>
        <w:t>;</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11.2.5</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odpisy amortyzacyjne;</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11.2.6</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 xml:space="preserve">ryczałt na jazdę po mieście itp., którego nie można jednoznacznie przypisać </w:t>
      </w:r>
      <w:r w:rsidR="007702CD" w:rsidRPr="00F131F2">
        <w:rPr>
          <w:rFonts w:ascii="Arial" w:eastAsia="Calibri" w:hAnsi="Arial" w:cs="Arial"/>
          <w:sz w:val="20"/>
          <w:szCs w:val="20"/>
          <w:lang w:eastAsia="en-US"/>
        </w:rPr>
        <w:br/>
        <w:t>do realizowanego zadania;</w:t>
      </w:r>
    </w:p>
    <w:p w:rsidR="007702CD" w:rsidRPr="00F131F2" w:rsidRDefault="00C00064" w:rsidP="00053C9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11.2.7</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prowadzeni</w:t>
      </w:r>
      <w:r w:rsidR="00AD1308">
        <w:rPr>
          <w:rFonts w:ascii="Arial" w:eastAsia="Calibri" w:hAnsi="Arial" w:cs="Arial"/>
          <w:sz w:val="20"/>
          <w:szCs w:val="20"/>
          <w:lang w:eastAsia="en-US"/>
        </w:rPr>
        <w:t>e działalności gospodarczej nie</w:t>
      </w:r>
      <w:r w:rsidR="007702CD" w:rsidRPr="00F131F2">
        <w:rPr>
          <w:rFonts w:ascii="Arial" w:eastAsia="Calibri" w:hAnsi="Arial" w:cs="Arial"/>
          <w:sz w:val="20"/>
          <w:szCs w:val="20"/>
          <w:lang w:eastAsia="en-US"/>
        </w:rPr>
        <w:t xml:space="preserve">związanej z prowadzeniem sklepu </w:t>
      </w:r>
      <w:r w:rsidR="004A2A72">
        <w:rPr>
          <w:rFonts w:ascii="Arial" w:eastAsia="Calibri" w:hAnsi="Arial" w:cs="Arial"/>
          <w:sz w:val="20"/>
          <w:szCs w:val="20"/>
          <w:lang w:eastAsia="en-US"/>
        </w:rPr>
        <w:t xml:space="preserve">społecznego </w:t>
      </w:r>
      <w:r>
        <w:rPr>
          <w:rFonts w:ascii="Arial" w:eastAsia="Calibri" w:hAnsi="Arial" w:cs="Arial"/>
          <w:sz w:val="20"/>
          <w:szCs w:val="20"/>
          <w:lang w:eastAsia="en-US"/>
        </w:rPr>
        <w:t>i klubo</w:t>
      </w:r>
      <w:r w:rsidR="007702CD" w:rsidRPr="00F131F2">
        <w:rPr>
          <w:rFonts w:ascii="Arial" w:eastAsia="Calibri" w:hAnsi="Arial" w:cs="Arial"/>
          <w:sz w:val="20"/>
          <w:szCs w:val="20"/>
          <w:lang w:eastAsia="en-US"/>
        </w:rPr>
        <w:t>kawiarni;</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11.2.8</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tworzenie funduszy kapitałowych;</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11.2.9</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działania, których celem jest prowadzenie badań naukowych, analiz i studiów;</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11.2.10</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działania, których celem jest przyznawanie dotacji lub stypendiów dla osób prawnych lub fizycznych;</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w:t>
      </w:r>
      <w:r w:rsidR="007702CD" w:rsidRPr="00F131F2">
        <w:rPr>
          <w:rFonts w:ascii="Arial" w:eastAsia="Calibri" w:hAnsi="Arial" w:cs="Arial"/>
          <w:sz w:val="20"/>
          <w:szCs w:val="20"/>
          <w:lang w:eastAsia="en-US"/>
        </w:rPr>
        <w:t>.</w:t>
      </w:r>
      <w:r>
        <w:rPr>
          <w:rFonts w:ascii="Arial" w:eastAsia="Calibri" w:hAnsi="Arial" w:cs="Arial"/>
          <w:sz w:val="20"/>
          <w:szCs w:val="20"/>
          <w:lang w:eastAsia="en-US"/>
        </w:rPr>
        <w:t>2.11</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 xml:space="preserve"> dotowanie przedsięwzięć, które są dofinanso</w:t>
      </w:r>
      <w:r w:rsidR="00D94EB0">
        <w:rPr>
          <w:rFonts w:ascii="Arial" w:eastAsia="Calibri" w:hAnsi="Arial" w:cs="Arial"/>
          <w:sz w:val="20"/>
          <w:szCs w:val="20"/>
          <w:lang w:eastAsia="en-US"/>
        </w:rPr>
        <w:t>wywane z budżetu miasta Tychy</w:t>
      </w:r>
      <w:r w:rsidR="007702CD" w:rsidRPr="00F131F2">
        <w:rPr>
          <w:rFonts w:ascii="Arial" w:eastAsia="Calibri" w:hAnsi="Arial" w:cs="Arial"/>
          <w:sz w:val="20"/>
          <w:szCs w:val="20"/>
          <w:lang w:eastAsia="en-US"/>
        </w:rPr>
        <w:t xml:space="preserve"> lub jego funduszy celowych na podstawie przepisów szczególnych;</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11.2.12</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 xml:space="preserve"> pokrycie deficytu oraz refundacja kosztów zrealizowanych wcześniej przedsięwzięć, rezerwy na pokrycie przyszłych strat lub zobowiązań;</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11.2.13</w:t>
      </w:r>
      <w:r w:rsidR="007702CD" w:rsidRPr="00F131F2">
        <w:rPr>
          <w:rFonts w:ascii="Arial" w:eastAsia="Calibri" w:hAnsi="Arial" w:cs="Arial"/>
          <w:sz w:val="20"/>
          <w:szCs w:val="20"/>
          <w:lang w:eastAsia="en-US"/>
        </w:rPr>
        <w:t xml:space="preserve">. </w:t>
      </w:r>
      <w:r w:rsidR="007702CD" w:rsidRPr="00F131F2">
        <w:rPr>
          <w:rFonts w:ascii="Arial" w:eastAsia="Calibri" w:hAnsi="Arial" w:cs="Arial"/>
          <w:sz w:val="20"/>
          <w:szCs w:val="20"/>
          <w:lang w:eastAsia="en-US"/>
        </w:rPr>
        <w:tab/>
        <w:t>podatek od towarów i usług (VAT)</w:t>
      </w:r>
      <w:r w:rsidR="00AD1308">
        <w:rPr>
          <w:rFonts w:ascii="Arial" w:eastAsia="Calibri" w:hAnsi="Arial" w:cs="Arial"/>
          <w:sz w:val="20"/>
          <w:szCs w:val="20"/>
          <w:lang w:eastAsia="en-US"/>
        </w:rPr>
        <w:t>,</w:t>
      </w:r>
      <w:r w:rsidR="007702CD" w:rsidRPr="00F131F2">
        <w:rPr>
          <w:rFonts w:ascii="Arial" w:eastAsia="Calibri" w:hAnsi="Arial" w:cs="Arial"/>
          <w:sz w:val="20"/>
          <w:szCs w:val="20"/>
          <w:lang w:eastAsia="en-US"/>
        </w:rPr>
        <w:t xml:space="preserve"> w wysokości której podatnikowi przysługuje prawo do obniżenia kwoty podatku należnego o kwotę podatku</w:t>
      </w:r>
      <w:r w:rsidR="00EE7FB4" w:rsidRPr="00F131F2">
        <w:rPr>
          <w:rFonts w:ascii="Arial" w:eastAsia="Calibri" w:hAnsi="Arial" w:cs="Arial"/>
          <w:sz w:val="20"/>
          <w:szCs w:val="20"/>
          <w:lang w:eastAsia="en-US"/>
        </w:rPr>
        <w:t xml:space="preserve"> naliczonego oraz inne podatki </w:t>
      </w:r>
      <w:r w:rsidR="007702CD" w:rsidRPr="00F131F2">
        <w:rPr>
          <w:rFonts w:ascii="Arial" w:eastAsia="Calibri" w:hAnsi="Arial" w:cs="Arial"/>
          <w:sz w:val="20"/>
          <w:szCs w:val="20"/>
          <w:lang w:eastAsia="en-US"/>
        </w:rPr>
        <w:t>z wyłączeniem podatku dochodowego od osób fizycznych (PDOF);</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11.2.14</w:t>
      </w:r>
      <w:r w:rsidR="007702CD" w:rsidRPr="00F131F2">
        <w:rPr>
          <w:rFonts w:ascii="Arial" w:eastAsia="Calibri" w:hAnsi="Arial" w:cs="Arial"/>
          <w:sz w:val="20"/>
          <w:szCs w:val="20"/>
          <w:lang w:eastAsia="en-US"/>
        </w:rPr>
        <w:t xml:space="preserve">. </w:t>
      </w:r>
      <w:r w:rsidR="007702CD" w:rsidRPr="00F131F2">
        <w:rPr>
          <w:rFonts w:ascii="Arial" w:eastAsia="Calibri" w:hAnsi="Arial" w:cs="Arial"/>
          <w:sz w:val="20"/>
          <w:szCs w:val="20"/>
          <w:lang w:eastAsia="en-US"/>
        </w:rPr>
        <w:tab/>
        <w:t>refinansowanie kosztów uzyskania odpisów KRS, zakupu pieczątek, wyrabiania szyldów i innych kosztów o podobnym charakterze, które związane są z bieżącą działalnością oferenta;</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11.2.15</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 xml:space="preserve"> zakup licencji, nabywanie uprawnień i kwalifikacji związanych z wykonywanym zadaniem;</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11.2.16</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 xml:space="preserve"> koszty dokumentowane paragonami, pokwitowaniami, dowodami sprzedaży wewnętrznej, wewnętrznymi notami obciążeniowymi itp.;</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11.2.17</w:t>
      </w:r>
      <w:r w:rsidR="007702CD" w:rsidRPr="00F131F2">
        <w:rPr>
          <w:rFonts w:ascii="Arial" w:eastAsia="Calibri" w:hAnsi="Arial" w:cs="Arial"/>
          <w:sz w:val="20"/>
          <w:szCs w:val="20"/>
          <w:lang w:eastAsia="en-US"/>
        </w:rPr>
        <w:t>. kary, mandaty, odsetki od nieterminowo regulowanych zobowiązań;</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11.2.18</w:t>
      </w:r>
      <w:r w:rsidR="007702CD" w:rsidRPr="00F131F2">
        <w:rPr>
          <w:rFonts w:ascii="Arial" w:eastAsia="Calibri" w:hAnsi="Arial" w:cs="Arial"/>
          <w:sz w:val="20"/>
          <w:szCs w:val="20"/>
          <w:lang w:eastAsia="en-US"/>
        </w:rPr>
        <w:t>. koszty procesów sądowych.</w:t>
      </w:r>
    </w:p>
    <w:p w:rsidR="006373D1" w:rsidRPr="006A7F5B" w:rsidRDefault="00C00064" w:rsidP="006A7F5B">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w:t>
      </w:r>
      <w:r w:rsidR="007702CD" w:rsidRPr="00F131F2">
        <w:rPr>
          <w:rFonts w:ascii="Arial" w:eastAsia="Calibri" w:hAnsi="Arial" w:cs="Arial"/>
          <w:sz w:val="20"/>
          <w:szCs w:val="20"/>
          <w:lang w:eastAsia="en-US"/>
        </w:rPr>
        <w:t>.3 W ramach śro</w:t>
      </w:r>
      <w:r>
        <w:rPr>
          <w:rFonts w:ascii="Arial" w:eastAsia="Calibri" w:hAnsi="Arial" w:cs="Arial"/>
          <w:sz w:val="20"/>
          <w:szCs w:val="20"/>
          <w:lang w:eastAsia="en-US"/>
        </w:rPr>
        <w:t>dków finansowych miasta Tychy</w:t>
      </w:r>
      <w:r w:rsidR="007702CD" w:rsidRPr="00F131F2">
        <w:rPr>
          <w:rFonts w:ascii="Arial" w:eastAsia="Calibri" w:hAnsi="Arial" w:cs="Arial"/>
          <w:sz w:val="20"/>
          <w:szCs w:val="20"/>
          <w:lang w:eastAsia="en-US"/>
        </w:rPr>
        <w:t xml:space="preserve"> niedozwolone jest podwójne finansowanie wydatku czyli zrefundowanie całkowite lub częściowe danego wydatku dwa razy ze środków publicznych, zarówno </w:t>
      </w:r>
      <w:r>
        <w:rPr>
          <w:rFonts w:ascii="Arial" w:eastAsia="Calibri" w:hAnsi="Arial" w:cs="Arial"/>
          <w:sz w:val="20"/>
          <w:szCs w:val="20"/>
          <w:lang w:eastAsia="en-US"/>
        </w:rPr>
        <w:t>krajowych, jak i wspólnotowych.</w:t>
      </w:r>
    </w:p>
    <w:p w:rsidR="006A7F5B" w:rsidRPr="006A7F5B" w:rsidRDefault="006A7F5B" w:rsidP="006A7F5B">
      <w:pPr>
        <w:ind w:left="568" w:hanging="568"/>
        <w:rPr>
          <w:rFonts w:ascii="Arial" w:hAnsi="Arial" w:cs="Arial"/>
          <w:b/>
          <w:sz w:val="20"/>
          <w:szCs w:val="20"/>
        </w:rPr>
      </w:pPr>
      <w:r w:rsidRPr="006A7F5B">
        <w:rPr>
          <w:rFonts w:ascii="Arial" w:hAnsi="Arial" w:cs="Arial"/>
          <w:sz w:val="20"/>
          <w:szCs w:val="20"/>
        </w:rPr>
        <w:t>12.</w:t>
      </w:r>
      <w:r>
        <w:rPr>
          <w:rFonts w:ascii="Arial" w:hAnsi="Arial" w:cs="Arial"/>
          <w:b/>
          <w:sz w:val="20"/>
          <w:szCs w:val="20"/>
        </w:rPr>
        <w:t xml:space="preserve"> </w:t>
      </w:r>
      <w:r w:rsidRPr="006A7F5B">
        <w:rPr>
          <w:rFonts w:ascii="Arial" w:hAnsi="Arial" w:cs="Arial"/>
          <w:sz w:val="20"/>
          <w:szCs w:val="20"/>
        </w:rPr>
        <w:t xml:space="preserve"> Oferenci, którzy:</w:t>
      </w:r>
    </w:p>
    <w:p w:rsidR="006A7F5B" w:rsidRPr="006A7F5B" w:rsidRDefault="006A7F5B" w:rsidP="006A7F5B">
      <w:pPr>
        <w:ind w:left="568" w:hanging="284"/>
        <w:rPr>
          <w:rFonts w:ascii="Arial" w:hAnsi="Arial" w:cs="Arial"/>
          <w:b/>
          <w:sz w:val="20"/>
          <w:szCs w:val="20"/>
        </w:rPr>
      </w:pPr>
      <w:r w:rsidRPr="006A7F5B">
        <w:rPr>
          <w:rFonts w:ascii="Arial" w:hAnsi="Arial" w:cs="Arial"/>
          <w:sz w:val="20"/>
          <w:szCs w:val="20"/>
        </w:rPr>
        <w:lastRenderedPageBreak/>
        <w:t>a)</w:t>
      </w:r>
      <w:r w:rsidRPr="006A7F5B">
        <w:rPr>
          <w:rFonts w:ascii="Arial" w:hAnsi="Arial" w:cs="Arial"/>
          <w:sz w:val="20"/>
          <w:szCs w:val="20"/>
        </w:rPr>
        <w:tab/>
        <w:t>nie są podatnikami podatku VAT lub są podatnikami podatku VAT, ale w ramach realizacji zadania publicznego nie przewidują pobierania świadczeń pieniężnych od odbiorców zadania publicznego, przedstawiają w ofercie koszty brutto,</w:t>
      </w:r>
    </w:p>
    <w:p w:rsidR="006A7F5B" w:rsidRPr="006A7F5B" w:rsidRDefault="006A7F5B" w:rsidP="006A7F5B">
      <w:pPr>
        <w:ind w:left="568" w:hanging="284"/>
        <w:rPr>
          <w:rFonts w:ascii="Arial" w:hAnsi="Arial" w:cs="Arial"/>
          <w:b/>
          <w:sz w:val="20"/>
          <w:szCs w:val="20"/>
        </w:rPr>
      </w:pPr>
      <w:r w:rsidRPr="006A7F5B">
        <w:rPr>
          <w:rFonts w:ascii="Arial" w:hAnsi="Arial" w:cs="Arial"/>
          <w:sz w:val="20"/>
          <w:szCs w:val="20"/>
        </w:rPr>
        <w:t>b) oferenci, którzy są czynnym podatnikiem podatku VAT i w ramach realizacji zadania publicznego przewidują pobieranie świadczeń pieniężnych od odbiorców zadania publicznego, zobowiązani są do przedstawienia w ofercie kosztów netto. W przypadku możliwości odzyskania podatku VAT jego koszt nie może być składową części finansowej oferty ani po stronie dotacji ani po stronie wkładu własnego oferenta, jak również do oferty dołączają stosowne oświadczenie w tym temacie.</w:t>
      </w:r>
    </w:p>
    <w:p w:rsidR="00341B18" w:rsidRPr="00A75431" w:rsidRDefault="006A7F5B" w:rsidP="0035095D">
      <w:pPr>
        <w:ind w:left="284" w:hanging="284"/>
        <w:rPr>
          <w:rFonts w:ascii="Arial" w:hAnsi="Arial" w:cs="Arial"/>
          <w:sz w:val="20"/>
          <w:szCs w:val="20"/>
        </w:rPr>
      </w:pPr>
      <w:r>
        <w:rPr>
          <w:rFonts w:ascii="Arial" w:hAnsi="Arial" w:cs="Arial"/>
          <w:sz w:val="20"/>
          <w:szCs w:val="20"/>
        </w:rPr>
        <w:t>14</w:t>
      </w:r>
      <w:r w:rsidR="00341B18" w:rsidRPr="00DE12A0">
        <w:rPr>
          <w:rFonts w:ascii="Arial" w:hAnsi="Arial" w:cs="Arial"/>
          <w:sz w:val="20"/>
          <w:szCs w:val="20"/>
        </w:rPr>
        <w:t>.</w:t>
      </w:r>
      <w:r w:rsidR="00341B18" w:rsidRPr="00DE12A0">
        <w:rPr>
          <w:rFonts w:ascii="Arial" w:hAnsi="Arial" w:cs="Arial"/>
          <w:sz w:val="20"/>
          <w:szCs w:val="20"/>
        </w:rPr>
        <w:tab/>
      </w:r>
      <w:r w:rsidR="00C62498">
        <w:rPr>
          <w:rFonts w:ascii="Arial" w:hAnsi="Arial" w:cs="Arial"/>
          <w:sz w:val="20"/>
          <w:szCs w:val="20"/>
        </w:rPr>
        <w:t xml:space="preserve"> </w:t>
      </w:r>
      <w:r w:rsidR="00341B18" w:rsidRPr="00DE12A0">
        <w:rPr>
          <w:rFonts w:ascii="Arial" w:hAnsi="Arial" w:cs="Arial"/>
          <w:sz w:val="20"/>
          <w:szCs w:val="20"/>
        </w:rPr>
        <w:t>Minimalny finansowy wkład organizacji (</w:t>
      </w:r>
      <w:r w:rsidR="00341B18" w:rsidRPr="00A75431">
        <w:rPr>
          <w:rFonts w:ascii="Arial" w:hAnsi="Arial" w:cs="Arial"/>
          <w:sz w:val="20"/>
          <w:szCs w:val="20"/>
        </w:rPr>
        <w:t xml:space="preserve">w tym świadczenia pieniężne od odbiorców zadania publicznego) wynosi </w:t>
      </w:r>
      <w:r w:rsidR="0060453E" w:rsidRPr="00A75431">
        <w:rPr>
          <w:rFonts w:ascii="Arial" w:hAnsi="Arial" w:cs="Arial"/>
          <w:b/>
          <w:sz w:val="20"/>
          <w:szCs w:val="20"/>
          <w:u w:val="single"/>
        </w:rPr>
        <w:t>1</w:t>
      </w:r>
      <w:r w:rsidR="00341B18" w:rsidRPr="00A75431">
        <w:rPr>
          <w:rFonts w:ascii="Arial" w:hAnsi="Arial" w:cs="Arial"/>
          <w:b/>
          <w:sz w:val="20"/>
          <w:szCs w:val="20"/>
          <w:u w:val="single"/>
        </w:rPr>
        <w:t>% liczony od wartości wnioskowanej/otrzymanej dotacji.</w:t>
      </w:r>
    </w:p>
    <w:p w:rsidR="00341B18" w:rsidRPr="008B3ED8" w:rsidRDefault="006A7F5B" w:rsidP="0035095D">
      <w:pPr>
        <w:ind w:left="284" w:hanging="284"/>
        <w:rPr>
          <w:rFonts w:ascii="Arial" w:hAnsi="Arial" w:cs="Arial"/>
          <w:sz w:val="20"/>
          <w:szCs w:val="20"/>
        </w:rPr>
      </w:pPr>
      <w:r>
        <w:rPr>
          <w:rFonts w:ascii="Arial" w:hAnsi="Arial" w:cs="Arial"/>
          <w:sz w:val="20"/>
          <w:szCs w:val="20"/>
        </w:rPr>
        <w:t>15</w:t>
      </w:r>
      <w:r w:rsidR="00341B18" w:rsidRPr="00DE12A0">
        <w:rPr>
          <w:rFonts w:ascii="Arial" w:hAnsi="Arial" w:cs="Arial"/>
          <w:sz w:val="20"/>
          <w:szCs w:val="20"/>
        </w:rPr>
        <w:t>.</w:t>
      </w:r>
      <w:r w:rsidR="0035095D" w:rsidRPr="00DE12A0">
        <w:rPr>
          <w:rFonts w:ascii="Arial" w:hAnsi="Arial" w:cs="Arial"/>
          <w:sz w:val="20"/>
          <w:szCs w:val="20"/>
        </w:rPr>
        <w:tab/>
      </w:r>
      <w:r w:rsidR="00C62498">
        <w:rPr>
          <w:rFonts w:ascii="Arial" w:hAnsi="Arial" w:cs="Arial"/>
          <w:sz w:val="20"/>
          <w:szCs w:val="20"/>
        </w:rPr>
        <w:t xml:space="preserve"> </w:t>
      </w:r>
      <w:r w:rsidR="00341B18" w:rsidRPr="008B3ED8">
        <w:rPr>
          <w:rFonts w:ascii="Arial" w:hAnsi="Arial" w:cs="Arial"/>
          <w:sz w:val="20"/>
          <w:szCs w:val="20"/>
        </w:rPr>
        <w:t>We wzorze oferty punkt</w:t>
      </w:r>
      <w:r w:rsidR="003A41FC" w:rsidRPr="008B3ED8">
        <w:rPr>
          <w:rFonts w:ascii="Arial" w:hAnsi="Arial" w:cs="Arial"/>
          <w:sz w:val="20"/>
          <w:szCs w:val="20"/>
        </w:rPr>
        <w:t>y</w:t>
      </w:r>
      <w:r w:rsidR="00341B18" w:rsidRPr="008B3ED8">
        <w:rPr>
          <w:rFonts w:ascii="Arial" w:hAnsi="Arial" w:cs="Arial"/>
          <w:sz w:val="20"/>
          <w:szCs w:val="20"/>
        </w:rPr>
        <w:t xml:space="preserve"> 5 i 6</w:t>
      </w:r>
      <w:r w:rsidR="00341B18" w:rsidRPr="00DE12A0">
        <w:rPr>
          <w:rFonts w:ascii="Arial" w:hAnsi="Arial" w:cs="Arial"/>
          <w:sz w:val="20"/>
          <w:szCs w:val="20"/>
        </w:rPr>
        <w:t xml:space="preserve"> Op</w:t>
      </w:r>
      <w:r w:rsidR="00C62498">
        <w:rPr>
          <w:rFonts w:ascii="Arial" w:hAnsi="Arial" w:cs="Arial"/>
          <w:sz w:val="20"/>
          <w:szCs w:val="20"/>
        </w:rPr>
        <w:t>is zakładanych rezultatów oraz D</w:t>
      </w:r>
      <w:r w:rsidR="00341B18" w:rsidRPr="00DE12A0">
        <w:rPr>
          <w:rFonts w:ascii="Arial" w:hAnsi="Arial" w:cs="Arial"/>
          <w:sz w:val="20"/>
          <w:szCs w:val="20"/>
        </w:rPr>
        <w:t xml:space="preserve">odatkowe informacje dotyczące rezultatów realizacji zadania publicznego </w:t>
      </w:r>
      <w:r w:rsidR="006310CE" w:rsidRPr="00DE12A0">
        <w:rPr>
          <w:rFonts w:ascii="Arial" w:hAnsi="Arial" w:cs="Arial"/>
          <w:sz w:val="20"/>
          <w:szCs w:val="20"/>
        </w:rPr>
        <w:t xml:space="preserve">– </w:t>
      </w:r>
      <w:r w:rsidR="00341B18" w:rsidRPr="008B3ED8">
        <w:rPr>
          <w:rFonts w:ascii="Arial" w:hAnsi="Arial" w:cs="Arial"/>
          <w:sz w:val="20"/>
          <w:szCs w:val="20"/>
        </w:rPr>
        <w:t>są obowiązkowe do wypełnienia</w:t>
      </w:r>
      <w:r w:rsidR="00114D57" w:rsidRPr="008B3ED8">
        <w:rPr>
          <w:rFonts w:ascii="Arial" w:hAnsi="Arial" w:cs="Arial"/>
          <w:sz w:val="20"/>
          <w:szCs w:val="20"/>
        </w:rPr>
        <w:t xml:space="preserve">. </w:t>
      </w:r>
      <w:r w:rsidR="00341B18" w:rsidRPr="008B3ED8">
        <w:rPr>
          <w:rFonts w:ascii="Arial" w:hAnsi="Arial" w:cs="Arial"/>
          <w:sz w:val="20"/>
          <w:szCs w:val="20"/>
        </w:rPr>
        <w:t>Z uwagi na obowiązek rozliczenia</w:t>
      </w:r>
      <w:r w:rsidR="00D36305" w:rsidRPr="008B3ED8">
        <w:rPr>
          <w:rFonts w:ascii="Arial" w:hAnsi="Arial" w:cs="Arial"/>
          <w:sz w:val="20"/>
          <w:szCs w:val="20"/>
        </w:rPr>
        <w:t xml:space="preserve"> się Oferenta z rezultatów zadania</w:t>
      </w:r>
      <w:r w:rsidR="00341B18" w:rsidRPr="008B3ED8">
        <w:rPr>
          <w:rFonts w:ascii="Arial" w:hAnsi="Arial" w:cs="Arial"/>
          <w:sz w:val="20"/>
          <w:szCs w:val="20"/>
        </w:rPr>
        <w:t xml:space="preserve">, </w:t>
      </w:r>
      <w:r w:rsidR="00D36305" w:rsidRPr="008B3ED8">
        <w:rPr>
          <w:rFonts w:ascii="Arial" w:hAnsi="Arial" w:cs="Arial"/>
          <w:sz w:val="20"/>
          <w:szCs w:val="20"/>
        </w:rPr>
        <w:t>wykazane rezultaty zadania publicznego</w:t>
      </w:r>
      <w:r w:rsidR="00341B18" w:rsidRPr="008B3ED8">
        <w:rPr>
          <w:rFonts w:ascii="Arial" w:hAnsi="Arial" w:cs="Arial"/>
          <w:sz w:val="20"/>
          <w:szCs w:val="20"/>
        </w:rPr>
        <w:t xml:space="preserve"> powinny być mierzalne.</w:t>
      </w:r>
    </w:p>
    <w:p w:rsidR="0035095D" w:rsidRPr="008B3ED8" w:rsidRDefault="0035095D" w:rsidP="002862B0">
      <w:pPr>
        <w:rPr>
          <w:rFonts w:ascii="Arial" w:hAnsi="Arial" w:cs="Arial"/>
          <w:sz w:val="20"/>
          <w:szCs w:val="20"/>
        </w:rPr>
      </w:pPr>
    </w:p>
    <w:p w:rsidR="00C14728" w:rsidRPr="00DE12A0" w:rsidRDefault="00C14728" w:rsidP="002862B0">
      <w:pPr>
        <w:rPr>
          <w:rFonts w:ascii="Arial" w:hAnsi="Arial" w:cs="Arial"/>
          <w:b/>
          <w:sz w:val="20"/>
          <w:szCs w:val="20"/>
          <w:u w:val="single"/>
        </w:rPr>
      </w:pPr>
    </w:p>
    <w:tbl>
      <w:tblPr>
        <w:tblStyle w:val="Tabela-Siatka"/>
        <w:tblW w:w="0" w:type="auto"/>
        <w:tblLook w:val="04A0" w:firstRow="1" w:lastRow="0" w:firstColumn="1" w:lastColumn="0" w:noHBand="0" w:noVBand="1"/>
      </w:tblPr>
      <w:tblGrid>
        <w:gridCol w:w="9212"/>
      </w:tblGrid>
      <w:tr w:rsidR="00341B18" w:rsidRPr="00DE12A0" w:rsidTr="00341B18">
        <w:tc>
          <w:tcPr>
            <w:tcW w:w="9212" w:type="dxa"/>
            <w:shd w:val="clear" w:color="auto" w:fill="D9D9D9" w:themeFill="background1" w:themeFillShade="D9"/>
          </w:tcPr>
          <w:p w:rsidR="00341B18" w:rsidRPr="00DE12A0" w:rsidRDefault="00341B18" w:rsidP="00341B18">
            <w:pPr>
              <w:jc w:val="center"/>
              <w:rPr>
                <w:rFonts w:ascii="Arial" w:hAnsi="Arial" w:cs="Arial"/>
                <w:b/>
                <w:sz w:val="20"/>
                <w:szCs w:val="20"/>
              </w:rPr>
            </w:pPr>
            <w:r w:rsidRPr="00DE12A0">
              <w:rPr>
                <w:rFonts w:ascii="Arial" w:hAnsi="Arial" w:cs="Arial"/>
                <w:b/>
                <w:sz w:val="20"/>
                <w:szCs w:val="20"/>
              </w:rPr>
              <w:t>Termin i warunki realizacji zadań</w:t>
            </w:r>
          </w:p>
        </w:tc>
      </w:tr>
    </w:tbl>
    <w:p w:rsidR="00341B18" w:rsidRPr="00DE12A0" w:rsidRDefault="00341B18" w:rsidP="00341B18">
      <w:pPr>
        <w:rPr>
          <w:rFonts w:ascii="Arial" w:hAnsi="Arial" w:cs="Arial"/>
          <w:sz w:val="20"/>
          <w:szCs w:val="20"/>
        </w:rPr>
      </w:pPr>
    </w:p>
    <w:p w:rsidR="00053C9D" w:rsidRPr="008B3ED8" w:rsidRDefault="00341B18" w:rsidP="00053C9D">
      <w:pPr>
        <w:rPr>
          <w:rFonts w:ascii="Arial" w:hAnsi="Arial" w:cs="Arial"/>
          <w:b/>
          <w:color w:val="FF0000"/>
          <w:sz w:val="20"/>
          <w:szCs w:val="20"/>
          <w:u w:val="single"/>
        </w:rPr>
      </w:pPr>
      <w:r w:rsidRPr="00DE12A0">
        <w:rPr>
          <w:rFonts w:ascii="Arial" w:hAnsi="Arial" w:cs="Arial"/>
          <w:sz w:val="20"/>
          <w:szCs w:val="20"/>
        </w:rPr>
        <w:t>1.</w:t>
      </w:r>
      <w:r w:rsidRPr="00DE12A0">
        <w:rPr>
          <w:rFonts w:ascii="Arial" w:hAnsi="Arial" w:cs="Arial"/>
          <w:sz w:val="20"/>
          <w:szCs w:val="20"/>
        </w:rPr>
        <w:tab/>
      </w:r>
      <w:r w:rsidRPr="008B3ED8">
        <w:rPr>
          <w:rFonts w:ascii="Arial" w:hAnsi="Arial" w:cs="Arial"/>
          <w:sz w:val="20"/>
          <w:szCs w:val="20"/>
        </w:rPr>
        <w:t xml:space="preserve">Termin realizacji zadań: </w:t>
      </w:r>
      <w:r w:rsidRPr="008B3ED8">
        <w:rPr>
          <w:rFonts w:ascii="Arial" w:hAnsi="Arial" w:cs="Arial"/>
          <w:b/>
          <w:sz w:val="20"/>
          <w:szCs w:val="20"/>
          <w:u w:val="single"/>
        </w:rPr>
        <w:t>od</w:t>
      </w:r>
      <w:r w:rsidR="00B0063C" w:rsidRPr="008B3ED8">
        <w:rPr>
          <w:rFonts w:ascii="Arial" w:hAnsi="Arial" w:cs="Arial"/>
          <w:b/>
          <w:sz w:val="20"/>
          <w:szCs w:val="20"/>
          <w:u w:val="single"/>
        </w:rPr>
        <w:t xml:space="preserve"> </w:t>
      </w:r>
      <w:r w:rsidR="004A2A72" w:rsidRPr="008B3ED8">
        <w:rPr>
          <w:rFonts w:ascii="Arial" w:hAnsi="Arial" w:cs="Arial"/>
          <w:b/>
          <w:sz w:val="20"/>
          <w:szCs w:val="20"/>
          <w:u w:val="single"/>
        </w:rPr>
        <w:t>1 czerwca</w:t>
      </w:r>
      <w:r w:rsidR="00B0063C" w:rsidRPr="008B3ED8">
        <w:rPr>
          <w:rFonts w:ascii="Arial" w:hAnsi="Arial" w:cs="Arial"/>
          <w:b/>
          <w:sz w:val="20"/>
          <w:szCs w:val="20"/>
          <w:u w:val="single"/>
        </w:rPr>
        <w:t xml:space="preserve"> 2022</w:t>
      </w:r>
      <w:r w:rsidR="00F94D62" w:rsidRPr="008B3ED8">
        <w:rPr>
          <w:rFonts w:ascii="Arial" w:hAnsi="Arial" w:cs="Arial"/>
          <w:b/>
          <w:sz w:val="20"/>
          <w:szCs w:val="20"/>
          <w:u w:val="single"/>
        </w:rPr>
        <w:t xml:space="preserve"> roku do 31 grudnia </w:t>
      </w:r>
      <w:r w:rsidR="00B0063C" w:rsidRPr="008B3ED8">
        <w:rPr>
          <w:rFonts w:ascii="Arial" w:hAnsi="Arial" w:cs="Arial"/>
          <w:b/>
          <w:sz w:val="20"/>
          <w:szCs w:val="20"/>
          <w:u w:val="single"/>
        </w:rPr>
        <w:t>2022</w:t>
      </w:r>
      <w:r w:rsidRPr="008B3ED8">
        <w:rPr>
          <w:rFonts w:ascii="Arial" w:hAnsi="Arial" w:cs="Arial"/>
          <w:b/>
          <w:sz w:val="20"/>
          <w:szCs w:val="20"/>
          <w:u w:val="single"/>
        </w:rPr>
        <w:t xml:space="preserve"> roku</w:t>
      </w:r>
      <w:r w:rsidR="00053C9D" w:rsidRPr="008B3ED8">
        <w:rPr>
          <w:rFonts w:ascii="Arial" w:hAnsi="Arial" w:cs="Arial"/>
          <w:b/>
          <w:sz w:val="20"/>
          <w:szCs w:val="20"/>
          <w:u w:val="single"/>
        </w:rPr>
        <w:t>.</w:t>
      </w:r>
    </w:p>
    <w:p w:rsidR="00341B18" w:rsidRPr="00DE12A0" w:rsidRDefault="00341B18" w:rsidP="00053C9D">
      <w:pPr>
        <w:rPr>
          <w:rFonts w:ascii="Arial" w:hAnsi="Arial" w:cs="Arial"/>
          <w:sz w:val="20"/>
          <w:szCs w:val="20"/>
        </w:rPr>
      </w:pPr>
      <w:r w:rsidRPr="00DE12A0">
        <w:rPr>
          <w:rFonts w:ascii="Arial" w:hAnsi="Arial" w:cs="Arial"/>
          <w:sz w:val="20"/>
          <w:szCs w:val="20"/>
        </w:rPr>
        <w:t>2.</w:t>
      </w:r>
      <w:r w:rsidRPr="00DE12A0">
        <w:rPr>
          <w:rFonts w:ascii="Arial" w:hAnsi="Arial" w:cs="Arial"/>
          <w:sz w:val="20"/>
          <w:szCs w:val="20"/>
        </w:rPr>
        <w:tab/>
        <w:t>Warunkiem przekazania dotacji jest zawarcie umowy pomiędzy miastem Tychy</w:t>
      </w:r>
      <w:r w:rsidR="00AD1308">
        <w:rPr>
          <w:rFonts w:ascii="Arial" w:hAnsi="Arial" w:cs="Arial"/>
          <w:sz w:val="20"/>
          <w:szCs w:val="20"/>
        </w:rPr>
        <w:t>,</w:t>
      </w:r>
      <w:r w:rsidRPr="00DE12A0">
        <w:rPr>
          <w:rFonts w:ascii="Arial" w:hAnsi="Arial" w:cs="Arial"/>
          <w:sz w:val="20"/>
          <w:szCs w:val="20"/>
        </w:rPr>
        <w:t xml:space="preserve"> </w:t>
      </w:r>
      <w:r w:rsidR="00C62498">
        <w:rPr>
          <w:rFonts w:ascii="Arial" w:hAnsi="Arial" w:cs="Arial"/>
          <w:sz w:val="20"/>
          <w:szCs w:val="20"/>
        </w:rPr>
        <w:t>a podmiotem składającym ofertę.</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3.</w:t>
      </w:r>
      <w:r w:rsidRPr="00DE12A0">
        <w:rPr>
          <w:rFonts w:ascii="Arial" w:hAnsi="Arial" w:cs="Arial"/>
          <w:sz w:val="20"/>
          <w:szCs w:val="20"/>
        </w:rPr>
        <w:tab/>
        <w:t>Dotowany podmiot jest zobowiązany do prowadzenia wyodrębnionej ewidencji księgowej środków otrzymanych z dotacji oraz wydatków dokonywanych z tych środków.</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4.</w:t>
      </w:r>
      <w:r w:rsidRPr="00DE12A0">
        <w:rPr>
          <w:rFonts w:ascii="Arial" w:hAnsi="Arial" w:cs="Arial"/>
          <w:sz w:val="20"/>
          <w:szCs w:val="20"/>
        </w:rPr>
        <w:tab/>
        <w:t>Dotowany podmiot jest zobowiązany pod rygorem rozwiązania umowy do udostępnienia na każde wezwanie Zleceniodawcy dokumentacji realizowanego zadania.</w:t>
      </w:r>
    </w:p>
    <w:p w:rsidR="00341B18" w:rsidRPr="00D94EB0" w:rsidRDefault="00341B18" w:rsidP="0035095D">
      <w:pPr>
        <w:ind w:left="284" w:hanging="284"/>
        <w:rPr>
          <w:rFonts w:ascii="Arial" w:hAnsi="Arial" w:cs="Arial"/>
          <w:sz w:val="20"/>
          <w:szCs w:val="20"/>
        </w:rPr>
      </w:pPr>
      <w:r w:rsidRPr="00DE12A0">
        <w:rPr>
          <w:rFonts w:ascii="Arial" w:hAnsi="Arial" w:cs="Arial"/>
          <w:sz w:val="20"/>
          <w:szCs w:val="20"/>
        </w:rPr>
        <w:t>5.</w:t>
      </w:r>
      <w:r w:rsidRPr="00DE12A0">
        <w:rPr>
          <w:rFonts w:ascii="Arial" w:hAnsi="Arial" w:cs="Arial"/>
          <w:sz w:val="20"/>
          <w:szCs w:val="20"/>
        </w:rPr>
        <w:tab/>
        <w:t xml:space="preserve">Zleceniodawca dopuszcza możliwość dokonywania przesunięć pomiędzy poszczególnymi pozycjami kosztów określonymi w kalkulacji przewidywanych kosztów na następujących zasadach: w trakcie realizacji zadania mogą być dokonywane przesunięcia w zakresie poszczególnych pozycji kosztów pod warunkiem, że nie nastąpi zwiększenie danego kosztu o więcej niż </w:t>
      </w:r>
      <w:r w:rsidR="00185624" w:rsidRPr="003B263D">
        <w:rPr>
          <w:rFonts w:ascii="Arial" w:hAnsi="Arial" w:cs="Arial"/>
          <w:b/>
          <w:sz w:val="20"/>
          <w:szCs w:val="20"/>
        </w:rPr>
        <w:t>15%</w:t>
      </w:r>
      <w:r w:rsidRPr="003B263D">
        <w:rPr>
          <w:rFonts w:ascii="Arial" w:hAnsi="Arial" w:cs="Arial"/>
          <w:sz w:val="20"/>
          <w:szCs w:val="20"/>
        </w:rPr>
        <w:t xml:space="preserve">. </w:t>
      </w:r>
      <w:r w:rsidRPr="003B263D">
        <w:rPr>
          <w:rFonts w:ascii="Arial" w:hAnsi="Arial" w:cs="Arial"/>
          <w:sz w:val="20"/>
          <w:szCs w:val="20"/>
          <w:u w:val="single"/>
        </w:rPr>
        <w:t xml:space="preserve">Zmiany powyżej </w:t>
      </w:r>
      <w:r w:rsidR="00185624" w:rsidRPr="00D94EB0">
        <w:rPr>
          <w:rFonts w:ascii="Arial" w:hAnsi="Arial" w:cs="Arial"/>
          <w:b/>
          <w:sz w:val="20"/>
          <w:szCs w:val="20"/>
          <w:u w:val="single"/>
        </w:rPr>
        <w:t>15%</w:t>
      </w:r>
      <w:r w:rsidRPr="00D94EB0">
        <w:rPr>
          <w:rFonts w:ascii="Arial" w:hAnsi="Arial" w:cs="Arial"/>
          <w:sz w:val="20"/>
          <w:szCs w:val="20"/>
          <w:u w:val="single"/>
        </w:rPr>
        <w:t xml:space="preserve"> wymagają uzyskania zgody na wprowadzenie zmian i sporządzenia aneksu do umowy.</w:t>
      </w:r>
      <w:r w:rsidR="00185624" w:rsidRPr="00D94EB0">
        <w:rPr>
          <w:rFonts w:ascii="Arial" w:hAnsi="Arial" w:cs="Arial"/>
          <w:sz w:val="20"/>
          <w:szCs w:val="20"/>
          <w:u w:val="single"/>
        </w:rPr>
        <w:t xml:space="preserve"> </w:t>
      </w:r>
    </w:p>
    <w:p w:rsidR="00341B18" w:rsidRPr="00D94EB0" w:rsidRDefault="00341B18" w:rsidP="0035095D">
      <w:pPr>
        <w:ind w:left="284" w:hanging="284"/>
        <w:rPr>
          <w:rFonts w:ascii="Arial" w:hAnsi="Arial" w:cs="Arial"/>
          <w:sz w:val="20"/>
          <w:szCs w:val="20"/>
          <w:u w:val="single"/>
        </w:rPr>
      </w:pPr>
      <w:r w:rsidRPr="003B263D">
        <w:rPr>
          <w:rFonts w:ascii="Arial" w:hAnsi="Arial" w:cs="Arial"/>
          <w:sz w:val="20"/>
          <w:szCs w:val="20"/>
        </w:rPr>
        <w:t>6.</w:t>
      </w:r>
      <w:r w:rsidRPr="003B263D">
        <w:rPr>
          <w:rFonts w:ascii="Arial" w:hAnsi="Arial" w:cs="Arial"/>
          <w:sz w:val="20"/>
          <w:szCs w:val="20"/>
        </w:rPr>
        <w:tab/>
        <w:t>W trakcie realizacji zadania mogą być dokonane zmiany w zakresie przyjętych rezultatów</w:t>
      </w:r>
      <w:r w:rsidRPr="00DE12A0">
        <w:rPr>
          <w:rFonts w:ascii="Arial" w:hAnsi="Arial" w:cs="Arial"/>
          <w:sz w:val="20"/>
          <w:szCs w:val="20"/>
        </w:rPr>
        <w:t xml:space="preserve"> zadania publicznego pod warunkiem, że nie nastąpi zmniejszenie planowanego poziomu osiągnięcia danego rezultatu o więcej niż </w:t>
      </w:r>
      <w:r w:rsidRPr="0080352F">
        <w:rPr>
          <w:rFonts w:ascii="Arial" w:hAnsi="Arial" w:cs="Arial"/>
          <w:sz w:val="20"/>
          <w:szCs w:val="20"/>
        </w:rPr>
        <w:t>10</w:t>
      </w:r>
      <w:r w:rsidRPr="00AC7D78">
        <w:rPr>
          <w:rFonts w:ascii="Arial" w:hAnsi="Arial" w:cs="Arial"/>
          <w:b/>
          <w:sz w:val="20"/>
          <w:szCs w:val="20"/>
        </w:rPr>
        <w:t xml:space="preserve">%. </w:t>
      </w:r>
      <w:r w:rsidR="00296F90" w:rsidRPr="00D94EB0">
        <w:rPr>
          <w:rFonts w:ascii="Arial" w:hAnsi="Arial" w:cs="Arial"/>
          <w:sz w:val="20"/>
          <w:szCs w:val="20"/>
          <w:u w:val="single"/>
        </w:rPr>
        <w:t>Zmiany przekraczające</w:t>
      </w:r>
      <w:r w:rsidR="00296F90" w:rsidRPr="00D94EB0">
        <w:rPr>
          <w:rFonts w:ascii="Arial" w:hAnsi="Arial" w:cs="Arial"/>
          <w:b/>
          <w:sz w:val="20"/>
          <w:szCs w:val="20"/>
          <w:u w:val="single"/>
        </w:rPr>
        <w:t xml:space="preserve"> 10</w:t>
      </w:r>
      <w:r w:rsidRPr="00D94EB0">
        <w:rPr>
          <w:rFonts w:ascii="Arial" w:hAnsi="Arial" w:cs="Arial"/>
          <w:b/>
          <w:sz w:val="20"/>
          <w:szCs w:val="20"/>
          <w:u w:val="single"/>
        </w:rPr>
        <w:t xml:space="preserve">% </w:t>
      </w:r>
      <w:r w:rsidRPr="00D94EB0">
        <w:rPr>
          <w:rFonts w:ascii="Arial" w:hAnsi="Arial" w:cs="Arial"/>
          <w:sz w:val="20"/>
          <w:szCs w:val="20"/>
          <w:u w:val="single"/>
        </w:rPr>
        <w:t>założonego rezultatu wymagają uzyskania zgody na wprowadzenie zmian i sporządzenia aneksu do umowy.</w:t>
      </w:r>
    </w:p>
    <w:p w:rsidR="00341B18" w:rsidRPr="00DE12A0" w:rsidRDefault="00341B18" w:rsidP="00341B18">
      <w:pPr>
        <w:rPr>
          <w:rFonts w:ascii="Arial" w:hAnsi="Arial" w:cs="Arial"/>
          <w:sz w:val="20"/>
          <w:szCs w:val="20"/>
        </w:rPr>
      </w:pPr>
      <w:r w:rsidRPr="00DE12A0">
        <w:rPr>
          <w:rFonts w:ascii="Arial" w:hAnsi="Arial" w:cs="Arial"/>
          <w:sz w:val="20"/>
          <w:szCs w:val="20"/>
        </w:rPr>
        <w:t>7.</w:t>
      </w:r>
      <w:r w:rsidRPr="00DE12A0">
        <w:rPr>
          <w:rFonts w:ascii="Arial" w:hAnsi="Arial" w:cs="Arial"/>
          <w:sz w:val="20"/>
          <w:szCs w:val="20"/>
        </w:rPr>
        <w:tab/>
        <w:t xml:space="preserve">Zadanie uznaje się za zrealizowane, jeżeli wszystkie działania zostały zrealizowane, a poziom </w:t>
      </w:r>
      <w:r w:rsidR="00DA4987" w:rsidRPr="00DE12A0">
        <w:rPr>
          <w:rFonts w:ascii="Arial" w:hAnsi="Arial" w:cs="Arial"/>
          <w:sz w:val="20"/>
          <w:szCs w:val="20"/>
        </w:rPr>
        <w:tab/>
      </w:r>
      <w:r w:rsidRPr="00DE12A0">
        <w:rPr>
          <w:rFonts w:ascii="Arial" w:hAnsi="Arial" w:cs="Arial"/>
          <w:sz w:val="20"/>
          <w:szCs w:val="20"/>
        </w:rPr>
        <w:t xml:space="preserve">osiągniętych wskaźników rezultatu wynosi co </w:t>
      </w:r>
      <w:r w:rsidRPr="00D94EB0">
        <w:rPr>
          <w:rFonts w:ascii="Arial" w:hAnsi="Arial" w:cs="Arial"/>
          <w:sz w:val="20"/>
          <w:szCs w:val="20"/>
        </w:rPr>
        <w:t>najmniej 90%.</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8.</w:t>
      </w:r>
      <w:r w:rsidRPr="00DE12A0">
        <w:rPr>
          <w:rFonts w:ascii="Arial" w:hAnsi="Arial" w:cs="Arial"/>
          <w:sz w:val="20"/>
          <w:szCs w:val="20"/>
        </w:rPr>
        <w:tab/>
      </w:r>
      <w:r w:rsidRPr="00D94EB0">
        <w:rPr>
          <w:rFonts w:ascii="Arial" w:hAnsi="Arial" w:cs="Arial"/>
          <w:sz w:val="20"/>
          <w:szCs w:val="20"/>
        </w:rPr>
        <w:t>Realizowane zadanie powinno zawierać działania promocyjne np. w formie ulotek i plakatów lub innych publikacji z podaniem informacji, że zadanie jest współfinansowane z budżetu miasta Tychy.</w:t>
      </w:r>
    </w:p>
    <w:p w:rsidR="00D34CCF" w:rsidRDefault="00341B18" w:rsidP="00D34CCF">
      <w:pPr>
        <w:ind w:left="284" w:hanging="284"/>
        <w:rPr>
          <w:rFonts w:ascii="Arial" w:hAnsi="Arial" w:cs="Arial"/>
          <w:sz w:val="20"/>
          <w:szCs w:val="20"/>
        </w:rPr>
      </w:pPr>
      <w:r w:rsidRPr="00DE12A0">
        <w:rPr>
          <w:rFonts w:ascii="Arial" w:hAnsi="Arial" w:cs="Arial"/>
          <w:sz w:val="20"/>
          <w:szCs w:val="20"/>
        </w:rPr>
        <w:t>9.</w:t>
      </w:r>
      <w:r w:rsidRPr="00DE12A0">
        <w:rPr>
          <w:rFonts w:ascii="Arial" w:hAnsi="Arial" w:cs="Arial"/>
          <w:sz w:val="20"/>
          <w:szCs w:val="20"/>
        </w:rPr>
        <w:tab/>
        <w:t xml:space="preserve">Przed dystrybucją materiałów promocyjnych Oferent zobowiązany jest do udostępnienia ich Zleceniodawcy celem uzyskania akceptacji materiału. </w:t>
      </w:r>
      <w:r w:rsidR="00A84060" w:rsidRPr="00E91BC5">
        <w:rPr>
          <w:rFonts w:ascii="Arial" w:hAnsi="Arial" w:cs="Arial"/>
          <w:sz w:val="20"/>
          <w:szCs w:val="20"/>
        </w:rPr>
        <w:t>Zleceniodaw</w:t>
      </w:r>
      <w:r w:rsidR="00FB4435" w:rsidRPr="00E91BC5">
        <w:rPr>
          <w:rFonts w:ascii="Arial" w:hAnsi="Arial" w:cs="Arial"/>
          <w:sz w:val="20"/>
          <w:szCs w:val="20"/>
        </w:rPr>
        <w:t>ca przekaże odpowiednie logo i </w:t>
      </w:r>
      <w:r w:rsidR="00A84060" w:rsidRPr="00E91BC5">
        <w:rPr>
          <w:rFonts w:ascii="Arial" w:hAnsi="Arial" w:cs="Arial"/>
          <w:sz w:val="20"/>
          <w:szCs w:val="20"/>
        </w:rPr>
        <w:t>grafikę</w:t>
      </w:r>
      <w:r w:rsidR="00FB4435" w:rsidRPr="00E91BC5">
        <w:rPr>
          <w:rFonts w:ascii="Arial" w:hAnsi="Arial" w:cs="Arial"/>
          <w:sz w:val="20"/>
          <w:szCs w:val="20"/>
        </w:rPr>
        <w:t xml:space="preserve"> Oferentowi</w:t>
      </w:r>
      <w:r w:rsidR="00E91BC5" w:rsidRPr="00E91BC5">
        <w:rPr>
          <w:rFonts w:ascii="Arial" w:hAnsi="Arial" w:cs="Arial"/>
          <w:sz w:val="20"/>
          <w:szCs w:val="20"/>
        </w:rPr>
        <w:t xml:space="preserve">. </w:t>
      </w:r>
    </w:p>
    <w:p w:rsidR="00D34CCF" w:rsidRPr="0088192E" w:rsidRDefault="00D34CCF" w:rsidP="00D34CCF">
      <w:pPr>
        <w:ind w:left="284" w:hanging="284"/>
        <w:rPr>
          <w:rFonts w:ascii="Arial" w:hAnsi="Arial" w:cs="Arial"/>
          <w:sz w:val="20"/>
          <w:szCs w:val="20"/>
        </w:rPr>
      </w:pPr>
      <w:r>
        <w:rPr>
          <w:rFonts w:ascii="Arial" w:hAnsi="Arial" w:cs="Arial"/>
          <w:sz w:val="20"/>
          <w:szCs w:val="20"/>
        </w:rPr>
        <w:t>10</w:t>
      </w:r>
      <w:r w:rsidRPr="00D34CCF">
        <w:rPr>
          <w:rFonts w:ascii="Arial" w:hAnsi="Arial" w:cs="Arial"/>
          <w:sz w:val="20"/>
          <w:szCs w:val="20"/>
        </w:rPr>
        <w:t>.</w:t>
      </w:r>
      <w:r w:rsidRPr="0088192E">
        <w:rPr>
          <w:rFonts w:ascii="Arial" w:hAnsi="Arial" w:cs="Arial"/>
          <w:sz w:val="20"/>
          <w:szCs w:val="20"/>
        </w:rPr>
        <w:t xml:space="preserve">Oferent, realizując zadanie, zobowiązany jest do stosowania przepisów prawa, w szczególności Rozporządzenia Parlamentu Europejskiego i Rady 2016/679 z dnia 27 kwietnia 2016 r. w sprawie ochrony osób fizycznych w związku z przetwarzaniem danych osobowych i w sprawie swobodnego przepływu takich danych oraz uchylenia dyrektywy 95/46/WE (ogólne rozporządzenie o ochronie danych, Dz. Urz. UE L 119 z 04.05.2016) oraz wydanych na jego podstawie krajowych przepisach z zakresu ochrony danych osobowych, w tym ustawy z dnia10 maja 2018 r. o ochronie danych osobowych (Dz.U.2019.1781 </w:t>
      </w:r>
      <w:proofErr w:type="spellStart"/>
      <w:r w:rsidRPr="0088192E">
        <w:rPr>
          <w:rFonts w:ascii="Arial" w:hAnsi="Arial" w:cs="Arial"/>
          <w:sz w:val="20"/>
          <w:szCs w:val="20"/>
        </w:rPr>
        <w:t>t.j</w:t>
      </w:r>
      <w:proofErr w:type="spellEnd"/>
      <w:r w:rsidRPr="0088192E">
        <w:rPr>
          <w:rFonts w:ascii="Arial" w:hAnsi="Arial" w:cs="Arial"/>
          <w:sz w:val="20"/>
          <w:szCs w:val="20"/>
        </w:rPr>
        <w:t xml:space="preserve">. z dnia 2019.09.19) oraz ustawy z dnia 27 sierpnia 2009 r. o finansach publicznych (Dz.U.2021.305 </w:t>
      </w:r>
      <w:proofErr w:type="spellStart"/>
      <w:r w:rsidRPr="0088192E">
        <w:rPr>
          <w:rFonts w:ascii="Arial" w:hAnsi="Arial" w:cs="Arial"/>
          <w:sz w:val="20"/>
          <w:szCs w:val="20"/>
        </w:rPr>
        <w:t>t.j</w:t>
      </w:r>
      <w:proofErr w:type="spellEnd"/>
      <w:r w:rsidRPr="0088192E">
        <w:rPr>
          <w:rFonts w:ascii="Arial" w:hAnsi="Arial" w:cs="Arial"/>
          <w:sz w:val="20"/>
          <w:szCs w:val="20"/>
        </w:rPr>
        <w:t>. z dnia 2021.02.18).</w:t>
      </w:r>
    </w:p>
    <w:p w:rsidR="00D34CCF" w:rsidRDefault="00D34CCF" w:rsidP="00D34CCF">
      <w:pPr>
        <w:ind w:left="284" w:hanging="284"/>
        <w:rPr>
          <w:rFonts w:ascii="Arial" w:hAnsi="Arial" w:cs="Arial"/>
          <w:sz w:val="20"/>
          <w:szCs w:val="20"/>
        </w:rPr>
      </w:pPr>
      <w:r w:rsidRPr="0088192E">
        <w:rPr>
          <w:rFonts w:ascii="Arial" w:hAnsi="Arial" w:cs="Arial"/>
          <w:sz w:val="20"/>
          <w:szCs w:val="20"/>
        </w:rPr>
        <w:t xml:space="preserve">11.Obowiązkiem każdej organizacji pozarządowej realizującej zadanie publiczne finansowane ze środków dotacji jest zapewnienie dostępności osobom ze szczególnymi potrzebami. Dostępność </w:t>
      </w:r>
      <w:r w:rsidRPr="0088192E">
        <w:rPr>
          <w:rFonts w:ascii="Arial" w:hAnsi="Arial" w:cs="Arial"/>
          <w:sz w:val="20"/>
          <w:szCs w:val="20"/>
        </w:rPr>
        <w:lastRenderedPageBreak/>
        <w:t xml:space="preserve">musi być zapewniona co najmniej w minimalnym wymiarze, o którym mowa w art. 6 ustawy z dnia 19 lipca 2019 r. (Dz.U.2020 poz. 1062 </w:t>
      </w:r>
      <w:proofErr w:type="spellStart"/>
      <w:r w:rsidRPr="0088192E">
        <w:rPr>
          <w:rFonts w:ascii="Arial" w:hAnsi="Arial" w:cs="Arial"/>
          <w:sz w:val="20"/>
          <w:szCs w:val="20"/>
        </w:rPr>
        <w:t>t.j</w:t>
      </w:r>
      <w:proofErr w:type="spellEnd"/>
      <w:r w:rsidRPr="0088192E">
        <w:rPr>
          <w:rFonts w:ascii="Arial" w:hAnsi="Arial" w:cs="Arial"/>
          <w:sz w:val="20"/>
          <w:szCs w:val="20"/>
        </w:rPr>
        <w:t xml:space="preserve"> z dnia 2020.06.19) o zapewnieniu dostępności osobom ze szczególnymi potrzebami. Dotyczy to także stron internetowych i aplikacji, jakie będą wykorzystane do realizacji zadania, które spełniają wymagania określone w</w:t>
      </w:r>
      <w:r w:rsidRPr="00D34CCF">
        <w:rPr>
          <w:rFonts w:ascii="Arial" w:hAnsi="Arial" w:cs="Arial"/>
          <w:sz w:val="20"/>
          <w:szCs w:val="20"/>
        </w:rPr>
        <w:t xml:space="preserve"> ustawie z dnia </w:t>
      </w:r>
      <w:r>
        <w:rPr>
          <w:rFonts w:ascii="Arial" w:hAnsi="Arial" w:cs="Arial"/>
          <w:sz w:val="20"/>
          <w:szCs w:val="20"/>
        </w:rPr>
        <w:t>4 kwietnia 2019 r. o </w:t>
      </w:r>
      <w:r w:rsidRPr="00D34CCF">
        <w:rPr>
          <w:rFonts w:ascii="Arial" w:hAnsi="Arial" w:cs="Arial"/>
          <w:sz w:val="20"/>
          <w:szCs w:val="20"/>
        </w:rPr>
        <w:t>dostępności cyfrowej stron internetowych i aplikacji mobilnych podmiotów publicznych (Dz.U.2019.848 z dnia 2019.05.08).</w:t>
      </w:r>
    </w:p>
    <w:p w:rsidR="00766B14" w:rsidRDefault="00D34CCF" w:rsidP="00766B14">
      <w:pPr>
        <w:ind w:left="284" w:hanging="284"/>
        <w:rPr>
          <w:rFonts w:ascii="Arial" w:hAnsi="Arial" w:cs="Arial"/>
          <w:sz w:val="20"/>
          <w:szCs w:val="20"/>
        </w:rPr>
      </w:pPr>
      <w:r>
        <w:rPr>
          <w:rFonts w:ascii="Arial" w:hAnsi="Arial" w:cs="Arial"/>
          <w:sz w:val="20"/>
          <w:szCs w:val="20"/>
        </w:rPr>
        <w:t xml:space="preserve">12. </w:t>
      </w:r>
      <w:r w:rsidRPr="00D34CCF">
        <w:rPr>
          <w:rFonts w:ascii="Arial" w:hAnsi="Arial" w:cs="Arial"/>
          <w:sz w:val="20"/>
          <w:szCs w:val="20"/>
        </w:rPr>
        <w:t>W indywidualnym przypadku, jeżeli organizacja nie jest w stanie, w szczególności ze względów technicznych lub prawnych, zapewnić dostępności osobie ze szczególnymi potrzebami</w:t>
      </w:r>
      <w:r>
        <w:rPr>
          <w:rFonts w:ascii="Arial" w:hAnsi="Arial" w:cs="Arial"/>
          <w:sz w:val="20"/>
          <w:szCs w:val="20"/>
        </w:rPr>
        <w:t xml:space="preserve"> </w:t>
      </w:r>
      <w:r w:rsidRPr="00D34CCF">
        <w:rPr>
          <w:rFonts w:ascii="Arial" w:hAnsi="Arial" w:cs="Arial"/>
          <w:sz w:val="20"/>
          <w:szCs w:val="20"/>
        </w:rPr>
        <w:t>w zakresie, o którym mowa w art. 6 ustawy o dostępności, podmiot ten jest obowiązany zapewnić ta</w:t>
      </w:r>
      <w:r w:rsidR="00766B14">
        <w:rPr>
          <w:rFonts w:ascii="Arial" w:hAnsi="Arial" w:cs="Arial"/>
          <w:sz w:val="20"/>
          <w:szCs w:val="20"/>
        </w:rPr>
        <w:t>kiej osobie dostęp alternatywny.</w:t>
      </w:r>
    </w:p>
    <w:p w:rsidR="00766B14" w:rsidRPr="00766B14" w:rsidRDefault="00766B14" w:rsidP="00766B14">
      <w:pPr>
        <w:ind w:left="284" w:hanging="284"/>
        <w:rPr>
          <w:rFonts w:ascii="Arial" w:hAnsi="Arial" w:cs="Arial"/>
          <w:sz w:val="20"/>
          <w:szCs w:val="20"/>
        </w:rPr>
      </w:pPr>
      <w:r>
        <w:rPr>
          <w:rFonts w:ascii="Arial" w:hAnsi="Arial" w:cs="Arial"/>
          <w:sz w:val="20"/>
          <w:szCs w:val="20"/>
        </w:rPr>
        <w:t>13.</w:t>
      </w:r>
      <w:r w:rsidRPr="00766B14">
        <w:rPr>
          <w:rFonts w:ascii="Arial" w:hAnsi="Arial" w:cs="Arial"/>
          <w:sz w:val="20"/>
        </w:rPr>
        <w:t xml:space="preserve"> </w:t>
      </w:r>
      <w:r w:rsidRPr="00766B14">
        <w:rPr>
          <w:rFonts w:ascii="Arial" w:hAnsi="Arial" w:cs="Arial"/>
          <w:sz w:val="20"/>
          <w:szCs w:val="20"/>
        </w:rPr>
        <w:t>Oferent zobowiązany jest do podjęcia wszelkich działań mających na celu zapewnienie bezpieczeństwa uczestnikom i realizatorom zadania publicznego, zgodnie z wytycznymi wydawanymi przez właściwe organy związanymi z Covid-19.</w:t>
      </w:r>
    </w:p>
    <w:p w:rsidR="00766B14" w:rsidRPr="00D34CCF" w:rsidRDefault="00766B14" w:rsidP="00D34CCF">
      <w:pPr>
        <w:ind w:left="284" w:hanging="284"/>
        <w:rPr>
          <w:rFonts w:ascii="Arial" w:hAnsi="Arial" w:cs="Arial"/>
          <w:sz w:val="20"/>
          <w:szCs w:val="20"/>
        </w:rPr>
      </w:pPr>
    </w:p>
    <w:p w:rsidR="00D34CCF" w:rsidRPr="00837E81" w:rsidRDefault="00D34CCF" w:rsidP="00D34CCF">
      <w:pPr>
        <w:rPr>
          <w:rFonts w:ascii="Arial" w:hAnsi="Arial" w:cs="Arial"/>
          <w:sz w:val="20"/>
          <w:szCs w:val="20"/>
        </w:rPr>
      </w:pPr>
    </w:p>
    <w:p w:rsidR="00605AC0" w:rsidRPr="00DE12A0" w:rsidRDefault="00605AC0" w:rsidP="002862B0">
      <w:pPr>
        <w:rPr>
          <w:rFonts w:ascii="Arial" w:hAnsi="Arial" w:cs="Arial"/>
          <w:sz w:val="20"/>
          <w:szCs w:val="20"/>
        </w:rPr>
      </w:pPr>
    </w:p>
    <w:tbl>
      <w:tblPr>
        <w:tblStyle w:val="Tabela-Siatka"/>
        <w:tblW w:w="0" w:type="auto"/>
        <w:tblLook w:val="04A0" w:firstRow="1" w:lastRow="0" w:firstColumn="1" w:lastColumn="0" w:noHBand="0" w:noVBand="1"/>
      </w:tblPr>
      <w:tblGrid>
        <w:gridCol w:w="9212"/>
      </w:tblGrid>
      <w:tr w:rsidR="00DA4987" w:rsidRPr="00DE12A0" w:rsidTr="00DA4987">
        <w:tc>
          <w:tcPr>
            <w:tcW w:w="9212" w:type="dxa"/>
            <w:shd w:val="clear" w:color="auto" w:fill="D9D9D9" w:themeFill="background1" w:themeFillShade="D9"/>
          </w:tcPr>
          <w:p w:rsidR="00BB7434" w:rsidRPr="00DE12A0" w:rsidRDefault="00DA4987" w:rsidP="00BB7434">
            <w:pPr>
              <w:jc w:val="center"/>
              <w:rPr>
                <w:rFonts w:ascii="Arial" w:hAnsi="Arial" w:cs="Arial"/>
                <w:b/>
                <w:sz w:val="20"/>
                <w:szCs w:val="20"/>
              </w:rPr>
            </w:pPr>
            <w:r w:rsidRPr="00DE12A0">
              <w:rPr>
                <w:rFonts w:ascii="Arial" w:hAnsi="Arial" w:cs="Arial"/>
                <w:b/>
                <w:sz w:val="20"/>
                <w:szCs w:val="20"/>
              </w:rPr>
              <w:t>Termin, miejsce i sposób składania ofert</w:t>
            </w:r>
          </w:p>
        </w:tc>
      </w:tr>
    </w:tbl>
    <w:p w:rsidR="00D34CCF" w:rsidRPr="00D34CCF" w:rsidRDefault="00D34CCF" w:rsidP="00D34CCF">
      <w:pPr>
        <w:tabs>
          <w:tab w:val="left" w:pos="6076"/>
        </w:tabs>
        <w:rPr>
          <w:rFonts w:ascii="Arial" w:hAnsi="Arial" w:cs="Arial"/>
          <w:bCs/>
          <w:sz w:val="20"/>
          <w:szCs w:val="20"/>
        </w:rPr>
      </w:pPr>
      <w:r>
        <w:rPr>
          <w:rFonts w:ascii="Arial" w:hAnsi="Arial" w:cs="Arial"/>
          <w:bCs/>
          <w:sz w:val="20"/>
          <w:szCs w:val="20"/>
        </w:rPr>
        <w:tab/>
      </w:r>
    </w:p>
    <w:p w:rsidR="00CA005E" w:rsidRDefault="00F0570E" w:rsidP="00CA005E">
      <w:pPr>
        <w:pStyle w:val="Akapitzlist"/>
        <w:numPr>
          <w:ilvl w:val="0"/>
          <w:numId w:val="1"/>
        </w:numPr>
        <w:ind w:left="284" w:hanging="284"/>
        <w:rPr>
          <w:rFonts w:ascii="Arial" w:hAnsi="Arial" w:cs="Arial"/>
          <w:bCs/>
          <w:sz w:val="20"/>
          <w:szCs w:val="20"/>
        </w:rPr>
      </w:pPr>
      <w:r w:rsidRPr="00F0570E">
        <w:rPr>
          <w:rFonts w:ascii="Arial" w:hAnsi="Arial" w:cs="Arial"/>
          <w:bCs/>
          <w:sz w:val="20"/>
          <w:szCs w:val="20"/>
        </w:rPr>
        <w:t xml:space="preserve">Ofertę, należy przygotować i wysłać w elektronicznym Generatorze wniosków </w:t>
      </w:r>
      <w:proofErr w:type="spellStart"/>
      <w:r w:rsidRPr="00F0570E">
        <w:rPr>
          <w:rFonts w:ascii="Arial" w:hAnsi="Arial" w:cs="Arial"/>
          <w:bCs/>
          <w:sz w:val="20"/>
          <w:szCs w:val="20"/>
        </w:rPr>
        <w:t>eNGO</w:t>
      </w:r>
      <w:proofErr w:type="spellEnd"/>
      <w:r w:rsidRPr="00F0570E">
        <w:rPr>
          <w:rFonts w:ascii="Arial" w:hAnsi="Arial" w:cs="Arial"/>
          <w:bCs/>
          <w:sz w:val="20"/>
          <w:szCs w:val="20"/>
        </w:rPr>
        <w:t xml:space="preserve"> dostępnym na stronie: </w:t>
      </w:r>
      <w:hyperlink r:id="rId9" w:history="1">
        <w:r w:rsidR="00C14728" w:rsidRPr="00C14728">
          <w:rPr>
            <w:rStyle w:val="Hipercze"/>
            <w:rFonts w:ascii="Arial" w:hAnsi="Arial" w:cs="Arial"/>
            <w:bCs/>
            <w:sz w:val="20"/>
            <w:szCs w:val="20"/>
          </w:rPr>
          <w:t>https://tychy.engo.org.pl/konkursy-trwajace</w:t>
        </w:r>
      </w:hyperlink>
      <w:r w:rsidRPr="00F0570E">
        <w:rPr>
          <w:rFonts w:ascii="Arial" w:hAnsi="Arial" w:cs="Arial"/>
          <w:bCs/>
          <w:sz w:val="20"/>
          <w:szCs w:val="20"/>
        </w:rPr>
        <w:t xml:space="preserve">, a następnie: wydrukować, prawidłowo podpisać i złożyć w </w:t>
      </w:r>
      <w:r w:rsidRPr="008B3ED8">
        <w:rPr>
          <w:rFonts w:ascii="Arial" w:hAnsi="Arial" w:cs="Arial"/>
          <w:b/>
          <w:bCs/>
          <w:sz w:val="20"/>
          <w:szCs w:val="20"/>
        </w:rPr>
        <w:t>nieprzekraczalnym terminie do</w:t>
      </w:r>
      <w:r w:rsidRPr="00F0570E">
        <w:rPr>
          <w:rFonts w:ascii="Arial" w:hAnsi="Arial" w:cs="Arial"/>
          <w:bCs/>
          <w:sz w:val="20"/>
          <w:szCs w:val="20"/>
        </w:rPr>
        <w:t xml:space="preserve"> </w:t>
      </w:r>
      <w:r w:rsidRPr="0088192E">
        <w:rPr>
          <w:rFonts w:ascii="Arial" w:hAnsi="Arial" w:cs="Arial"/>
          <w:b/>
          <w:bCs/>
          <w:sz w:val="20"/>
          <w:szCs w:val="20"/>
        </w:rPr>
        <w:t>31 maja 2022 roku</w:t>
      </w:r>
      <w:r w:rsidRPr="00F0570E">
        <w:rPr>
          <w:rFonts w:ascii="Arial" w:hAnsi="Arial" w:cs="Arial"/>
          <w:b/>
          <w:bCs/>
          <w:sz w:val="20"/>
          <w:szCs w:val="20"/>
        </w:rPr>
        <w:t xml:space="preserve"> </w:t>
      </w:r>
      <w:r w:rsidRPr="00F0570E">
        <w:rPr>
          <w:rFonts w:ascii="Arial" w:hAnsi="Arial" w:cs="Arial"/>
          <w:bCs/>
          <w:sz w:val="20"/>
          <w:szCs w:val="20"/>
        </w:rPr>
        <w:t>w</w:t>
      </w:r>
      <w:r w:rsidRPr="00F0570E">
        <w:rPr>
          <w:rFonts w:ascii="Arial" w:hAnsi="Arial" w:cs="Arial"/>
          <w:b/>
          <w:bCs/>
          <w:sz w:val="20"/>
          <w:szCs w:val="20"/>
        </w:rPr>
        <w:t xml:space="preserve"> </w:t>
      </w:r>
      <w:r w:rsidRPr="00F0570E">
        <w:rPr>
          <w:rFonts w:ascii="Arial" w:hAnsi="Arial" w:cs="Arial"/>
          <w:bCs/>
          <w:sz w:val="20"/>
          <w:szCs w:val="20"/>
        </w:rPr>
        <w:t xml:space="preserve">Urzędzie Miasta Tychy, Wydział Spraw Społecznych pokój 509a przy al. Niepodległości 49, lub przesłać pocztą lub poprzez </w:t>
      </w:r>
      <w:proofErr w:type="spellStart"/>
      <w:r w:rsidRPr="00F0570E">
        <w:rPr>
          <w:rFonts w:ascii="Arial" w:hAnsi="Arial" w:cs="Arial"/>
          <w:bCs/>
          <w:sz w:val="20"/>
          <w:szCs w:val="20"/>
        </w:rPr>
        <w:t>ePUAP</w:t>
      </w:r>
      <w:proofErr w:type="spellEnd"/>
      <w:r w:rsidRPr="00F0570E">
        <w:rPr>
          <w:rFonts w:ascii="Arial" w:hAnsi="Arial" w:cs="Arial"/>
          <w:bCs/>
          <w:sz w:val="20"/>
          <w:szCs w:val="20"/>
        </w:rPr>
        <w:t>.</w:t>
      </w:r>
    </w:p>
    <w:p w:rsidR="00CA005E" w:rsidRDefault="00F0570E" w:rsidP="00CA005E">
      <w:pPr>
        <w:pStyle w:val="Akapitzlist"/>
        <w:numPr>
          <w:ilvl w:val="0"/>
          <w:numId w:val="1"/>
        </w:numPr>
        <w:ind w:left="284" w:hanging="284"/>
        <w:rPr>
          <w:rFonts w:ascii="Arial" w:hAnsi="Arial" w:cs="Arial"/>
          <w:bCs/>
          <w:sz w:val="20"/>
          <w:szCs w:val="20"/>
        </w:rPr>
      </w:pPr>
      <w:r w:rsidRPr="00CA005E">
        <w:rPr>
          <w:rFonts w:ascii="Arial" w:hAnsi="Arial" w:cs="Arial"/>
          <w:bCs/>
          <w:sz w:val="20"/>
          <w:szCs w:val="20"/>
        </w:rPr>
        <w:t>W przypadku składania oferty osobiście, dokument należy złożyć w zamkniętej kopercie.</w:t>
      </w:r>
    </w:p>
    <w:p w:rsidR="00CA005E" w:rsidRDefault="00F0570E" w:rsidP="00CA005E">
      <w:pPr>
        <w:pStyle w:val="Akapitzlist"/>
        <w:numPr>
          <w:ilvl w:val="0"/>
          <w:numId w:val="1"/>
        </w:numPr>
        <w:ind w:left="284" w:hanging="284"/>
        <w:rPr>
          <w:rFonts w:ascii="Arial" w:hAnsi="Arial" w:cs="Arial"/>
          <w:bCs/>
          <w:sz w:val="20"/>
          <w:szCs w:val="20"/>
        </w:rPr>
      </w:pPr>
      <w:r w:rsidRPr="00CA005E">
        <w:rPr>
          <w:rFonts w:ascii="Arial" w:hAnsi="Arial" w:cs="Arial"/>
          <w:bCs/>
          <w:sz w:val="20"/>
          <w:szCs w:val="20"/>
        </w:rPr>
        <w:t>Składając ofertę za pośrednictwem poczty decyduje data wpływu do Urzędu Miasta w Tychach, Wydziału Spraw Społecznych przy ul. Niepodległości 49 – nie dat</w:t>
      </w:r>
      <w:r w:rsidR="0088192E">
        <w:rPr>
          <w:rFonts w:ascii="Arial" w:hAnsi="Arial" w:cs="Arial"/>
          <w:bCs/>
          <w:sz w:val="20"/>
          <w:szCs w:val="20"/>
        </w:rPr>
        <w:t>a nadania</w:t>
      </w:r>
      <w:r w:rsidR="0088192E">
        <w:rPr>
          <w:rFonts w:ascii="Arial" w:hAnsi="Arial" w:cs="Arial"/>
          <w:bCs/>
          <w:sz w:val="20"/>
          <w:szCs w:val="20"/>
        </w:rPr>
        <w:br/>
        <w:t>w urzędzie pocztowym.</w:t>
      </w:r>
    </w:p>
    <w:p w:rsidR="00CA005E" w:rsidRPr="00CA005E" w:rsidRDefault="00092816" w:rsidP="00CA005E">
      <w:pPr>
        <w:pStyle w:val="Akapitzlist"/>
        <w:numPr>
          <w:ilvl w:val="0"/>
          <w:numId w:val="1"/>
        </w:numPr>
        <w:ind w:left="284" w:hanging="284"/>
        <w:rPr>
          <w:rFonts w:ascii="Arial" w:hAnsi="Arial" w:cs="Arial"/>
          <w:bCs/>
          <w:sz w:val="20"/>
          <w:szCs w:val="20"/>
        </w:rPr>
      </w:pPr>
      <w:r w:rsidRPr="00CA005E">
        <w:rPr>
          <w:rFonts w:ascii="Arial" w:hAnsi="Arial" w:cs="Arial"/>
          <w:sz w:val="20"/>
          <w:szCs w:val="20"/>
        </w:rPr>
        <w:t>Oferta powinna zostać podpisana</w:t>
      </w:r>
      <w:r w:rsidR="00FA55CF" w:rsidRPr="00CA005E">
        <w:rPr>
          <w:rFonts w:ascii="Arial" w:hAnsi="Arial" w:cs="Arial"/>
          <w:sz w:val="20"/>
          <w:szCs w:val="20"/>
        </w:rPr>
        <w:t xml:space="preserve"> przez osoby do tego upoważnione, zgodnie z KRS lub innym rejestrem/ewidencją lub pełnomocnictwem. Podpis powinien umożliwić weryfikację osób.</w:t>
      </w:r>
    </w:p>
    <w:p w:rsidR="00CA005E" w:rsidRPr="00CA005E" w:rsidRDefault="00FA55CF" w:rsidP="00CA005E">
      <w:pPr>
        <w:pStyle w:val="Akapitzlist"/>
        <w:numPr>
          <w:ilvl w:val="0"/>
          <w:numId w:val="1"/>
        </w:numPr>
        <w:ind w:left="284" w:hanging="284"/>
        <w:rPr>
          <w:rFonts w:ascii="Arial" w:hAnsi="Arial" w:cs="Arial"/>
          <w:bCs/>
          <w:sz w:val="20"/>
          <w:szCs w:val="20"/>
        </w:rPr>
      </w:pPr>
      <w:r w:rsidRPr="00CA005E">
        <w:rPr>
          <w:rFonts w:ascii="Arial" w:hAnsi="Arial" w:cs="Arial"/>
          <w:sz w:val="20"/>
          <w:szCs w:val="20"/>
        </w:rPr>
        <w:t xml:space="preserve">Oferty złożone w Generatorze wniosków, bez złożenia </w:t>
      </w:r>
      <w:r w:rsidR="00092816" w:rsidRPr="00CA005E">
        <w:rPr>
          <w:rFonts w:ascii="Arial" w:hAnsi="Arial" w:cs="Arial"/>
          <w:sz w:val="20"/>
          <w:szCs w:val="20"/>
        </w:rPr>
        <w:t>ich papierowo</w:t>
      </w:r>
      <w:r w:rsidRPr="00CA005E">
        <w:rPr>
          <w:rFonts w:ascii="Arial" w:hAnsi="Arial" w:cs="Arial"/>
          <w:sz w:val="20"/>
          <w:szCs w:val="20"/>
        </w:rPr>
        <w:t xml:space="preserve"> w ww. terminie, nie będą podlegać ocenie merytorycznej. </w:t>
      </w:r>
      <w:r w:rsidR="00092816" w:rsidRPr="00CA005E">
        <w:rPr>
          <w:rFonts w:ascii="Arial" w:hAnsi="Arial" w:cs="Arial"/>
          <w:sz w:val="20"/>
          <w:szCs w:val="20"/>
        </w:rPr>
        <w:t>Złożona oferta musi posiadać taką samą sumę kontrolną jak ta</w:t>
      </w:r>
      <w:r w:rsidR="001036F9" w:rsidRPr="00CA005E">
        <w:rPr>
          <w:rFonts w:ascii="Arial" w:hAnsi="Arial" w:cs="Arial"/>
          <w:sz w:val="20"/>
          <w:szCs w:val="20"/>
        </w:rPr>
        <w:t>,</w:t>
      </w:r>
      <w:r w:rsidR="00092816" w:rsidRPr="00CA005E">
        <w:rPr>
          <w:rFonts w:ascii="Arial" w:hAnsi="Arial" w:cs="Arial"/>
          <w:sz w:val="20"/>
          <w:szCs w:val="20"/>
        </w:rPr>
        <w:t xml:space="preserve"> przygotowana w Generatorze.</w:t>
      </w:r>
    </w:p>
    <w:p w:rsidR="00CA005E" w:rsidRDefault="00D34CCF" w:rsidP="00CA005E">
      <w:pPr>
        <w:pStyle w:val="Akapitzlist"/>
        <w:numPr>
          <w:ilvl w:val="0"/>
          <w:numId w:val="1"/>
        </w:numPr>
        <w:ind w:left="284" w:hanging="284"/>
        <w:rPr>
          <w:rFonts w:ascii="Arial" w:hAnsi="Arial" w:cs="Arial"/>
          <w:bCs/>
          <w:sz w:val="20"/>
          <w:szCs w:val="20"/>
        </w:rPr>
      </w:pPr>
      <w:r w:rsidRPr="00CA005E">
        <w:rPr>
          <w:rFonts w:ascii="Arial" w:hAnsi="Arial" w:cs="Arial"/>
          <w:bCs/>
          <w:sz w:val="20"/>
          <w:szCs w:val="20"/>
        </w:rPr>
        <w:t>Dopuszcza się możliwość dokonania drobnych poprawek (np. brak daty przy podpisie za zgodność z oryginałem, brak numeru telefonu, błędnie podany organ administracji publicznej) na wezwanie e-mailowe lub telefoniczne w terminie podanym przez organizatora konkursu.</w:t>
      </w:r>
    </w:p>
    <w:p w:rsidR="00341B18" w:rsidRPr="00CA005E" w:rsidRDefault="00341B18" w:rsidP="00CA005E">
      <w:pPr>
        <w:pStyle w:val="Akapitzlist"/>
        <w:numPr>
          <w:ilvl w:val="0"/>
          <w:numId w:val="1"/>
        </w:numPr>
        <w:ind w:left="284" w:hanging="284"/>
        <w:rPr>
          <w:rFonts w:ascii="Arial" w:hAnsi="Arial" w:cs="Arial"/>
          <w:bCs/>
          <w:sz w:val="20"/>
          <w:szCs w:val="20"/>
        </w:rPr>
      </w:pPr>
      <w:r w:rsidRPr="00CA005E">
        <w:rPr>
          <w:rFonts w:ascii="Arial" w:hAnsi="Arial" w:cs="Arial"/>
          <w:sz w:val="20"/>
          <w:szCs w:val="20"/>
        </w:rPr>
        <w:t>Oferty realizacji zadania należy sporządzić wg Rozporządzenia Przewodniczącego Komitetu do spraw Pożytku Publicznego z dnia 24 października 2018 r. w sprawie wzorów ofert i ramowych wzorów umów dotyczących realizacji zadań publicznych oraz wzorów sprawozdań z wykonania tych zadań.</w:t>
      </w:r>
    </w:p>
    <w:p w:rsidR="00341B18" w:rsidRPr="00DE12A0" w:rsidRDefault="00CA005E" w:rsidP="0035095D">
      <w:pPr>
        <w:ind w:left="284" w:hanging="284"/>
        <w:rPr>
          <w:rFonts w:ascii="Arial" w:hAnsi="Arial" w:cs="Arial"/>
          <w:sz w:val="20"/>
          <w:szCs w:val="20"/>
        </w:rPr>
      </w:pPr>
      <w:r>
        <w:rPr>
          <w:rFonts w:ascii="Arial" w:hAnsi="Arial" w:cs="Arial"/>
          <w:sz w:val="20"/>
          <w:szCs w:val="20"/>
        </w:rPr>
        <w:t>8.</w:t>
      </w:r>
      <w:r w:rsidR="00341B18" w:rsidRPr="00DE12A0">
        <w:rPr>
          <w:rFonts w:ascii="Arial" w:hAnsi="Arial" w:cs="Arial"/>
          <w:sz w:val="20"/>
          <w:szCs w:val="20"/>
        </w:rPr>
        <w:tab/>
        <w:t xml:space="preserve">Należy dołączyć dokument potwierdzający upoważnienie do działania </w:t>
      </w:r>
      <w:r w:rsidR="0060453E" w:rsidRPr="00DE12A0">
        <w:rPr>
          <w:rFonts w:ascii="Arial" w:hAnsi="Arial" w:cs="Arial"/>
          <w:sz w:val="20"/>
          <w:szCs w:val="20"/>
        </w:rPr>
        <w:t>O</w:t>
      </w:r>
      <w:r w:rsidR="00341B18" w:rsidRPr="00DE12A0">
        <w:rPr>
          <w:rFonts w:ascii="Arial" w:hAnsi="Arial" w:cs="Arial"/>
          <w:sz w:val="20"/>
          <w:szCs w:val="20"/>
        </w:rPr>
        <w:t xml:space="preserve">ferenta (-ów) </w:t>
      </w:r>
      <w:r w:rsidR="00114D57" w:rsidRPr="00DE12A0">
        <w:rPr>
          <w:rFonts w:ascii="Arial" w:hAnsi="Arial" w:cs="Arial"/>
          <w:sz w:val="20"/>
          <w:szCs w:val="20"/>
        </w:rPr>
        <w:t>w </w:t>
      </w:r>
      <w:r w:rsidR="002024C1" w:rsidRPr="00DE12A0">
        <w:rPr>
          <w:rFonts w:ascii="Arial" w:hAnsi="Arial" w:cs="Arial"/>
          <w:sz w:val="20"/>
          <w:szCs w:val="20"/>
        </w:rPr>
        <w:t>przypadku wyboru</w:t>
      </w:r>
      <w:r w:rsidR="00341B18" w:rsidRPr="00DE12A0">
        <w:rPr>
          <w:rFonts w:ascii="Arial" w:hAnsi="Arial" w:cs="Arial"/>
          <w:sz w:val="20"/>
          <w:szCs w:val="20"/>
        </w:rPr>
        <w:t xml:space="preserve"> innego sposobu reprezentacji </w:t>
      </w:r>
      <w:r w:rsidR="0060453E" w:rsidRPr="00DE12A0">
        <w:rPr>
          <w:rFonts w:ascii="Arial" w:hAnsi="Arial" w:cs="Arial"/>
          <w:sz w:val="20"/>
          <w:szCs w:val="20"/>
        </w:rPr>
        <w:t>O</w:t>
      </w:r>
      <w:r w:rsidR="00341B18" w:rsidRPr="00DE12A0">
        <w:rPr>
          <w:rFonts w:ascii="Arial" w:hAnsi="Arial" w:cs="Arial"/>
          <w:sz w:val="20"/>
          <w:szCs w:val="20"/>
        </w:rPr>
        <w:t xml:space="preserve">ferentów składających ofertę niż wynikający </w:t>
      </w:r>
      <w:r w:rsidR="00114D57" w:rsidRPr="00DE12A0">
        <w:rPr>
          <w:rFonts w:ascii="Arial" w:hAnsi="Arial" w:cs="Arial"/>
          <w:sz w:val="20"/>
          <w:szCs w:val="20"/>
        </w:rPr>
        <w:t>z </w:t>
      </w:r>
      <w:r w:rsidR="00341B18" w:rsidRPr="00DE12A0">
        <w:rPr>
          <w:rFonts w:ascii="Arial" w:hAnsi="Arial" w:cs="Arial"/>
          <w:sz w:val="20"/>
          <w:szCs w:val="20"/>
        </w:rPr>
        <w:t>Krajowego Rejestru Sądowego lub innego właściwego rejestru.</w:t>
      </w:r>
    </w:p>
    <w:p w:rsidR="00CA005E" w:rsidRDefault="00CA005E" w:rsidP="00CA005E">
      <w:pPr>
        <w:ind w:left="284" w:hanging="284"/>
        <w:rPr>
          <w:rFonts w:ascii="Arial" w:hAnsi="Arial" w:cs="Arial"/>
          <w:sz w:val="20"/>
          <w:szCs w:val="20"/>
        </w:rPr>
      </w:pPr>
      <w:r>
        <w:rPr>
          <w:rFonts w:ascii="Arial" w:hAnsi="Arial" w:cs="Arial"/>
          <w:sz w:val="20"/>
          <w:szCs w:val="20"/>
        </w:rPr>
        <w:t>9.</w:t>
      </w:r>
      <w:r w:rsidR="00341B18" w:rsidRPr="00DE12A0">
        <w:rPr>
          <w:rFonts w:ascii="Arial" w:hAnsi="Arial" w:cs="Arial"/>
          <w:sz w:val="20"/>
          <w:szCs w:val="20"/>
        </w:rPr>
        <w:tab/>
        <w:t>Należy dołączyć kopię dokumentu potwierdzającego wpis do właściwego rejestru i cel działania Podmiotu, chyba że istnieje możliwość samodzielnego pobrania przez Zleceniodawcę wydruku komputerowego aktualnych informacji o podmiocie wpisanym do Krajowego Rejestru Sądowego lub Podmiot jest wpisany do prowadzonych przez Prezydenta Miasta Tychów ewidencji klubów sportowych działających w formie stowarzyszenia, których statuty nie przewidują prowadzenia działalności gospodarczej, ewidencji uczniowskich klubów sportowych oraz ewidenc</w:t>
      </w:r>
      <w:r>
        <w:rPr>
          <w:rFonts w:ascii="Arial" w:hAnsi="Arial" w:cs="Arial"/>
          <w:sz w:val="20"/>
          <w:szCs w:val="20"/>
        </w:rPr>
        <w:t>ji stowarzyszeń zwykłych.</w:t>
      </w:r>
    </w:p>
    <w:p w:rsidR="00CA005E" w:rsidRDefault="00CA005E" w:rsidP="00CA005E">
      <w:pPr>
        <w:ind w:left="284" w:hanging="284"/>
        <w:rPr>
          <w:rFonts w:ascii="Arial" w:hAnsi="Arial" w:cs="Arial"/>
          <w:sz w:val="20"/>
          <w:szCs w:val="20"/>
        </w:rPr>
      </w:pPr>
      <w:r>
        <w:rPr>
          <w:rFonts w:ascii="Arial" w:hAnsi="Arial" w:cs="Arial"/>
          <w:sz w:val="20"/>
          <w:szCs w:val="20"/>
        </w:rPr>
        <w:t>10.</w:t>
      </w:r>
      <w:r w:rsidR="00341B18" w:rsidRPr="00CA005E">
        <w:rPr>
          <w:rFonts w:ascii="Arial" w:hAnsi="Arial" w:cs="Arial"/>
          <w:sz w:val="20"/>
          <w:szCs w:val="20"/>
        </w:rPr>
        <w:t xml:space="preserve">W przypadku oferty wspólnej: </w:t>
      </w:r>
      <w:r w:rsidR="0060453E" w:rsidRPr="00CA005E">
        <w:rPr>
          <w:rFonts w:ascii="Arial" w:hAnsi="Arial" w:cs="Arial"/>
          <w:sz w:val="20"/>
          <w:szCs w:val="20"/>
        </w:rPr>
        <w:t xml:space="preserve">należy dołączyć </w:t>
      </w:r>
      <w:r w:rsidR="00341B18" w:rsidRPr="00CA005E">
        <w:rPr>
          <w:rFonts w:ascii="Arial" w:hAnsi="Arial" w:cs="Arial"/>
          <w:sz w:val="20"/>
          <w:szCs w:val="20"/>
        </w:rPr>
        <w:t>umowę zawartą miedzy podmiotami, określającą zakres ich świadczeń składających się na realizację zadania publicznego.</w:t>
      </w:r>
    </w:p>
    <w:p w:rsidR="00CA005E" w:rsidRDefault="00CA005E" w:rsidP="00CA005E">
      <w:pPr>
        <w:ind w:left="284" w:hanging="284"/>
        <w:rPr>
          <w:rFonts w:ascii="Arial" w:hAnsi="Arial" w:cs="Arial"/>
          <w:sz w:val="20"/>
          <w:szCs w:val="20"/>
        </w:rPr>
      </w:pPr>
      <w:r>
        <w:rPr>
          <w:rFonts w:ascii="Arial" w:hAnsi="Arial" w:cs="Arial"/>
          <w:sz w:val="20"/>
          <w:szCs w:val="20"/>
        </w:rPr>
        <w:t>11.</w:t>
      </w:r>
      <w:r w:rsidR="005C50FE">
        <w:rPr>
          <w:rFonts w:ascii="Arial" w:hAnsi="Arial" w:cs="Arial"/>
          <w:sz w:val="20"/>
          <w:szCs w:val="20"/>
        </w:rPr>
        <w:t>Do oferty należy dołączyć oświadczenie o kwalifikowalności podatku VAT – załącznik numer 1 do ogłoszenia konkursowego.</w:t>
      </w:r>
    </w:p>
    <w:p w:rsidR="00CA005E" w:rsidRDefault="00CA005E" w:rsidP="00CA005E">
      <w:pPr>
        <w:ind w:left="284" w:hanging="284"/>
        <w:rPr>
          <w:rFonts w:ascii="Arial" w:hAnsi="Arial" w:cs="Arial"/>
          <w:sz w:val="20"/>
          <w:szCs w:val="20"/>
        </w:rPr>
      </w:pPr>
      <w:r>
        <w:rPr>
          <w:rFonts w:ascii="Arial" w:hAnsi="Arial" w:cs="Arial"/>
          <w:sz w:val="20"/>
          <w:szCs w:val="20"/>
        </w:rPr>
        <w:lastRenderedPageBreak/>
        <w:t xml:space="preserve">12. </w:t>
      </w:r>
      <w:r w:rsidR="005C50FE">
        <w:rPr>
          <w:rFonts w:ascii="Arial" w:hAnsi="Arial" w:cs="Arial"/>
          <w:sz w:val="20"/>
          <w:szCs w:val="20"/>
        </w:rPr>
        <w:t>Z</w:t>
      </w:r>
      <w:r w:rsidR="00172150" w:rsidRPr="00DE12A0">
        <w:rPr>
          <w:rFonts w:ascii="Arial" w:hAnsi="Arial" w:cs="Arial"/>
          <w:sz w:val="20"/>
          <w:szCs w:val="20"/>
        </w:rPr>
        <w:t xml:space="preserve">ałączniki </w:t>
      </w:r>
      <w:r w:rsidR="00341B18" w:rsidRPr="00DE12A0">
        <w:rPr>
          <w:rFonts w:ascii="Arial" w:hAnsi="Arial" w:cs="Arial"/>
          <w:sz w:val="20"/>
          <w:szCs w:val="20"/>
        </w:rPr>
        <w:t xml:space="preserve">muszą być opatrzone datą oraz podpisem osób upoważnionych do reprezentowania </w:t>
      </w:r>
      <w:r w:rsidR="0060453E" w:rsidRPr="00DE12A0">
        <w:rPr>
          <w:rFonts w:ascii="Arial" w:hAnsi="Arial" w:cs="Arial"/>
          <w:sz w:val="20"/>
          <w:szCs w:val="20"/>
        </w:rPr>
        <w:t>O</w:t>
      </w:r>
      <w:r w:rsidR="008E07A0" w:rsidRPr="00DE12A0">
        <w:rPr>
          <w:rFonts w:ascii="Arial" w:hAnsi="Arial" w:cs="Arial"/>
          <w:sz w:val="20"/>
          <w:szCs w:val="20"/>
        </w:rPr>
        <w:t>ferenta</w:t>
      </w:r>
      <w:r w:rsidR="00341B18" w:rsidRPr="00DE12A0">
        <w:rPr>
          <w:rFonts w:ascii="Arial" w:hAnsi="Arial" w:cs="Arial"/>
          <w:sz w:val="20"/>
          <w:szCs w:val="20"/>
        </w:rPr>
        <w:t xml:space="preserve">. W przypadku składania kserokopii, osoby reprezentujące </w:t>
      </w:r>
      <w:r w:rsidR="008E07A0" w:rsidRPr="00DE12A0">
        <w:rPr>
          <w:rFonts w:ascii="Arial" w:hAnsi="Arial" w:cs="Arial"/>
          <w:sz w:val="20"/>
          <w:szCs w:val="20"/>
        </w:rPr>
        <w:t xml:space="preserve">Oferenta </w:t>
      </w:r>
      <w:r w:rsidR="00341B18" w:rsidRPr="00DE12A0">
        <w:rPr>
          <w:rFonts w:ascii="Arial" w:hAnsi="Arial" w:cs="Arial"/>
          <w:sz w:val="20"/>
          <w:szCs w:val="20"/>
        </w:rPr>
        <w:t>powinny potwierdzić jej zgodność z oryginałem (podpis oraz data uwiarygodnienia).</w:t>
      </w:r>
    </w:p>
    <w:p w:rsidR="00D34CCF" w:rsidRPr="00D34CCF" w:rsidRDefault="00CA005E" w:rsidP="00CA005E">
      <w:pPr>
        <w:ind w:left="284" w:hanging="284"/>
        <w:rPr>
          <w:rFonts w:ascii="Arial" w:hAnsi="Arial" w:cs="Arial"/>
          <w:sz w:val="20"/>
          <w:szCs w:val="20"/>
        </w:rPr>
      </w:pPr>
      <w:r>
        <w:rPr>
          <w:rFonts w:ascii="Arial" w:hAnsi="Arial" w:cs="Arial"/>
          <w:sz w:val="20"/>
          <w:szCs w:val="20"/>
        </w:rPr>
        <w:t>13.</w:t>
      </w:r>
      <w:r w:rsidR="00D34CCF" w:rsidRPr="00D34CCF">
        <w:rPr>
          <w:rFonts w:ascii="Arial" w:hAnsi="Arial" w:cs="Arial"/>
          <w:b/>
          <w:sz w:val="20"/>
          <w:szCs w:val="20"/>
        </w:rPr>
        <w:t>Ewentualne załączniki muszą być dołączone zarówno w generatorze jak i w złożonej ofercie.</w:t>
      </w:r>
    </w:p>
    <w:p w:rsidR="00FA55CF" w:rsidRPr="00DE12A0" w:rsidRDefault="00FA55CF" w:rsidP="00092816">
      <w:pPr>
        <w:rPr>
          <w:rFonts w:ascii="Arial" w:hAnsi="Arial" w:cs="Arial"/>
          <w:sz w:val="20"/>
          <w:szCs w:val="20"/>
        </w:rPr>
      </w:pPr>
    </w:p>
    <w:p w:rsidR="00341B18" w:rsidRPr="00DE12A0" w:rsidRDefault="00341B18" w:rsidP="00341B18">
      <w:pPr>
        <w:rPr>
          <w:rFonts w:ascii="Arial" w:hAnsi="Arial" w:cs="Arial"/>
          <w:sz w:val="20"/>
          <w:szCs w:val="20"/>
        </w:rPr>
      </w:pPr>
      <w:r w:rsidRPr="00DE12A0">
        <w:rPr>
          <w:rFonts w:ascii="Arial" w:hAnsi="Arial" w:cs="Arial"/>
          <w:b/>
          <w:sz w:val="20"/>
          <w:szCs w:val="20"/>
          <w:u w:val="single"/>
        </w:rPr>
        <w:t>UWAGA:</w:t>
      </w:r>
      <w:r w:rsidR="00185624" w:rsidRPr="00813178">
        <w:rPr>
          <w:rFonts w:ascii="Arial" w:hAnsi="Arial" w:cs="Arial"/>
          <w:b/>
          <w:sz w:val="20"/>
          <w:szCs w:val="20"/>
        </w:rPr>
        <w:t xml:space="preserve"> </w:t>
      </w:r>
      <w:r w:rsidRPr="00DE12A0">
        <w:rPr>
          <w:rFonts w:ascii="Arial" w:hAnsi="Arial" w:cs="Arial"/>
          <w:sz w:val="20"/>
          <w:szCs w:val="20"/>
        </w:rPr>
        <w:t xml:space="preserve">Oferta, która wpłynie </w:t>
      </w:r>
      <w:r w:rsidRPr="00AB6459">
        <w:rPr>
          <w:rFonts w:ascii="Arial" w:hAnsi="Arial" w:cs="Arial"/>
          <w:sz w:val="20"/>
          <w:szCs w:val="20"/>
        </w:rPr>
        <w:t>po</w:t>
      </w:r>
      <w:r w:rsidR="00185624" w:rsidRPr="00AB6459">
        <w:rPr>
          <w:rFonts w:ascii="Arial" w:hAnsi="Arial" w:cs="Arial"/>
          <w:sz w:val="20"/>
          <w:szCs w:val="20"/>
        </w:rPr>
        <w:t xml:space="preserve"> </w:t>
      </w:r>
      <w:r w:rsidR="00BA7DE8" w:rsidRPr="0088192E">
        <w:rPr>
          <w:rFonts w:ascii="Arial" w:hAnsi="Arial" w:cs="Arial"/>
          <w:b/>
          <w:sz w:val="20"/>
          <w:szCs w:val="20"/>
          <w:u w:val="single"/>
        </w:rPr>
        <w:t xml:space="preserve">31 maja </w:t>
      </w:r>
      <w:r w:rsidRPr="0088192E">
        <w:rPr>
          <w:rFonts w:ascii="Arial" w:hAnsi="Arial" w:cs="Arial"/>
          <w:b/>
          <w:sz w:val="20"/>
          <w:szCs w:val="20"/>
          <w:u w:val="single"/>
        </w:rPr>
        <w:t>202</w:t>
      </w:r>
      <w:r w:rsidR="00445DF0" w:rsidRPr="0088192E">
        <w:rPr>
          <w:rFonts w:ascii="Arial" w:hAnsi="Arial" w:cs="Arial"/>
          <w:b/>
          <w:sz w:val="20"/>
          <w:szCs w:val="20"/>
          <w:u w:val="single"/>
        </w:rPr>
        <w:t>2</w:t>
      </w:r>
      <w:r w:rsidRPr="0088192E">
        <w:rPr>
          <w:rFonts w:ascii="Arial" w:hAnsi="Arial" w:cs="Arial"/>
          <w:b/>
          <w:sz w:val="20"/>
          <w:szCs w:val="20"/>
          <w:u w:val="single"/>
        </w:rPr>
        <w:t xml:space="preserve"> r</w:t>
      </w:r>
      <w:r w:rsidR="00371B3D" w:rsidRPr="0088192E">
        <w:rPr>
          <w:rFonts w:ascii="Arial" w:hAnsi="Arial" w:cs="Arial"/>
          <w:b/>
          <w:sz w:val="20"/>
          <w:szCs w:val="20"/>
          <w:u w:val="single"/>
        </w:rPr>
        <w:t>oku</w:t>
      </w:r>
      <w:r w:rsidRPr="00DE12A0">
        <w:rPr>
          <w:rFonts w:ascii="Arial" w:hAnsi="Arial" w:cs="Arial"/>
          <w:sz w:val="20"/>
          <w:szCs w:val="20"/>
        </w:rPr>
        <w:t xml:space="preserve"> nie będzie objęta oceną merytoryczną.</w:t>
      </w:r>
    </w:p>
    <w:p w:rsidR="00DA4987" w:rsidRDefault="00DA4987" w:rsidP="00341B18">
      <w:pPr>
        <w:rPr>
          <w:rFonts w:ascii="Arial" w:hAnsi="Arial" w:cs="Arial"/>
          <w:sz w:val="20"/>
          <w:szCs w:val="20"/>
        </w:rPr>
      </w:pPr>
    </w:p>
    <w:p w:rsidR="00C14728" w:rsidRDefault="00C14728" w:rsidP="00341B18">
      <w:pPr>
        <w:rPr>
          <w:rFonts w:ascii="Arial" w:hAnsi="Arial" w:cs="Arial"/>
          <w:sz w:val="20"/>
          <w:szCs w:val="20"/>
        </w:rPr>
      </w:pPr>
    </w:p>
    <w:p w:rsidR="006373D1" w:rsidRPr="00DE12A0" w:rsidRDefault="006373D1" w:rsidP="00341B18">
      <w:pPr>
        <w:rPr>
          <w:rFonts w:ascii="Arial" w:hAnsi="Arial" w:cs="Arial"/>
          <w:sz w:val="20"/>
          <w:szCs w:val="20"/>
        </w:rPr>
      </w:pPr>
    </w:p>
    <w:tbl>
      <w:tblPr>
        <w:tblStyle w:val="Tabela-Siatka"/>
        <w:tblW w:w="0" w:type="auto"/>
        <w:tblLook w:val="04A0" w:firstRow="1" w:lastRow="0" w:firstColumn="1" w:lastColumn="0" w:noHBand="0" w:noVBand="1"/>
      </w:tblPr>
      <w:tblGrid>
        <w:gridCol w:w="9212"/>
      </w:tblGrid>
      <w:tr w:rsidR="00DA4987" w:rsidRPr="00DE12A0" w:rsidTr="00DA4987">
        <w:tc>
          <w:tcPr>
            <w:tcW w:w="9212" w:type="dxa"/>
            <w:shd w:val="clear" w:color="auto" w:fill="D9D9D9" w:themeFill="background1" w:themeFillShade="D9"/>
          </w:tcPr>
          <w:p w:rsidR="00DA4987" w:rsidRPr="00DE12A0" w:rsidRDefault="00DA4987" w:rsidP="00DA4987">
            <w:pPr>
              <w:jc w:val="center"/>
              <w:rPr>
                <w:rFonts w:ascii="Arial" w:hAnsi="Arial" w:cs="Arial"/>
                <w:sz w:val="20"/>
                <w:szCs w:val="20"/>
              </w:rPr>
            </w:pPr>
            <w:r w:rsidRPr="00DE12A0">
              <w:rPr>
                <w:rFonts w:ascii="Arial" w:hAnsi="Arial" w:cs="Arial"/>
                <w:b/>
                <w:sz w:val="20"/>
                <w:szCs w:val="20"/>
              </w:rPr>
              <w:t>Tryb i kryteria stosowane przy wyborze ofert oraz termin dokonania wyboru ofert</w:t>
            </w:r>
          </w:p>
        </w:tc>
      </w:tr>
    </w:tbl>
    <w:p w:rsidR="00DA4987" w:rsidRPr="00DE12A0" w:rsidRDefault="00DA4987" w:rsidP="00341B18">
      <w:pPr>
        <w:rPr>
          <w:rFonts w:ascii="Arial" w:hAnsi="Arial" w:cs="Arial"/>
          <w:sz w:val="20"/>
          <w:szCs w:val="20"/>
        </w:rPr>
      </w:pPr>
    </w:p>
    <w:p w:rsidR="00341B18" w:rsidRPr="00DE12A0" w:rsidRDefault="00A4034B" w:rsidP="0035095D">
      <w:pPr>
        <w:ind w:left="284" w:hanging="284"/>
        <w:rPr>
          <w:rFonts w:ascii="Arial" w:hAnsi="Arial" w:cs="Arial"/>
          <w:sz w:val="20"/>
          <w:szCs w:val="20"/>
        </w:rPr>
      </w:pPr>
      <w:r>
        <w:rPr>
          <w:rFonts w:ascii="Arial" w:hAnsi="Arial" w:cs="Arial"/>
          <w:sz w:val="20"/>
          <w:szCs w:val="20"/>
        </w:rPr>
        <w:t>1.</w:t>
      </w:r>
      <w:r w:rsidR="00341B18" w:rsidRPr="00DE12A0">
        <w:rPr>
          <w:rFonts w:ascii="Arial" w:hAnsi="Arial" w:cs="Arial"/>
          <w:sz w:val="20"/>
          <w:szCs w:val="20"/>
        </w:rPr>
        <w:t>Oferty muszą być kompletne.</w:t>
      </w:r>
    </w:p>
    <w:p w:rsidR="00341B18" w:rsidRPr="00DE12A0" w:rsidRDefault="00A4034B" w:rsidP="0035095D">
      <w:pPr>
        <w:ind w:left="284" w:hanging="284"/>
        <w:rPr>
          <w:rFonts w:ascii="Arial" w:hAnsi="Arial" w:cs="Arial"/>
          <w:sz w:val="20"/>
          <w:szCs w:val="20"/>
        </w:rPr>
      </w:pPr>
      <w:r>
        <w:rPr>
          <w:rFonts w:ascii="Arial" w:hAnsi="Arial" w:cs="Arial"/>
          <w:sz w:val="20"/>
          <w:szCs w:val="20"/>
        </w:rPr>
        <w:t>2.</w:t>
      </w:r>
      <w:r w:rsidR="00341B18" w:rsidRPr="00DE12A0">
        <w:rPr>
          <w:rFonts w:ascii="Arial" w:hAnsi="Arial" w:cs="Arial"/>
          <w:sz w:val="20"/>
          <w:szCs w:val="20"/>
        </w:rPr>
        <w:t xml:space="preserve">Oferty opiniować będzie specjalnie w tym celu powołana przez Prezydenta Miasta Tychy </w:t>
      </w:r>
      <w:r w:rsidR="0060453E" w:rsidRPr="00DE12A0">
        <w:rPr>
          <w:rFonts w:ascii="Arial" w:hAnsi="Arial" w:cs="Arial"/>
          <w:sz w:val="20"/>
          <w:szCs w:val="20"/>
        </w:rPr>
        <w:t xml:space="preserve">Komisja </w:t>
      </w:r>
      <w:r w:rsidR="00341B18" w:rsidRPr="00DE12A0">
        <w:rPr>
          <w:rFonts w:ascii="Arial" w:hAnsi="Arial" w:cs="Arial"/>
          <w:sz w:val="20"/>
          <w:szCs w:val="20"/>
        </w:rPr>
        <w:t xml:space="preserve">konkursowa. </w:t>
      </w:r>
    </w:p>
    <w:p w:rsidR="00341B18" w:rsidRPr="00DE12A0" w:rsidRDefault="00A4034B" w:rsidP="0035095D">
      <w:pPr>
        <w:ind w:left="284" w:hanging="284"/>
        <w:rPr>
          <w:rFonts w:ascii="Arial" w:hAnsi="Arial" w:cs="Arial"/>
          <w:sz w:val="20"/>
          <w:szCs w:val="20"/>
        </w:rPr>
      </w:pPr>
      <w:r>
        <w:rPr>
          <w:rFonts w:ascii="Arial" w:hAnsi="Arial" w:cs="Arial"/>
          <w:sz w:val="20"/>
          <w:szCs w:val="20"/>
        </w:rPr>
        <w:t>3.</w:t>
      </w:r>
      <w:r w:rsidR="00341B18" w:rsidRPr="00DE12A0">
        <w:rPr>
          <w:rFonts w:ascii="Arial" w:hAnsi="Arial" w:cs="Arial"/>
          <w:sz w:val="20"/>
          <w:szCs w:val="20"/>
        </w:rPr>
        <w:t>Komisja konkursowa działać będzie zgodnie z postanowieniami</w:t>
      </w:r>
      <w:r w:rsidR="00185624">
        <w:rPr>
          <w:rFonts w:ascii="Arial" w:hAnsi="Arial" w:cs="Arial"/>
          <w:sz w:val="20"/>
          <w:szCs w:val="20"/>
        </w:rPr>
        <w:t xml:space="preserve"> </w:t>
      </w:r>
      <w:r w:rsidR="00341B18" w:rsidRPr="00DE12A0">
        <w:rPr>
          <w:rFonts w:ascii="Arial" w:hAnsi="Arial" w:cs="Arial"/>
          <w:sz w:val="20"/>
          <w:szCs w:val="20"/>
        </w:rPr>
        <w:t xml:space="preserve">art. 15 ustawy o działalności pożytku publicznego i o wolontariacie oraz zgodnie z Programem Współpracy Miasta Tychy </w:t>
      </w:r>
      <w:r w:rsidR="00114D57" w:rsidRPr="00DE12A0">
        <w:rPr>
          <w:rFonts w:ascii="Arial" w:hAnsi="Arial" w:cs="Arial"/>
          <w:sz w:val="20"/>
          <w:szCs w:val="20"/>
        </w:rPr>
        <w:t>z </w:t>
      </w:r>
      <w:r w:rsidR="00341B18" w:rsidRPr="00DE12A0">
        <w:rPr>
          <w:rFonts w:ascii="Arial" w:hAnsi="Arial" w:cs="Arial"/>
          <w:sz w:val="20"/>
          <w:szCs w:val="20"/>
        </w:rPr>
        <w:t>Organizacjami Pozarządowymi</w:t>
      </w:r>
      <w:r w:rsidR="00FD3E96">
        <w:rPr>
          <w:rFonts w:ascii="Arial" w:hAnsi="Arial" w:cs="Arial"/>
          <w:sz w:val="20"/>
          <w:szCs w:val="20"/>
        </w:rPr>
        <w:t xml:space="preserve"> </w:t>
      </w:r>
      <w:r w:rsidR="00FD3E96" w:rsidRPr="00FD3E96">
        <w:rPr>
          <w:rFonts w:ascii="Arial" w:hAnsi="Arial" w:cs="Arial"/>
          <w:sz w:val="20"/>
          <w:szCs w:val="20"/>
        </w:rPr>
        <w:t>oraz innymi podmiotami prowadzącymi działalność pożytku publicznego na rok 2022</w:t>
      </w:r>
      <w:r w:rsidR="00341B18" w:rsidRPr="00DE12A0">
        <w:rPr>
          <w:rFonts w:ascii="Arial" w:hAnsi="Arial" w:cs="Arial"/>
          <w:sz w:val="20"/>
          <w:szCs w:val="20"/>
        </w:rPr>
        <w:t>.</w:t>
      </w:r>
    </w:p>
    <w:p w:rsidR="00341B18" w:rsidRPr="00DE12A0" w:rsidRDefault="00A4034B" w:rsidP="0035095D">
      <w:pPr>
        <w:ind w:left="284" w:hanging="284"/>
        <w:rPr>
          <w:rFonts w:ascii="Arial" w:hAnsi="Arial" w:cs="Arial"/>
          <w:sz w:val="20"/>
          <w:szCs w:val="20"/>
        </w:rPr>
      </w:pPr>
      <w:r>
        <w:rPr>
          <w:rFonts w:ascii="Arial" w:hAnsi="Arial" w:cs="Arial"/>
          <w:sz w:val="20"/>
          <w:szCs w:val="20"/>
        </w:rPr>
        <w:t>4.</w:t>
      </w:r>
      <w:r w:rsidR="00341B18" w:rsidRPr="00DE12A0">
        <w:rPr>
          <w:rFonts w:ascii="Arial" w:hAnsi="Arial" w:cs="Arial"/>
          <w:sz w:val="20"/>
          <w:szCs w:val="20"/>
        </w:rPr>
        <w:t xml:space="preserve">Przy rozpatrywaniu ofert Komisja opiniuje złożone oferty pod względem formalnym </w:t>
      </w:r>
      <w:r w:rsidR="003C4D43" w:rsidRPr="00DE12A0">
        <w:rPr>
          <w:rFonts w:ascii="Arial" w:hAnsi="Arial" w:cs="Arial"/>
          <w:sz w:val="20"/>
          <w:szCs w:val="20"/>
        </w:rPr>
        <w:t>i </w:t>
      </w:r>
      <w:r w:rsidR="00341B18" w:rsidRPr="00DE12A0">
        <w:rPr>
          <w:rFonts w:ascii="Arial" w:hAnsi="Arial" w:cs="Arial"/>
          <w:sz w:val="20"/>
          <w:szCs w:val="20"/>
        </w:rPr>
        <w:t>merytorycznym.</w:t>
      </w:r>
    </w:p>
    <w:p w:rsidR="00341B18" w:rsidRPr="00AB6459" w:rsidRDefault="00341B18" w:rsidP="00341B18">
      <w:pPr>
        <w:rPr>
          <w:rFonts w:ascii="Arial" w:hAnsi="Arial" w:cs="Arial"/>
          <w:sz w:val="20"/>
          <w:szCs w:val="20"/>
        </w:rPr>
      </w:pPr>
      <w:r w:rsidRPr="00DE12A0">
        <w:rPr>
          <w:rFonts w:ascii="Arial" w:hAnsi="Arial" w:cs="Arial"/>
          <w:sz w:val="20"/>
          <w:szCs w:val="20"/>
        </w:rPr>
        <w:t>5.</w:t>
      </w:r>
      <w:r w:rsidRPr="00AB6459">
        <w:rPr>
          <w:rFonts w:ascii="Arial" w:hAnsi="Arial" w:cs="Arial"/>
          <w:sz w:val="20"/>
          <w:szCs w:val="20"/>
        </w:rPr>
        <w:t>Weryfikacja formalna odbywać się będzie w oparciu o następujące kryteria, czy:</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1)</w:t>
      </w:r>
      <w:r w:rsidRPr="00DE12A0">
        <w:rPr>
          <w:rFonts w:ascii="Arial" w:hAnsi="Arial" w:cs="Arial"/>
          <w:sz w:val="20"/>
          <w:szCs w:val="20"/>
        </w:rPr>
        <w:tab/>
      </w:r>
      <w:r w:rsidR="0060453E" w:rsidRPr="00DE12A0">
        <w:rPr>
          <w:rFonts w:ascii="Arial" w:hAnsi="Arial" w:cs="Arial"/>
          <w:sz w:val="20"/>
          <w:szCs w:val="20"/>
        </w:rPr>
        <w:t xml:space="preserve">Oferent </w:t>
      </w:r>
      <w:r w:rsidRPr="00DE12A0">
        <w:rPr>
          <w:rFonts w:ascii="Arial" w:hAnsi="Arial" w:cs="Arial"/>
          <w:sz w:val="20"/>
          <w:szCs w:val="20"/>
        </w:rPr>
        <w:t>jest uprawniony do udziału w konkursie;</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2)</w:t>
      </w:r>
      <w:r w:rsidRPr="00DE12A0">
        <w:rPr>
          <w:rFonts w:ascii="Arial" w:hAnsi="Arial" w:cs="Arial"/>
          <w:sz w:val="20"/>
          <w:szCs w:val="20"/>
        </w:rPr>
        <w:tab/>
        <w:t>oferta została złożona w terminie określonym w ogłoszeniu konkursowym;</w:t>
      </w:r>
    </w:p>
    <w:p w:rsidR="00341B18" w:rsidRPr="00DE12A0" w:rsidRDefault="00341B18" w:rsidP="008D6031">
      <w:pPr>
        <w:ind w:left="568" w:hanging="284"/>
        <w:rPr>
          <w:rFonts w:ascii="Arial" w:hAnsi="Arial" w:cs="Arial"/>
          <w:bCs/>
          <w:sz w:val="20"/>
          <w:szCs w:val="20"/>
        </w:rPr>
      </w:pPr>
      <w:r w:rsidRPr="00DE12A0">
        <w:rPr>
          <w:rFonts w:ascii="Arial" w:hAnsi="Arial" w:cs="Arial"/>
          <w:sz w:val="20"/>
          <w:szCs w:val="20"/>
        </w:rPr>
        <w:t>3)</w:t>
      </w:r>
      <w:r w:rsidRPr="00DE12A0">
        <w:rPr>
          <w:rFonts w:ascii="Arial" w:hAnsi="Arial" w:cs="Arial"/>
          <w:sz w:val="20"/>
          <w:szCs w:val="20"/>
        </w:rPr>
        <w:tab/>
        <w:t>oferta jest złożona na właściwym formularzu</w:t>
      </w:r>
      <w:r w:rsidR="00A51AF6" w:rsidRPr="00DE12A0">
        <w:rPr>
          <w:rFonts w:ascii="Arial" w:hAnsi="Arial" w:cs="Arial"/>
          <w:sz w:val="20"/>
          <w:szCs w:val="20"/>
        </w:rPr>
        <w:t xml:space="preserve"> papierowo i</w:t>
      </w:r>
      <w:r w:rsidR="00185624">
        <w:rPr>
          <w:rFonts w:ascii="Arial" w:hAnsi="Arial" w:cs="Arial"/>
          <w:sz w:val="20"/>
          <w:szCs w:val="20"/>
        </w:rPr>
        <w:t xml:space="preserve"> </w:t>
      </w:r>
      <w:r w:rsidRPr="00DE12A0">
        <w:rPr>
          <w:rFonts w:ascii="Arial" w:hAnsi="Arial" w:cs="Arial"/>
          <w:sz w:val="20"/>
          <w:szCs w:val="20"/>
        </w:rPr>
        <w:t>poprzez</w:t>
      </w:r>
      <w:r w:rsidR="00172150" w:rsidRPr="00DE12A0">
        <w:rPr>
          <w:rFonts w:ascii="Arial" w:hAnsi="Arial" w:cs="Arial"/>
          <w:sz w:val="20"/>
          <w:szCs w:val="20"/>
        </w:rPr>
        <w:t xml:space="preserve"> Generator wniosków </w:t>
      </w:r>
      <w:proofErr w:type="spellStart"/>
      <w:r w:rsidR="00172150" w:rsidRPr="00DE12A0">
        <w:rPr>
          <w:rFonts w:ascii="Arial" w:hAnsi="Arial" w:cs="Arial"/>
          <w:sz w:val="20"/>
          <w:szCs w:val="20"/>
        </w:rPr>
        <w:t>eNGO</w:t>
      </w:r>
      <w:proofErr w:type="spellEnd"/>
      <w:r w:rsidR="001036F9">
        <w:rPr>
          <w:rFonts w:ascii="Arial" w:hAnsi="Arial" w:cs="Arial"/>
          <w:sz w:val="20"/>
          <w:szCs w:val="20"/>
        </w:rPr>
        <w:t xml:space="preserve"> </w:t>
      </w:r>
      <w:r w:rsidR="00F94D62" w:rsidRPr="00FD3E96">
        <w:rPr>
          <w:rFonts w:ascii="Arial" w:hAnsi="Arial" w:cs="Arial"/>
          <w:i/>
          <w:sz w:val="20"/>
          <w:szCs w:val="20"/>
        </w:rPr>
        <w:t>(złożona oferta musi posiadać taką samą sumę kontrolną jak ta przygotowana w Generatorze)</w:t>
      </w:r>
      <w:r w:rsidR="00F94D62" w:rsidRPr="00FD3E96">
        <w:rPr>
          <w:rFonts w:ascii="Arial" w:hAnsi="Arial" w:cs="Arial"/>
          <w:sz w:val="20"/>
          <w:szCs w:val="20"/>
        </w:rPr>
        <w:t>;</w:t>
      </w:r>
    </w:p>
    <w:p w:rsidR="007831D4" w:rsidRPr="00FD3E96" w:rsidRDefault="00341B18" w:rsidP="0089003B">
      <w:pPr>
        <w:ind w:left="568" w:hanging="284"/>
        <w:rPr>
          <w:rFonts w:ascii="Arial" w:hAnsi="Arial" w:cs="Arial"/>
          <w:sz w:val="20"/>
          <w:szCs w:val="20"/>
        </w:rPr>
      </w:pPr>
      <w:r w:rsidRPr="00DE12A0">
        <w:rPr>
          <w:rFonts w:ascii="Arial" w:hAnsi="Arial" w:cs="Arial"/>
          <w:sz w:val="20"/>
          <w:szCs w:val="20"/>
        </w:rPr>
        <w:t>4)</w:t>
      </w:r>
      <w:r w:rsidRPr="00DE12A0">
        <w:rPr>
          <w:rFonts w:ascii="Arial" w:hAnsi="Arial" w:cs="Arial"/>
          <w:sz w:val="20"/>
          <w:szCs w:val="20"/>
        </w:rPr>
        <w:tab/>
      </w:r>
      <w:r w:rsidRPr="00FD3E96">
        <w:rPr>
          <w:rFonts w:ascii="Arial" w:hAnsi="Arial" w:cs="Arial"/>
          <w:sz w:val="20"/>
          <w:szCs w:val="20"/>
        </w:rPr>
        <w:t>wszystkie wymagane pola w formularzu zostały wypełnione, zgodnie</w:t>
      </w:r>
      <w:r w:rsidR="00185624" w:rsidRPr="00FD3E96">
        <w:rPr>
          <w:rFonts w:ascii="Arial" w:hAnsi="Arial" w:cs="Arial"/>
          <w:sz w:val="20"/>
          <w:szCs w:val="20"/>
        </w:rPr>
        <w:t xml:space="preserve"> </w:t>
      </w:r>
      <w:r w:rsidRPr="00FD3E96">
        <w:rPr>
          <w:rFonts w:ascii="Arial" w:hAnsi="Arial" w:cs="Arial"/>
          <w:sz w:val="20"/>
          <w:szCs w:val="20"/>
        </w:rPr>
        <w:t>z przypisami</w:t>
      </w:r>
      <w:r w:rsidR="001036F9" w:rsidRPr="00FD3E96">
        <w:rPr>
          <w:rFonts w:ascii="Arial" w:hAnsi="Arial" w:cs="Arial"/>
          <w:sz w:val="20"/>
          <w:szCs w:val="20"/>
        </w:rPr>
        <w:t xml:space="preserve"> </w:t>
      </w:r>
      <w:r w:rsidRPr="00FD3E96">
        <w:rPr>
          <w:rFonts w:ascii="Arial" w:hAnsi="Arial" w:cs="Arial"/>
          <w:sz w:val="20"/>
          <w:szCs w:val="20"/>
        </w:rPr>
        <w:t>(</w:t>
      </w:r>
      <w:r w:rsidR="006E0983" w:rsidRPr="00FD3E96">
        <w:rPr>
          <w:rFonts w:ascii="Arial" w:hAnsi="Arial" w:cs="Arial"/>
          <w:i/>
          <w:sz w:val="20"/>
          <w:szCs w:val="20"/>
        </w:rPr>
        <w:t>p</w:t>
      </w:r>
      <w:r w:rsidRPr="00FD3E96">
        <w:rPr>
          <w:rFonts w:ascii="Arial" w:hAnsi="Arial" w:cs="Arial"/>
          <w:i/>
          <w:sz w:val="20"/>
          <w:szCs w:val="20"/>
        </w:rPr>
        <w:t>rzedmiotem analizy jest komplementarność wypełnienia wszystkich pól. Analiza ich treści jest przedmiotem oceny merytorycznej</w:t>
      </w:r>
      <w:r w:rsidR="007831D4" w:rsidRPr="00FD3E96">
        <w:rPr>
          <w:rFonts w:ascii="Arial" w:hAnsi="Arial" w:cs="Arial"/>
          <w:sz w:val="20"/>
          <w:szCs w:val="20"/>
        </w:rPr>
        <w:t>);</w:t>
      </w:r>
    </w:p>
    <w:p w:rsidR="00341B18" w:rsidRPr="00DE12A0" w:rsidRDefault="00341B18" w:rsidP="0089003B">
      <w:pPr>
        <w:ind w:left="568" w:hanging="284"/>
        <w:rPr>
          <w:rFonts w:ascii="Arial" w:hAnsi="Arial" w:cs="Arial"/>
          <w:sz w:val="20"/>
          <w:szCs w:val="20"/>
        </w:rPr>
      </w:pPr>
      <w:r w:rsidRPr="00DE12A0">
        <w:rPr>
          <w:rFonts w:ascii="Arial" w:hAnsi="Arial" w:cs="Arial"/>
          <w:sz w:val="20"/>
          <w:szCs w:val="20"/>
        </w:rPr>
        <w:t>5)</w:t>
      </w:r>
      <w:r w:rsidRPr="00DE12A0">
        <w:rPr>
          <w:rFonts w:ascii="Arial" w:hAnsi="Arial" w:cs="Arial"/>
          <w:sz w:val="20"/>
          <w:szCs w:val="20"/>
        </w:rPr>
        <w:tab/>
      </w:r>
      <w:r w:rsidR="00041D29" w:rsidRPr="00DE12A0">
        <w:rPr>
          <w:rFonts w:ascii="Arial" w:hAnsi="Arial" w:cs="Arial"/>
          <w:sz w:val="20"/>
          <w:szCs w:val="20"/>
        </w:rPr>
        <w:t>oferta jest podpisana</w:t>
      </w:r>
      <w:r w:rsidR="007831D4" w:rsidRPr="00DE12A0">
        <w:rPr>
          <w:rFonts w:ascii="Arial" w:hAnsi="Arial" w:cs="Arial"/>
          <w:sz w:val="20"/>
          <w:szCs w:val="20"/>
        </w:rPr>
        <w:t xml:space="preserve"> przez osobę/y uprawnion</w:t>
      </w:r>
      <w:r w:rsidR="00DE6C5D">
        <w:rPr>
          <w:rFonts w:ascii="Arial" w:hAnsi="Arial" w:cs="Arial"/>
          <w:sz w:val="20"/>
          <w:szCs w:val="20"/>
        </w:rPr>
        <w:t>ą/</w:t>
      </w:r>
      <w:r w:rsidR="007831D4" w:rsidRPr="00DE12A0">
        <w:rPr>
          <w:rFonts w:ascii="Arial" w:hAnsi="Arial" w:cs="Arial"/>
          <w:sz w:val="20"/>
          <w:szCs w:val="20"/>
        </w:rPr>
        <w:t>e do zaciągania zobowią</w:t>
      </w:r>
      <w:r w:rsidR="008D6031" w:rsidRPr="00DE12A0">
        <w:rPr>
          <w:rFonts w:ascii="Arial" w:hAnsi="Arial" w:cs="Arial"/>
          <w:sz w:val="20"/>
          <w:szCs w:val="20"/>
        </w:rPr>
        <w:t>zań w imieniu Oferenta i </w:t>
      </w:r>
      <w:r w:rsidR="00041D29" w:rsidRPr="00DE12A0">
        <w:rPr>
          <w:rFonts w:ascii="Arial" w:hAnsi="Arial" w:cs="Arial"/>
          <w:sz w:val="20"/>
          <w:szCs w:val="20"/>
        </w:rPr>
        <w:t>złożona</w:t>
      </w:r>
      <w:r w:rsidR="007831D4" w:rsidRPr="00DE12A0">
        <w:rPr>
          <w:rFonts w:ascii="Arial" w:hAnsi="Arial" w:cs="Arial"/>
          <w:sz w:val="20"/>
          <w:szCs w:val="20"/>
        </w:rPr>
        <w:t xml:space="preserve"> w sposób</w:t>
      </w:r>
      <w:r w:rsidR="00BE3626" w:rsidRPr="00DE12A0">
        <w:rPr>
          <w:rFonts w:ascii="Arial" w:hAnsi="Arial" w:cs="Arial"/>
          <w:sz w:val="20"/>
          <w:szCs w:val="20"/>
        </w:rPr>
        <w:t xml:space="preserve"> określ</w:t>
      </w:r>
      <w:r w:rsidR="009F256E" w:rsidRPr="00DE12A0">
        <w:rPr>
          <w:rFonts w:ascii="Arial" w:hAnsi="Arial" w:cs="Arial"/>
          <w:sz w:val="20"/>
          <w:szCs w:val="20"/>
        </w:rPr>
        <w:t>ony</w:t>
      </w:r>
      <w:r w:rsidR="00BE3626" w:rsidRPr="00DE12A0">
        <w:rPr>
          <w:rFonts w:ascii="Arial" w:hAnsi="Arial" w:cs="Arial"/>
          <w:sz w:val="20"/>
          <w:szCs w:val="20"/>
        </w:rPr>
        <w:t xml:space="preserve"> w ogłoszeniu konkursowym</w:t>
      </w:r>
      <w:r w:rsidR="005E7B51" w:rsidRPr="00DE12A0">
        <w:rPr>
          <w:rFonts w:ascii="Arial" w:hAnsi="Arial" w:cs="Arial"/>
          <w:sz w:val="20"/>
          <w:szCs w:val="20"/>
        </w:rPr>
        <w:t>;</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6)</w:t>
      </w:r>
      <w:r w:rsidRPr="00DE12A0">
        <w:rPr>
          <w:rFonts w:ascii="Arial" w:hAnsi="Arial" w:cs="Arial"/>
          <w:sz w:val="20"/>
          <w:szCs w:val="20"/>
        </w:rPr>
        <w:tab/>
        <w:t xml:space="preserve">złożono </w:t>
      </w:r>
      <w:r w:rsidR="002862B0" w:rsidRPr="00DE12A0">
        <w:rPr>
          <w:rFonts w:ascii="Arial" w:hAnsi="Arial" w:cs="Arial"/>
          <w:sz w:val="20"/>
          <w:szCs w:val="20"/>
        </w:rPr>
        <w:t>w generatorze</w:t>
      </w:r>
      <w:r w:rsidR="00041D29" w:rsidRPr="00DE12A0">
        <w:rPr>
          <w:rFonts w:ascii="Arial" w:hAnsi="Arial" w:cs="Arial"/>
          <w:sz w:val="20"/>
          <w:szCs w:val="20"/>
        </w:rPr>
        <w:t xml:space="preserve"> i papierowo</w:t>
      </w:r>
      <w:r w:rsidR="00185624">
        <w:rPr>
          <w:rFonts w:ascii="Arial" w:hAnsi="Arial" w:cs="Arial"/>
          <w:sz w:val="20"/>
          <w:szCs w:val="20"/>
        </w:rPr>
        <w:t xml:space="preserve"> </w:t>
      </w:r>
      <w:r w:rsidRPr="00DE12A0">
        <w:rPr>
          <w:rFonts w:ascii="Arial" w:hAnsi="Arial" w:cs="Arial"/>
          <w:sz w:val="20"/>
          <w:szCs w:val="20"/>
        </w:rPr>
        <w:t>wymagane załączniki do oferty - jeżeli dotyczy;</w:t>
      </w:r>
    </w:p>
    <w:p w:rsidR="00341B18" w:rsidRPr="00DE12A0" w:rsidRDefault="00341B18" w:rsidP="0089003B">
      <w:pPr>
        <w:ind w:left="568" w:hanging="284"/>
        <w:rPr>
          <w:rFonts w:ascii="Arial" w:hAnsi="Arial" w:cs="Arial"/>
          <w:sz w:val="20"/>
          <w:szCs w:val="20"/>
        </w:rPr>
      </w:pPr>
      <w:r w:rsidRPr="00DE12A0">
        <w:rPr>
          <w:rFonts w:ascii="Arial" w:hAnsi="Arial" w:cs="Arial"/>
          <w:sz w:val="20"/>
          <w:szCs w:val="20"/>
        </w:rPr>
        <w:t>7)</w:t>
      </w:r>
      <w:r w:rsidRPr="00DE12A0">
        <w:rPr>
          <w:rFonts w:ascii="Arial" w:hAnsi="Arial" w:cs="Arial"/>
          <w:sz w:val="20"/>
          <w:szCs w:val="20"/>
        </w:rPr>
        <w:tab/>
        <w:t>załączone do oferty kopie dokumentów zostały potwierdzone za zgodność z oryginałem - jeżeli dotyczy.</w:t>
      </w:r>
    </w:p>
    <w:p w:rsidR="00341B18" w:rsidRPr="00DE12A0" w:rsidRDefault="00A4034B" w:rsidP="0035095D">
      <w:pPr>
        <w:ind w:left="284" w:hanging="284"/>
        <w:rPr>
          <w:rFonts w:ascii="Arial" w:hAnsi="Arial" w:cs="Arial"/>
          <w:sz w:val="20"/>
          <w:szCs w:val="20"/>
        </w:rPr>
      </w:pPr>
      <w:r>
        <w:rPr>
          <w:rFonts w:ascii="Arial" w:hAnsi="Arial" w:cs="Arial"/>
          <w:sz w:val="20"/>
          <w:szCs w:val="20"/>
        </w:rPr>
        <w:t>6.</w:t>
      </w:r>
      <w:r w:rsidR="00341B18" w:rsidRPr="00DE12A0">
        <w:rPr>
          <w:rFonts w:ascii="Arial" w:hAnsi="Arial" w:cs="Arial"/>
          <w:sz w:val="20"/>
          <w:szCs w:val="20"/>
        </w:rPr>
        <w:t>Oferty spełniające wszystkie wymogi formalne zostaną poddane ocenie merytorycznej, podczas której będą stosowane następujące kryteria:</w:t>
      </w:r>
    </w:p>
    <w:p w:rsidR="006A7F5B" w:rsidRDefault="006A7F5B" w:rsidP="00341B18">
      <w:pPr>
        <w:rPr>
          <w:rFonts w:ascii="Arial" w:hAnsi="Arial" w:cs="Arial"/>
          <w:sz w:val="20"/>
          <w:szCs w:val="20"/>
        </w:rPr>
      </w:pPr>
    </w:p>
    <w:p w:rsidR="00D80004" w:rsidRPr="00DE12A0" w:rsidRDefault="00D80004" w:rsidP="00341B18">
      <w:pPr>
        <w:rPr>
          <w:rFonts w:ascii="Arial" w:hAnsi="Arial" w:cs="Arial"/>
          <w:sz w:val="20"/>
          <w:szCs w:val="20"/>
        </w:rPr>
      </w:pPr>
    </w:p>
    <w:p w:rsidR="00341B18" w:rsidRPr="00DE12A0" w:rsidRDefault="00341B18" w:rsidP="0035095D">
      <w:pPr>
        <w:ind w:left="284" w:hanging="284"/>
        <w:rPr>
          <w:rFonts w:ascii="Arial" w:hAnsi="Arial" w:cs="Arial"/>
          <w:sz w:val="20"/>
          <w:szCs w:val="20"/>
        </w:rPr>
      </w:pPr>
      <w:r w:rsidRPr="00DE12A0">
        <w:rPr>
          <w:rFonts w:ascii="Arial" w:hAnsi="Arial" w:cs="Arial"/>
          <w:b/>
          <w:sz w:val="20"/>
          <w:szCs w:val="20"/>
          <w:u w:val="single"/>
        </w:rPr>
        <w:t>I.</w:t>
      </w:r>
      <w:r w:rsidRPr="00DE12A0">
        <w:rPr>
          <w:rFonts w:ascii="Arial" w:hAnsi="Arial" w:cs="Arial"/>
          <w:b/>
          <w:sz w:val="20"/>
          <w:szCs w:val="20"/>
          <w:u w:val="single"/>
        </w:rPr>
        <w:tab/>
        <w:t>ZAWARTOŚĆ MERYTORYCZNA</w:t>
      </w:r>
      <w:r w:rsidR="00813178" w:rsidRPr="00813178">
        <w:rPr>
          <w:rFonts w:ascii="Arial" w:hAnsi="Arial" w:cs="Arial"/>
          <w:b/>
          <w:sz w:val="20"/>
          <w:szCs w:val="20"/>
        </w:rPr>
        <w:t xml:space="preserve"> </w:t>
      </w:r>
      <w:r w:rsidRPr="00DE12A0">
        <w:rPr>
          <w:rFonts w:ascii="Arial" w:hAnsi="Arial" w:cs="Arial"/>
          <w:sz w:val="20"/>
          <w:szCs w:val="20"/>
        </w:rPr>
        <w:t xml:space="preserve">ocena możliwości realizacji zadania publicznego oraz proponowanej jakości wykonania zadania </w:t>
      </w:r>
      <w:r w:rsidRPr="00DE12A0">
        <w:rPr>
          <w:rFonts w:ascii="Arial" w:hAnsi="Arial" w:cs="Arial"/>
          <w:b/>
          <w:sz w:val="20"/>
          <w:szCs w:val="20"/>
        </w:rPr>
        <w:t>0-</w:t>
      </w:r>
      <w:r w:rsidR="00EB12B9" w:rsidRPr="00DE12A0">
        <w:rPr>
          <w:rFonts w:ascii="Arial" w:hAnsi="Arial" w:cs="Arial"/>
          <w:b/>
          <w:sz w:val="20"/>
          <w:szCs w:val="20"/>
        </w:rPr>
        <w:t>1</w:t>
      </w:r>
      <w:r w:rsidR="004C3E5C" w:rsidRPr="00DE12A0">
        <w:rPr>
          <w:rFonts w:ascii="Arial" w:hAnsi="Arial" w:cs="Arial"/>
          <w:b/>
          <w:sz w:val="20"/>
          <w:szCs w:val="20"/>
        </w:rPr>
        <w:t>1</w:t>
      </w:r>
      <w:r w:rsidR="00FD3E96" w:rsidRPr="00FD3E96">
        <w:rPr>
          <w:rFonts w:ascii="Arial" w:eastAsia="Calibri" w:hAnsi="Arial" w:cs="Arial"/>
          <w:sz w:val="20"/>
          <w:szCs w:val="20"/>
          <w:lang w:eastAsia="en-US"/>
        </w:rPr>
        <w:t xml:space="preserve"> </w:t>
      </w:r>
      <w:r w:rsidR="00FD3E96" w:rsidRPr="00FD3E96">
        <w:rPr>
          <w:rFonts w:ascii="Arial" w:hAnsi="Arial" w:cs="Arial"/>
          <w:b/>
          <w:sz w:val="20"/>
          <w:szCs w:val="20"/>
        </w:rPr>
        <w:t>pkt</w:t>
      </w:r>
    </w:p>
    <w:p w:rsidR="00341B18" w:rsidRPr="00DE12A0" w:rsidRDefault="00341B18" w:rsidP="000E7FF3">
      <w:pPr>
        <w:ind w:left="568" w:hanging="284"/>
        <w:rPr>
          <w:rFonts w:ascii="Arial" w:hAnsi="Arial" w:cs="Arial"/>
          <w:sz w:val="20"/>
          <w:szCs w:val="20"/>
        </w:rPr>
      </w:pPr>
      <w:r w:rsidRPr="00DE12A0">
        <w:rPr>
          <w:rFonts w:ascii="Arial" w:hAnsi="Arial" w:cs="Arial"/>
          <w:sz w:val="20"/>
          <w:szCs w:val="20"/>
        </w:rPr>
        <w:t>a)</w:t>
      </w:r>
      <w:r w:rsidRPr="00DE12A0">
        <w:rPr>
          <w:rFonts w:ascii="Arial" w:hAnsi="Arial" w:cs="Arial"/>
          <w:sz w:val="20"/>
          <w:szCs w:val="20"/>
        </w:rPr>
        <w:tab/>
      </w:r>
      <w:r w:rsidR="00F621FA" w:rsidRPr="00DE12A0">
        <w:rPr>
          <w:rFonts w:ascii="Arial" w:hAnsi="Arial" w:cs="Arial"/>
          <w:sz w:val="20"/>
          <w:szCs w:val="20"/>
        </w:rPr>
        <w:t xml:space="preserve">ocena planu i harmonogramu działań, w tym </w:t>
      </w:r>
      <w:r w:rsidR="000E7FF3" w:rsidRPr="00DE12A0">
        <w:rPr>
          <w:rFonts w:ascii="Arial" w:hAnsi="Arial" w:cs="Arial"/>
          <w:sz w:val="20"/>
          <w:szCs w:val="20"/>
        </w:rPr>
        <w:t>możliwość realizacji, kompleksowość i </w:t>
      </w:r>
      <w:r w:rsidRPr="00DE12A0">
        <w:rPr>
          <w:rFonts w:ascii="Arial" w:hAnsi="Arial" w:cs="Arial"/>
          <w:sz w:val="20"/>
          <w:szCs w:val="20"/>
        </w:rPr>
        <w:t xml:space="preserve">atrakcyjność proponowanych działań </w:t>
      </w:r>
      <w:r w:rsidR="006016A3" w:rsidRPr="00DE12A0">
        <w:rPr>
          <w:rFonts w:ascii="Arial" w:hAnsi="Arial" w:cs="Arial"/>
          <w:sz w:val="20"/>
          <w:szCs w:val="20"/>
        </w:rPr>
        <w:t>(0-2)</w:t>
      </w:r>
      <w:r w:rsidRPr="00DE12A0">
        <w:rPr>
          <w:rFonts w:ascii="Arial" w:hAnsi="Arial" w:cs="Arial"/>
          <w:sz w:val="20"/>
          <w:szCs w:val="20"/>
        </w:rPr>
        <w:t>;</w:t>
      </w:r>
    </w:p>
    <w:p w:rsidR="00F621FA" w:rsidRPr="00DE12A0" w:rsidRDefault="005674BA" w:rsidP="000E7FF3">
      <w:pPr>
        <w:ind w:left="568" w:hanging="284"/>
        <w:rPr>
          <w:rFonts w:ascii="Arial" w:hAnsi="Arial" w:cs="Arial"/>
          <w:sz w:val="20"/>
          <w:szCs w:val="20"/>
        </w:rPr>
      </w:pPr>
      <w:r w:rsidRPr="00DE12A0">
        <w:rPr>
          <w:rFonts w:ascii="Arial" w:hAnsi="Arial" w:cs="Arial"/>
          <w:sz w:val="20"/>
          <w:szCs w:val="20"/>
        </w:rPr>
        <w:t>b</w:t>
      </w:r>
      <w:r w:rsidR="00341B18" w:rsidRPr="00DE12A0">
        <w:rPr>
          <w:rFonts w:ascii="Arial" w:hAnsi="Arial" w:cs="Arial"/>
          <w:sz w:val="20"/>
          <w:szCs w:val="20"/>
        </w:rPr>
        <w:t>)</w:t>
      </w:r>
      <w:r w:rsidR="00341B18" w:rsidRPr="00DE12A0">
        <w:rPr>
          <w:rFonts w:ascii="Arial" w:hAnsi="Arial" w:cs="Arial"/>
          <w:sz w:val="20"/>
          <w:szCs w:val="20"/>
        </w:rPr>
        <w:tab/>
        <w:t xml:space="preserve">przejrzystość </w:t>
      </w:r>
      <w:r w:rsidR="00F621FA" w:rsidRPr="00DE12A0">
        <w:rPr>
          <w:rFonts w:ascii="Arial" w:hAnsi="Arial" w:cs="Arial"/>
          <w:sz w:val="20"/>
          <w:szCs w:val="20"/>
        </w:rPr>
        <w:t xml:space="preserve">syntetycznego </w:t>
      </w:r>
      <w:r w:rsidR="00341B18" w:rsidRPr="00DE12A0">
        <w:rPr>
          <w:rFonts w:ascii="Arial" w:hAnsi="Arial" w:cs="Arial"/>
          <w:sz w:val="20"/>
          <w:szCs w:val="20"/>
        </w:rPr>
        <w:t>opisu działań</w:t>
      </w:r>
      <w:r w:rsidR="00F621FA" w:rsidRPr="00DE12A0">
        <w:rPr>
          <w:rFonts w:ascii="Arial" w:hAnsi="Arial" w:cs="Arial"/>
          <w:sz w:val="20"/>
          <w:szCs w:val="20"/>
        </w:rPr>
        <w:t>, w tym opis grup</w:t>
      </w:r>
      <w:r w:rsidR="000E7FF3" w:rsidRPr="00DE12A0">
        <w:rPr>
          <w:rFonts w:ascii="Arial" w:hAnsi="Arial" w:cs="Arial"/>
          <w:sz w:val="20"/>
          <w:szCs w:val="20"/>
        </w:rPr>
        <w:t>y docelowej i sposób rekrutacji </w:t>
      </w:r>
      <w:r w:rsidR="00F621FA" w:rsidRPr="00DE12A0">
        <w:rPr>
          <w:rFonts w:ascii="Arial" w:hAnsi="Arial" w:cs="Arial"/>
          <w:sz w:val="20"/>
          <w:szCs w:val="20"/>
        </w:rPr>
        <w:t>uczestników, informacja o miejscu realizacji zadania</w:t>
      </w:r>
      <w:r w:rsidR="006016A3" w:rsidRPr="00DE12A0">
        <w:rPr>
          <w:rFonts w:ascii="Arial" w:hAnsi="Arial" w:cs="Arial"/>
          <w:sz w:val="20"/>
          <w:szCs w:val="20"/>
        </w:rPr>
        <w:t>(0-2)</w:t>
      </w:r>
      <w:r w:rsidR="00341B18" w:rsidRPr="00DE12A0">
        <w:rPr>
          <w:rFonts w:ascii="Arial" w:hAnsi="Arial" w:cs="Arial"/>
          <w:sz w:val="20"/>
          <w:szCs w:val="20"/>
        </w:rPr>
        <w:t>;</w:t>
      </w:r>
    </w:p>
    <w:p w:rsidR="00341B18" w:rsidRPr="00DE12A0" w:rsidRDefault="005674BA" w:rsidP="0035095D">
      <w:pPr>
        <w:ind w:firstLine="284"/>
        <w:rPr>
          <w:rFonts w:ascii="Arial" w:hAnsi="Arial" w:cs="Arial"/>
          <w:sz w:val="20"/>
          <w:szCs w:val="20"/>
        </w:rPr>
      </w:pPr>
      <w:r w:rsidRPr="00DE12A0">
        <w:rPr>
          <w:rFonts w:ascii="Arial" w:hAnsi="Arial" w:cs="Arial"/>
          <w:sz w:val="20"/>
          <w:szCs w:val="20"/>
        </w:rPr>
        <w:t>c</w:t>
      </w:r>
      <w:r w:rsidR="00341B18" w:rsidRPr="00DE12A0">
        <w:rPr>
          <w:rFonts w:ascii="Arial" w:hAnsi="Arial" w:cs="Arial"/>
          <w:sz w:val="20"/>
          <w:szCs w:val="20"/>
        </w:rPr>
        <w:t>)</w:t>
      </w:r>
      <w:r w:rsidR="00341B18" w:rsidRPr="00DE12A0">
        <w:rPr>
          <w:rFonts w:ascii="Arial" w:hAnsi="Arial" w:cs="Arial"/>
          <w:sz w:val="20"/>
          <w:szCs w:val="20"/>
        </w:rPr>
        <w:tab/>
        <w:t>udział partnerów w realizacji zadania (liczba, różnorodność, zakres współpracy)</w:t>
      </w:r>
      <w:r w:rsidR="001036F9">
        <w:rPr>
          <w:rFonts w:ascii="Arial" w:hAnsi="Arial" w:cs="Arial"/>
          <w:sz w:val="20"/>
          <w:szCs w:val="20"/>
        </w:rPr>
        <w:t xml:space="preserve"> </w:t>
      </w:r>
      <w:r w:rsidR="006016A3" w:rsidRPr="00DE12A0">
        <w:rPr>
          <w:rFonts w:ascii="Arial" w:hAnsi="Arial" w:cs="Arial"/>
          <w:sz w:val="20"/>
          <w:szCs w:val="20"/>
        </w:rPr>
        <w:t>(0-2)</w:t>
      </w:r>
      <w:r w:rsidR="00341B18" w:rsidRPr="00DE12A0">
        <w:rPr>
          <w:rFonts w:ascii="Arial" w:hAnsi="Arial" w:cs="Arial"/>
          <w:sz w:val="20"/>
          <w:szCs w:val="20"/>
        </w:rPr>
        <w:t>;</w:t>
      </w:r>
    </w:p>
    <w:p w:rsidR="00341B18" w:rsidRPr="00DE12A0" w:rsidRDefault="005674BA" w:rsidP="006016A3">
      <w:pPr>
        <w:ind w:left="567" w:hanging="283"/>
        <w:rPr>
          <w:rFonts w:ascii="Arial" w:hAnsi="Arial" w:cs="Arial"/>
          <w:sz w:val="20"/>
          <w:szCs w:val="20"/>
        </w:rPr>
      </w:pPr>
      <w:r w:rsidRPr="00DE12A0">
        <w:rPr>
          <w:rFonts w:ascii="Arial" w:hAnsi="Arial" w:cs="Arial"/>
          <w:sz w:val="20"/>
          <w:szCs w:val="20"/>
        </w:rPr>
        <w:t>d</w:t>
      </w:r>
      <w:r w:rsidR="00341B18" w:rsidRPr="00DE12A0">
        <w:rPr>
          <w:rFonts w:ascii="Arial" w:hAnsi="Arial" w:cs="Arial"/>
          <w:sz w:val="20"/>
          <w:szCs w:val="20"/>
        </w:rPr>
        <w:t>)</w:t>
      </w:r>
      <w:r w:rsidR="00341B18" w:rsidRPr="00DE12A0">
        <w:rPr>
          <w:rFonts w:ascii="Arial" w:hAnsi="Arial" w:cs="Arial"/>
          <w:sz w:val="20"/>
          <w:szCs w:val="20"/>
        </w:rPr>
        <w:tab/>
        <w:t xml:space="preserve">proponowane rezultaty oraz ich spójność z ogłoszonym zadaniem konkursowym, </w:t>
      </w:r>
      <w:r w:rsidR="00F621FA" w:rsidRPr="00DE12A0">
        <w:rPr>
          <w:rFonts w:ascii="Arial" w:hAnsi="Arial" w:cs="Arial"/>
          <w:sz w:val="20"/>
          <w:szCs w:val="20"/>
        </w:rPr>
        <w:t xml:space="preserve">adekwatność monitorowania rezultatów, </w:t>
      </w:r>
      <w:r w:rsidR="00341B18" w:rsidRPr="00DE12A0">
        <w:rPr>
          <w:rFonts w:ascii="Arial" w:hAnsi="Arial" w:cs="Arial"/>
          <w:sz w:val="20"/>
          <w:szCs w:val="20"/>
        </w:rPr>
        <w:t>opis ryzyka</w:t>
      </w:r>
      <w:r w:rsidR="006016A3" w:rsidRPr="00DE12A0">
        <w:rPr>
          <w:rFonts w:ascii="Arial" w:hAnsi="Arial" w:cs="Arial"/>
          <w:sz w:val="20"/>
          <w:szCs w:val="20"/>
        </w:rPr>
        <w:t xml:space="preserve"> (0-2)</w:t>
      </w:r>
      <w:r w:rsidR="00341B18" w:rsidRPr="00DE12A0">
        <w:rPr>
          <w:rFonts w:ascii="Arial" w:hAnsi="Arial" w:cs="Arial"/>
          <w:sz w:val="20"/>
          <w:szCs w:val="20"/>
        </w:rPr>
        <w:t>;</w:t>
      </w:r>
    </w:p>
    <w:p w:rsidR="00017621" w:rsidRPr="00DE12A0" w:rsidRDefault="005674BA" w:rsidP="00017621">
      <w:pPr>
        <w:ind w:firstLine="284"/>
        <w:rPr>
          <w:rFonts w:ascii="Arial" w:hAnsi="Arial" w:cs="Arial"/>
          <w:sz w:val="20"/>
          <w:szCs w:val="20"/>
        </w:rPr>
      </w:pPr>
      <w:r w:rsidRPr="00DE12A0">
        <w:rPr>
          <w:rFonts w:ascii="Arial" w:hAnsi="Arial" w:cs="Arial"/>
          <w:sz w:val="20"/>
          <w:szCs w:val="20"/>
        </w:rPr>
        <w:t>e</w:t>
      </w:r>
      <w:r w:rsidR="00341B18" w:rsidRPr="00DE12A0">
        <w:rPr>
          <w:rFonts w:ascii="Arial" w:hAnsi="Arial" w:cs="Arial"/>
          <w:sz w:val="20"/>
          <w:szCs w:val="20"/>
        </w:rPr>
        <w:t>)</w:t>
      </w:r>
      <w:r w:rsidR="00341B18" w:rsidRPr="00DE12A0">
        <w:rPr>
          <w:rFonts w:ascii="Arial" w:hAnsi="Arial" w:cs="Arial"/>
          <w:sz w:val="20"/>
          <w:szCs w:val="20"/>
        </w:rPr>
        <w:tab/>
        <w:t>promocja projektu (w tym zasięg prom</w:t>
      </w:r>
      <w:r w:rsidR="00017621" w:rsidRPr="00DE12A0">
        <w:rPr>
          <w:rFonts w:ascii="Arial" w:hAnsi="Arial" w:cs="Arial"/>
          <w:sz w:val="20"/>
          <w:szCs w:val="20"/>
        </w:rPr>
        <w:t>ocyjny na terenie miasta Tychy)</w:t>
      </w:r>
      <w:r w:rsidR="001036F9">
        <w:rPr>
          <w:rFonts w:ascii="Arial" w:hAnsi="Arial" w:cs="Arial"/>
          <w:sz w:val="20"/>
          <w:szCs w:val="20"/>
        </w:rPr>
        <w:t xml:space="preserve"> </w:t>
      </w:r>
      <w:r w:rsidR="006016A3" w:rsidRPr="00DE12A0">
        <w:rPr>
          <w:rFonts w:ascii="Arial" w:hAnsi="Arial" w:cs="Arial"/>
          <w:sz w:val="20"/>
          <w:szCs w:val="20"/>
        </w:rPr>
        <w:t>(0-2)</w:t>
      </w:r>
      <w:r w:rsidR="00017621" w:rsidRPr="00DE12A0">
        <w:rPr>
          <w:rFonts w:ascii="Arial" w:hAnsi="Arial" w:cs="Arial"/>
          <w:sz w:val="20"/>
          <w:szCs w:val="20"/>
        </w:rPr>
        <w:t>;</w:t>
      </w:r>
    </w:p>
    <w:p w:rsidR="0064211E" w:rsidRPr="00DE12A0" w:rsidRDefault="005674BA" w:rsidP="0080352F">
      <w:pPr>
        <w:ind w:firstLine="284"/>
        <w:rPr>
          <w:rFonts w:ascii="Arial" w:hAnsi="Arial" w:cs="Arial"/>
          <w:sz w:val="20"/>
          <w:szCs w:val="20"/>
        </w:rPr>
      </w:pPr>
      <w:r w:rsidRPr="00BB7434">
        <w:rPr>
          <w:rFonts w:ascii="Arial" w:hAnsi="Arial" w:cs="Arial"/>
          <w:sz w:val="20"/>
          <w:szCs w:val="20"/>
        </w:rPr>
        <w:t>f</w:t>
      </w:r>
      <w:r w:rsidR="00017621" w:rsidRPr="00BB7434">
        <w:rPr>
          <w:rFonts w:ascii="Arial" w:hAnsi="Arial" w:cs="Arial"/>
          <w:sz w:val="20"/>
          <w:szCs w:val="20"/>
        </w:rPr>
        <w:t>)</w:t>
      </w:r>
      <w:r w:rsidR="001036F9">
        <w:rPr>
          <w:rFonts w:ascii="Arial" w:hAnsi="Arial" w:cs="Arial"/>
          <w:sz w:val="20"/>
          <w:szCs w:val="20"/>
        </w:rPr>
        <w:t xml:space="preserve">  </w:t>
      </w:r>
      <w:r w:rsidR="00017621" w:rsidRPr="00BB7434">
        <w:rPr>
          <w:rFonts w:ascii="Arial" w:hAnsi="Arial" w:cs="Arial"/>
          <w:sz w:val="20"/>
          <w:szCs w:val="20"/>
        </w:rPr>
        <w:t xml:space="preserve"> </w:t>
      </w:r>
      <w:r w:rsidR="00EB12B9" w:rsidRPr="00BB7434">
        <w:rPr>
          <w:rFonts w:ascii="Arial" w:hAnsi="Arial" w:cs="Arial"/>
          <w:sz w:val="20"/>
          <w:szCs w:val="20"/>
        </w:rPr>
        <w:t>uwzględnienie sytuacji COVID-19</w:t>
      </w:r>
      <w:r w:rsidR="006016A3" w:rsidRPr="00BB7434">
        <w:rPr>
          <w:rFonts w:ascii="Arial" w:hAnsi="Arial" w:cs="Arial"/>
          <w:sz w:val="20"/>
          <w:szCs w:val="20"/>
        </w:rPr>
        <w:t xml:space="preserve"> (0-1).</w:t>
      </w:r>
    </w:p>
    <w:p w:rsidR="008B3ED8" w:rsidRDefault="008B3ED8" w:rsidP="00341B18">
      <w:pPr>
        <w:rPr>
          <w:rFonts w:ascii="Arial" w:hAnsi="Arial" w:cs="Arial"/>
          <w:b/>
          <w:sz w:val="20"/>
          <w:szCs w:val="20"/>
          <w:u w:val="single"/>
        </w:rPr>
      </w:pPr>
    </w:p>
    <w:p w:rsidR="00341B18" w:rsidRPr="00DE12A0" w:rsidRDefault="00341B18" w:rsidP="00341B18">
      <w:pPr>
        <w:rPr>
          <w:rFonts w:ascii="Arial" w:hAnsi="Arial" w:cs="Arial"/>
          <w:b/>
          <w:sz w:val="20"/>
          <w:szCs w:val="20"/>
          <w:u w:val="single"/>
        </w:rPr>
      </w:pPr>
      <w:r w:rsidRPr="00DE12A0">
        <w:rPr>
          <w:rFonts w:ascii="Arial" w:hAnsi="Arial" w:cs="Arial"/>
          <w:b/>
          <w:sz w:val="20"/>
          <w:szCs w:val="20"/>
          <w:u w:val="single"/>
        </w:rPr>
        <w:t>II.</w:t>
      </w:r>
      <w:r w:rsidRPr="00DE12A0">
        <w:rPr>
          <w:rFonts w:ascii="Arial" w:hAnsi="Arial" w:cs="Arial"/>
          <w:b/>
          <w:sz w:val="20"/>
          <w:szCs w:val="20"/>
          <w:u w:val="single"/>
        </w:rPr>
        <w:tab/>
        <w:t xml:space="preserve">BUDŻET </w:t>
      </w:r>
    </w:p>
    <w:p w:rsidR="00341B18" w:rsidRPr="00FD3E96" w:rsidRDefault="00341B18" w:rsidP="00FD3E96">
      <w:pPr>
        <w:ind w:left="284"/>
        <w:rPr>
          <w:rFonts w:ascii="Arial" w:hAnsi="Arial" w:cs="Arial"/>
          <w:b/>
          <w:sz w:val="20"/>
          <w:szCs w:val="20"/>
        </w:rPr>
      </w:pPr>
      <w:r w:rsidRPr="00DE12A0">
        <w:rPr>
          <w:rFonts w:ascii="Arial" w:hAnsi="Arial" w:cs="Arial"/>
          <w:b/>
          <w:sz w:val="20"/>
          <w:szCs w:val="20"/>
        </w:rPr>
        <w:t>A).</w:t>
      </w:r>
      <w:r w:rsidRPr="00DE12A0">
        <w:rPr>
          <w:rFonts w:ascii="Arial" w:hAnsi="Arial" w:cs="Arial"/>
          <w:sz w:val="20"/>
          <w:szCs w:val="20"/>
        </w:rPr>
        <w:t xml:space="preserve"> ocena przedstawionej kalkulacji kosztów realizacji zadania publicznego, w tym w odniesieniu do zakresu rzeczowego </w:t>
      </w:r>
      <w:r w:rsidRPr="00F457B6">
        <w:rPr>
          <w:rFonts w:ascii="Arial" w:hAnsi="Arial" w:cs="Arial"/>
          <w:sz w:val="20"/>
          <w:szCs w:val="20"/>
        </w:rPr>
        <w:t xml:space="preserve">zadania </w:t>
      </w:r>
      <w:r w:rsidRPr="00F457B6">
        <w:rPr>
          <w:rFonts w:ascii="Arial" w:hAnsi="Arial" w:cs="Arial"/>
          <w:b/>
          <w:sz w:val="20"/>
          <w:szCs w:val="20"/>
        </w:rPr>
        <w:t>0 - 4</w:t>
      </w:r>
      <w:r w:rsidR="00FD3E96" w:rsidRPr="00FD3E96">
        <w:rPr>
          <w:rFonts w:ascii="Arial" w:hAnsi="Arial" w:cs="Arial"/>
          <w:b/>
          <w:sz w:val="20"/>
          <w:szCs w:val="20"/>
        </w:rPr>
        <w:t xml:space="preserve"> pkt</w:t>
      </w:r>
    </w:p>
    <w:p w:rsidR="00341B18" w:rsidRPr="00F457B6" w:rsidRDefault="00341B18" w:rsidP="0035095D">
      <w:pPr>
        <w:ind w:firstLine="284"/>
        <w:rPr>
          <w:rFonts w:ascii="Arial" w:hAnsi="Arial" w:cs="Arial"/>
          <w:sz w:val="20"/>
          <w:szCs w:val="20"/>
        </w:rPr>
      </w:pPr>
      <w:r w:rsidRPr="00F457B6">
        <w:rPr>
          <w:rFonts w:ascii="Arial" w:hAnsi="Arial" w:cs="Arial"/>
          <w:sz w:val="20"/>
          <w:szCs w:val="20"/>
        </w:rPr>
        <w:t>-</w:t>
      </w:r>
      <w:r w:rsidRPr="00F457B6">
        <w:rPr>
          <w:rFonts w:ascii="Arial" w:hAnsi="Arial" w:cs="Arial"/>
          <w:sz w:val="20"/>
          <w:szCs w:val="20"/>
        </w:rPr>
        <w:tab/>
        <w:t>spójność kalkulacji z opisem działań</w:t>
      </w:r>
      <w:r w:rsidR="006016A3" w:rsidRPr="00F457B6">
        <w:rPr>
          <w:rFonts w:ascii="Arial" w:hAnsi="Arial" w:cs="Arial"/>
          <w:sz w:val="20"/>
          <w:szCs w:val="20"/>
        </w:rPr>
        <w:t xml:space="preserve"> (0-2)</w:t>
      </w:r>
      <w:r w:rsidRPr="00F457B6">
        <w:rPr>
          <w:rFonts w:ascii="Arial" w:hAnsi="Arial" w:cs="Arial"/>
          <w:sz w:val="20"/>
          <w:szCs w:val="20"/>
        </w:rPr>
        <w:t>;</w:t>
      </w:r>
    </w:p>
    <w:p w:rsidR="00341B18" w:rsidRPr="00F457B6" w:rsidRDefault="00341B18" w:rsidP="0035095D">
      <w:pPr>
        <w:ind w:firstLine="284"/>
        <w:rPr>
          <w:rFonts w:ascii="Arial" w:hAnsi="Arial" w:cs="Arial"/>
          <w:sz w:val="20"/>
          <w:szCs w:val="20"/>
        </w:rPr>
      </w:pPr>
      <w:r w:rsidRPr="00F457B6">
        <w:rPr>
          <w:rFonts w:ascii="Arial" w:hAnsi="Arial" w:cs="Arial"/>
          <w:sz w:val="20"/>
          <w:szCs w:val="20"/>
        </w:rPr>
        <w:t>-</w:t>
      </w:r>
      <w:r w:rsidRPr="00F457B6">
        <w:rPr>
          <w:rFonts w:ascii="Arial" w:hAnsi="Arial" w:cs="Arial"/>
          <w:sz w:val="20"/>
          <w:szCs w:val="20"/>
        </w:rPr>
        <w:tab/>
        <w:t>rzetelność i racjonalność stawek wskazanych w budżecie</w:t>
      </w:r>
      <w:r w:rsidR="006016A3" w:rsidRPr="00F457B6">
        <w:rPr>
          <w:rFonts w:ascii="Arial" w:hAnsi="Arial" w:cs="Arial"/>
          <w:sz w:val="20"/>
          <w:szCs w:val="20"/>
        </w:rPr>
        <w:t xml:space="preserve"> (0-2)</w:t>
      </w:r>
      <w:r w:rsidRPr="00F457B6">
        <w:rPr>
          <w:rFonts w:ascii="Arial" w:hAnsi="Arial" w:cs="Arial"/>
          <w:sz w:val="20"/>
          <w:szCs w:val="20"/>
        </w:rPr>
        <w:t>;</w:t>
      </w:r>
    </w:p>
    <w:p w:rsidR="00341B18" w:rsidRPr="00FD3E96" w:rsidRDefault="00341B18" w:rsidP="00FD3E96">
      <w:pPr>
        <w:ind w:firstLine="284"/>
        <w:rPr>
          <w:rFonts w:ascii="Arial" w:hAnsi="Arial" w:cs="Arial"/>
          <w:b/>
          <w:sz w:val="20"/>
          <w:szCs w:val="20"/>
        </w:rPr>
      </w:pPr>
      <w:r w:rsidRPr="00F457B6">
        <w:rPr>
          <w:rFonts w:ascii="Arial" w:hAnsi="Arial" w:cs="Arial"/>
          <w:b/>
          <w:sz w:val="20"/>
          <w:szCs w:val="20"/>
        </w:rPr>
        <w:t>B).</w:t>
      </w:r>
      <w:r w:rsidRPr="00F457B6">
        <w:rPr>
          <w:rFonts w:ascii="Arial" w:hAnsi="Arial" w:cs="Arial"/>
          <w:sz w:val="20"/>
          <w:szCs w:val="20"/>
        </w:rPr>
        <w:t xml:space="preserve"> ocena udziału środków finansowych na realizację zadania publicznego </w:t>
      </w:r>
      <w:r w:rsidRPr="00F457B6">
        <w:rPr>
          <w:rFonts w:ascii="Arial" w:hAnsi="Arial" w:cs="Arial"/>
          <w:b/>
          <w:sz w:val="20"/>
          <w:szCs w:val="20"/>
        </w:rPr>
        <w:t>1 - 2</w:t>
      </w:r>
      <w:r w:rsidR="00FD3E96" w:rsidRPr="00FD3E96">
        <w:rPr>
          <w:rFonts w:ascii="Arial" w:hAnsi="Arial" w:cs="Arial"/>
          <w:b/>
          <w:sz w:val="20"/>
          <w:szCs w:val="20"/>
        </w:rPr>
        <w:t xml:space="preserve"> pkt</w:t>
      </w:r>
    </w:p>
    <w:p w:rsidR="00341B18" w:rsidRPr="00F457B6" w:rsidRDefault="00341B18" w:rsidP="0035095D">
      <w:pPr>
        <w:ind w:firstLine="284"/>
        <w:rPr>
          <w:rFonts w:ascii="Arial" w:hAnsi="Arial" w:cs="Arial"/>
          <w:sz w:val="20"/>
          <w:szCs w:val="20"/>
        </w:rPr>
      </w:pPr>
      <w:r w:rsidRPr="00F457B6">
        <w:rPr>
          <w:rFonts w:ascii="Arial" w:hAnsi="Arial" w:cs="Arial"/>
          <w:sz w:val="20"/>
          <w:szCs w:val="20"/>
        </w:rPr>
        <w:lastRenderedPageBreak/>
        <w:t>-</w:t>
      </w:r>
      <w:r w:rsidRPr="00F457B6">
        <w:rPr>
          <w:rFonts w:ascii="Arial" w:hAnsi="Arial" w:cs="Arial"/>
          <w:sz w:val="20"/>
          <w:szCs w:val="20"/>
        </w:rPr>
        <w:tab/>
        <w:t>wysokość udziału środków finansowych:</w:t>
      </w:r>
    </w:p>
    <w:p w:rsidR="00341B18" w:rsidRPr="00F457B6" w:rsidRDefault="00FD3E96" w:rsidP="00FD3E96">
      <w:pPr>
        <w:ind w:firstLine="284"/>
        <w:rPr>
          <w:rFonts w:ascii="Arial" w:hAnsi="Arial" w:cs="Arial"/>
          <w:sz w:val="20"/>
          <w:szCs w:val="20"/>
        </w:rPr>
      </w:pPr>
      <w:r>
        <w:rPr>
          <w:rFonts w:ascii="Arial" w:hAnsi="Arial" w:cs="Arial"/>
          <w:sz w:val="20"/>
          <w:szCs w:val="20"/>
        </w:rPr>
        <w:t>•</w:t>
      </w:r>
      <w:r>
        <w:rPr>
          <w:rFonts w:ascii="Arial" w:hAnsi="Arial" w:cs="Arial"/>
          <w:sz w:val="20"/>
          <w:szCs w:val="20"/>
        </w:rPr>
        <w:tab/>
        <w:t xml:space="preserve">do 5% - 1 </w:t>
      </w:r>
      <w:r w:rsidRPr="00FD3E96">
        <w:rPr>
          <w:rFonts w:ascii="Arial" w:hAnsi="Arial" w:cs="Arial"/>
          <w:sz w:val="20"/>
          <w:szCs w:val="20"/>
        </w:rPr>
        <w:t>pkt</w:t>
      </w:r>
      <w:r w:rsidR="00341B18" w:rsidRPr="00FD3E96">
        <w:rPr>
          <w:rFonts w:ascii="Arial" w:hAnsi="Arial" w:cs="Arial"/>
          <w:sz w:val="20"/>
          <w:szCs w:val="20"/>
        </w:rPr>
        <w:t>,</w:t>
      </w:r>
    </w:p>
    <w:p w:rsidR="00FB06DD" w:rsidRPr="00F457B6" w:rsidRDefault="00FD3E96" w:rsidP="00FD3E96">
      <w:pPr>
        <w:ind w:firstLine="284"/>
        <w:rPr>
          <w:rFonts w:ascii="Arial" w:hAnsi="Arial" w:cs="Arial"/>
          <w:sz w:val="20"/>
          <w:szCs w:val="20"/>
        </w:rPr>
      </w:pPr>
      <w:r>
        <w:rPr>
          <w:rFonts w:ascii="Arial" w:hAnsi="Arial" w:cs="Arial"/>
          <w:sz w:val="20"/>
          <w:szCs w:val="20"/>
        </w:rPr>
        <w:t>•</w:t>
      </w:r>
      <w:r>
        <w:rPr>
          <w:rFonts w:ascii="Arial" w:hAnsi="Arial" w:cs="Arial"/>
          <w:sz w:val="20"/>
          <w:szCs w:val="20"/>
        </w:rPr>
        <w:tab/>
        <w:t>powyżej 5% - 2</w:t>
      </w:r>
      <w:r w:rsidRPr="00FD3E96">
        <w:rPr>
          <w:rFonts w:ascii="Arial" w:hAnsi="Arial" w:cs="Arial"/>
          <w:b/>
          <w:sz w:val="20"/>
          <w:szCs w:val="20"/>
        </w:rPr>
        <w:t xml:space="preserve"> </w:t>
      </w:r>
      <w:r w:rsidRPr="00FD3E96">
        <w:rPr>
          <w:rFonts w:ascii="Arial" w:hAnsi="Arial" w:cs="Arial"/>
          <w:sz w:val="20"/>
          <w:szCs w:val="20"/>
        </w:rPr>
        <w:t>pkt</w:t>
      </w:r>
    </w:p>
    <w:p w:rsidR="008B3ED8" w:rsidRDefault="008B3ED8" w:rsidP="00C215C9">
      <w:pPr>
        <w:ind w:left="284" w:hanging="284"/>
        <w:rPr>
          <w:rFonts w:ascii="Arial" w:hAnsi="Arial" w:cs="Arial"/>
          <w:b/>
          <w:sz w:val="20"/>
          <w:szCs w:val="20"/>
          <w:u w:val="single"/>
        </w:rPr>
      </w:pPr>
    </w:p>
    <w:p w:rsidR="00C215C9" w:rsidRPr="00F457B6" w:rsidRDefault="00341B18" w:rsidP="00C215C9">
      <w:pPr>
        <w:ind w:left="284" w:hanging="284"/>
        <w:rPr>
          <w:rFonts w:ascii="Arial" w:hAnsi="Arial" w:cs="Arial"/>
          <w:b/>
          <w:sz w:val="20"/>
          <w:szCs w:val="20"/>
        </w:rPr>
      </w:pPr>
      <w:r w:rsidRPr="00F457B6">
        <w:rPr>
          <w:rFonts w:ascii="Arial" w:hAnsi="Arial" w:cs="Arial"/>
          <w:b/>
          <w:sz w:val="20"/>
          <w:szCs w:val="20"/>
          <w:u w:val="single"/>
        </w:rPr>
        <w:t>III.</w:t>
      </w:r>
      <w:r w:rsidRPr="00F457B6">
        <w:rPr>
          <w:rFonts w:ascii="Arial" w:hAnsi="Arial" w:cs="Arial"/>
          <w:b/>
          <w:sz w:val="20"/>
          <w:szCs w:val="20"/>
          <w:u w:val="single"/>
        </w:rPr>
        <w:tab/>
        <w:t>POTENCJAŁ ORGANIZACYJNY</w:t>
      </w:r>
      <w:r w:rsidR="00185624" w:rsidRPr="00F457B6">
        <w:rPr>
          <w:rFonts w:ascii="Arial" w:hAnsi="Arial" w:cs="Arial"/>
          <w:b/>
          <w:sz w:val="20"/>
          <w:szCs w:val="20"/>
        </w:rPr>
        <w:t xml:space="preserve"> </w:t>
      </w:r>
      <w:r w:rsidRPr="00F457B6">
        <w:rPr>
          <w:rFonts w:ascii="Arial" w:hAnsi="Arial" w:cs="Arial"/>
          <w:sz w:val="20"/>
          <w:szCs w:val="20"/>
        </w:rPr>
        <w:t xml:space="preserve">ocena planowanego wkładu rzeczowego, osobowego oraz kwalifikacje osób, przy udziale których będzie realizowane zadanie publiczne </w:t>
      </w:r>
      <w:r w:rsidRPr="00F457B6">
        <w:rPr>
          <w:rFonts w:ascii="Arial" w:hAnsi="Arial" w:cs="Arial"/>
          <w:b/>
          <w:sz w:val="20"/>
          <w:szCs w:val="20"/>
        </w:rPr>
        <w:t xml:space="preserve">0 </w:t>
      </w:r>
      <w:r w:rsidR="00FC4C61" w:rsidRPr="00F457B6">
        <w:rPr>
          <w:rFonts w:ascii="Arial" w:hAnsi="Arial" w:cs="Arial"/>
          <w:b/>
          <w:sz w:val="20"/>
          <w:szCs w:val="20"/>
        </w:rPr>
        <w:t>-</w:t>
      </w:r>
      <w:r w:rsidRPr="00F457B6">
        <w:rPr>
          <w:rFonts w:ascii="Arial" w:hAnsi="Arial" w:cs="Arial"/>
          <w:b/>
          <w:sz w:val="20"/>
          <w:szCs w:val="20"/>
        </w:rPr>
        <w:t xml:space="preserve"> 6</w:t>
      </w:r>
      <w:r w:rsidR="00FD3E96" w:rsidRPr="00FD3E96">
        <w:rPr>
          <w:rFonts w:ascii="Arial" w:hAnsi="Arial" w:cs="Arial"/>
          <w:b/>
          <w:sz w:val="20"/>
          <w:szCs w:val="20"/>
        </w:rPr>
        <w:t xml:space="preserve"> pkt</w:t>
      </w:r>
    </w:p>
    <w:p w:rsidR="00C215C9" w:rsidRPr="00F457B6" w:rsidRDefault="00C215C9" w:rsidP="00C215C9">
      <w:pPr>
        <w:ind w:left="284"/>
        <w:rPr>
          <w:rFonts w:ascii="Arial" w:hAnsi="Arial" w:cs="Arial"/>
          <w:sz w:val="20"/>
          <w:szCs w:val="20"/>
        </w:rPr>
      </w:pPr>
      <w:r w:rsidRPr="00F457B6">
        <w:rPr>
          <w:rFonts w:ascii="Arial" w:hAnsi="Arial" w:cs="Arial"/>
          <w:sz w:val="20"/>
          <w:szCs w:val="20"/>
        </w:rPr>
        <w:t>- zadeklarowany wkład rzeczowy zapewniający właściwą realizację zadania</w:t>
      </w:r>
      <w:r w:rsidR="00E032A0" w:rsidRPr="00F457B6">
        <w:rPr>
          <w:rFonts w:ascii="Arial" w:hAnsi="Arial" w:cs="Arial"/>
          <w:sz w:val="20"/>
          <w:szCs w:val="20"/>
        </w:rPr>
        <w:t xml:space="preserve"> (0-2)</w:t>
      </w:r>
      <w:r w:rsidRPr="00F457B6">
        <w:rPr>
          <w:rFonts w:ascii="Arial" w:hAnsi="Arial" w:cs="Arial"/>
          <w:sz w:val="20"/>
          <w:szCs w:val="20"/>
        </w:rPr>
        <w:t>;</w:t>
      </w:r>
    </w:p>
    <w:p w:rsidR="00C215C9" w:rsidRPr="00DE12A0" w:rsidRDefault="006E0983" w:rsidP="00C215C9">
      <w:pPr>
        <w:ind w:left="284"/>
        <w:rPr>
          <w:rFonts w:ascii="Arial" w:hAnsi="Arial" w:cs="Arial"/>
          <w:b/>
          <w:sz w:val="20"/>
          <w:szCs w:val="20"/>
        </w:rPr>
      </w:pPr>
      <w:r w:rsidRPr="00F457B6">
        <w:rPr>
          <w:rFonts w:ascii="Arial" w:hAnsi="Arial" w:cs="Arial"/>
          <w:sz w:val="20"/>
          <w:szCs w:val="20"/>
        </w:rPr>
        <w:t>-</w:t>
      </w:r>
      <w:r w:rsidR="003A66C1">
        <w:rPr>
          <w:rFonts w:ascii="Arial" w:hAnsi="Arial" w:cs="Arial"/>
          <w:sz w:val="20"/>
          <w:szCs w:val="20"/>
        </w:rPr>
        <w:t xml:space="preserve"> </w:t>
      </w:r>
      <w:r w:rsidR="00C215C9" w:rsidRPr="00F457B6">
        <w:rPr>
          <w:rFonts w:ascii="Arial" w:hAnsi="Arial" w:cs="Arial"/>
          <w:sz w:val="20"/>
          <w:szCs w:val="20"/>
        </w:rPr>
        <w:t>zadeklarowany wkład osobowy</w:t>
      </w:r>
      <w:r w:rsidR="000E7FF3" w:rsidRPr="00F457B6">
        <w:rPr>
          <w:rFonts w:ascii="Arial" w:hAnsi="Arial" w:cs="Arial"/>
          <w:sz w:val="20"/>
          <w:szCs w:val="20"/>
        </w:rPr>
        <w:t xml:space="preserve"> (wolontariat / społe</w:t>
      </w:r>
      <w:r w:rsidR="00011428" w:rsidRPr="00F457B6">
        <w:rPr>
          <w:rFonts w:ascii="Arial" w:hAnsi="Arial" w:cs="Arial"/>
          <w:sz w:val="20"/>
          <w:szCs w:val="20"/>
        </w:rPr>
        <w:t>czna praca członków) zaangażowany</w:t>
      </w:r>
      <w:r w:rsidR="00011428" w:rsidRPr="00DE12A0">
        <w:rPr>
          <w:rFonts w:ascii="Arial" w:hAnsi="Arial" w:cs="Arial"/>
          <w:sz w:val="20"/>
          <w:szCs w:val="20"/>
        </w:rPr>
        <w:t xml:space="preserve"> w </w:t>
      </w:r>
      <w:r w:rsidR="00C215C9" w:rsidRPr="00DE12A0">
        <w:rPr>
          <w:rFonts w:ascii="Arial" w:hAnsi="Arial" w:cs="Arial"/>
          <w:sz w:val="20"/>
          <w:szCs w:val="20"/>
        </w:rPr>
        <w:t>realizację zadania</w:t>
      </w:r>
      <w:r w:rsidR="00E032A0" w:rsidRPr="00DE12A0">
        <w:rPr>
          <w:rFonts w:ascii="Arial" w:hAnsi="Arial" w:cs="Arial"/>
          <w:sz w:val="20"/>
          <w:szCs w:val="20"/>
        </w:rPr>
        <w:t xml:space="preserve"> (0-2)</w:t>
      </w:r>
      <w:r w:rsidR="00C215C9" w:rsidRPr="00DE12A0">
        <w:rPr>
          <w:rFonts w:ascii="Arial" w:hAnsi="Arial" w:cs="Arial"/>
          <w:sz w:val="20"/>
          <w:szCs w:val="20"/>
        </w:rPr>
        <w:t>;</w:t>
      </w:r>
    </w:p>
    <w:p w:rsidR="00FB06DD" w:rsidRPr="00DE12A0" w:rsidRDefault="00C215C9" w:rsidP="00205670">
      <w:pPr>
        <w:ind w:left="284"/>
        <w:rPr>
          <w:rFonts w:ascii="Arial" w:hAnsi="Arial" w:cs="Arial"/>
          <w:b/>
          <w:sz w:val="20"/>
          <w:szCs w:val="20"/>
        </w:rPr>
      </w:pPr>
      <w:r w:rsidRPr="00DE12A0">
        <w:rPr>
          <w:rFonts w:ascii="Arial" w:hAnsi="Arial" w:cs="Arial"/>
          <w:sz w:val="20"/>
          <w:szCs w:val="20"/>
        </w:rPr>
        <w:t>-</w:t>
      </w:r>
      <w:r w:rsidR="001036F9">
        <w:rPr>
          <w:rFonts w:ascii="Arial" w:hAnsi="Arial" w:cs="Arial"/>
          <w:sz w:val="20"/>
          <w:szCs w:val="20"/>
        </w:rPr>
        <w:t xml:space="preserve"> </w:t>
      </w:r>
      <w:r w:rsidR="00341B18" w:rsidRPr="00DE12A0">
        <w:rPr>
          <w:rFonts w:ascii="Arial" w:hAnsi="Arial" w:cs="Arial"/>
          <w:sz w:val="20"/>
          <w:szCs w:val="20"/>
        </w:rPr>
        <w:t xml:space="preserve">opis </w:t>
      </w:r>
      <w:r w:rsidR="006E0983" w:rsidRPr="00DE12A0">
        <w:rPr>
          <w:rFonts w:ascii="Arial" w:hAnsi="Arial" w:cs="Arial"/>
          <w:sz w:val="20"/>
          <w:szCs w:val="20"/>
        </w:rPr>
        <w:t>zasobów kadrowych, w tym kwalifikacje</w:t>
      </w:r>
      <w:r w:rsidR="00341B18" w:rsidRPr="00DE12A0">
        <w:rPr>
          <w:rFonts w:ascii="Arial" w:hAnsi="Arial" w:cs="Arial"/>
          <w:sz w:val="20"/>
          <w:szCs w:val="20"/>
        </w:rPr>
        <w:t xml:space="preserve"> osób zaangażowanych przy realizacji zadania</w:t>
      </w:r>
      <w:r w:rsidR="00E032A0" w:rsidRPr="00DE12A0">
        <w:rPr>
          <w:rFonts w:ascii="Arial" w:hAnsi="Arial" w:cs="Arial"/>
          <w:sz w:val="20"/>
          <w:szCs w:val="20"/>
        </w:rPr>
        <w:t xml:space="preserve"> (0-2)</w:t>
      </w:r>
      <w:r w:rsidR="00341B18" w:rsidRPr="00DE12A0">
        <w:rPr>
          <w:rFonts w:ascii="Arial" w:hAnsi="Arial" w:cs="Arial"/>
          <w:sz w:val="20"/>
          <w:szCs w:val="20"/>
        </w:rPr>
        <w:t>.</w:t>
      </w:r>
    </w:p>
    <w:p w:rsidR="008B3ED8" w:rsidRDefault="008B3ED8" w:rsidP="0035095D">
      <w:pPr>
        <w:ind w:left="284" w:hanging="284"/>
        <w:rPr>
          <w:rFonts w:ascii="Arial" w:hAnsi="Arial" w:cs="Arial"/>
          <w:b/>
          <w:sz w:val="20"/>
          <w:szCs w:val="20"/>
          <w:u w:val="single"/>
        </w:rPr>
      </w:pPr>
    </w:p>
    <w:p w:rsidR="00341B18" w:rsidRPr="00DE12A0" w:rsidRDefault="00341B18" w:rsidP="0035095D">
      <w:pPr>
        <w:ind w:left="284" w:hanging="284"/>
        <w:rPr>
          <w:rFonts w:ascii="Arial" w:hAnsi="Arial" w:cs="Arial"/>
          <w:sz w:val="20"/>
          <w:szCs w:val="20"/>
        </w:rPr>
      </w:pPr>
      <w:r w:rsidRPr="00DE12A0">
        <w:rPr>
          <w:rFonts w:ascii="Arial" w:hAnsi="Arial" w:cs="Arial"/>
          <w:b/>
          <w:sz w:val="20"/>
          <w:szCs w:val="20"/>
          <w:u w:val="single"/>
        </w:rPr>
        <w:t>IV.</w:t>
      </w:r>
      <w:r w:rsidRPr="00DE12A0">
        <w:rPr>
          <w:rFonts w:ascii="Arial" w:hAnsi="Arial" w:cs="Arial"/>
          <w:b/>
          <w:sz w:val="20"/>
          <w:szCs w:val="20"/>
          <w:u w:val="single"/>
        </w:rPr>
        <w:tab/>
      </w:r>
      <w:r w:rsidR="000E7FF3" w:rsidRPr="00DE12A0">
        <w:rPr>
          <w:rFonts w:ascii="Arial" w:hAnsi="Arial" w:cs="Arial"/>
          <w:b/>
          <w:sz w:val="20"/>
          <w:szCs w:val="20"/>
          <w:u w:val="single"/>
        </w:rPr>
        <w:t>DOŚWIADCZENIE W REALIZACJI ZADAŃ W OBSZARZE KONKURSOWYM</w:t>
      </w:r>
      <w:r w:rsidR="000E7FF3" w:rsidRPr="00DE12A0">
        <w:rPr>
          <w:rFonts w:ascii="Arial" w:hAnsi="Arial" w:cs="Arial"/>
          <w:sz w:val="20"/>
          <w:szCs w:val="20"/>
        </w:rPr>
        <w:t xml:space="preserve"> w tym </w:t>
      </w:r>
      <w:r w:rsidR="00011428" w:rsidRPr="00DE12A0">
        <w:rPr>
          <w:rFonts w:ascii="Arial" w:hAnsi="Arial" w:cs="Arial"/>
          <w:sz w:val="20"/>
          <w:szCs w:val="20"/>
        </w:rPr>
        <w:t>analiza i </w:t>
      </w:r>
      <w:r w:rsidRPr="00DE12A0">
        <w:rPr>
          <w:rFonts w:ascii="Arial" w:hAnsi="Arial" w:cs="Arial"/>
          <w:sz w:val="20"/>
          <w:szCs w:val="20"/>
        </w:rPr>
        <w:t xml:space="preserve">ocena realizacji zleconych zadań publicznych przez </w:t>
      </w:r>
      <w:r w:rsidR="00D4636A" w:rsidRPr="00DE12A0">
        <w:rPr>
          <w:rFonts w:ascii="Arial" w:hAnsi="Arial" w:cs="Arial"/>
          <w:sz w:val="20"/>
          <w:szCs w:val="20"/>
        </w:rPr>
        <w:t xml:space="preserve">miasto </w:t>
      </w:r>
      <w:r w:rsidRPr="00DE12A0">
        <w:rPr>
          <w:rFonts w:ascii="Arial" w:hAnsi="Arial" w:cs="Arial"/>
          <w:sz w:val="20"/>
          <w:szCs w:val="20"/>
        </w:rPr>
        <w:t>Tychy w latach poprzednich, biorąc pod uwagę rzetelność i terminowość oraz sposób rozliczenia otrzymanych na ten cel środków</w:t>
      </w:r>
      <w:r w:rsidR="00185624">
        <w:rPr>
          <w:rFonts w:ascii="Arial" w:hAnsi="Arial" w:cs="Arial"/>
          <w:sz w:val="20"/>
          <w:szCs w:val="20"/>
        </w:rPr>
        <w:t xml:space="preserve"> </w:t>
      </w:r>
      <w:r w:rsidR="00011428" w:rsidRPr="00DE12A0">
        <w:rPr>
          <w:rFonts w:ascii="Arial" w:hAnsi="Arial" w:cs="Arial"/>
          <w:b/>
          <w:sz w:val="20"/>
          <w:szCs w:val="20"/>
        </w:rPr>
        <w:t xml:space="preserve">minus 1 - </w:t>
      </w:r>
      <w:r w:rsidR="004C3E5C" w:rsidRPr="00DE12A0">
        <w:rPr>
          <w:rFonts w:ascii="Arial" w:hAnsi="Arial" w:cs="Arial"/>
          <w:b/>
          <w:sz w:val="20"/>
          <w:szCs w:val="20"/>
        </w:rPr>
        <w:t>4</w:t>
      </w:r>
      <w:r w:rsidR="00FD3E96" w:rsidRPr="00FD3E96">
        <w:rPr>
          <w:rFonts w:ascii="Arial" w:hAnsi="Arial" w:cs="Arial"/>
          <w:b/>
          <w:sz w:val="20"/>
          <w:szCs w:val="20"/>
        </w:rPr>
        <w:t xml:space="preserve"> pkt</w:t>
      </w:r>
      <w:r w:rsidRPr="00DE12A0">
        <w:rPr>
          <w:rFonts w:ascii="Arial" w:hAnsi="Arial" w:cs="Arial"/>
          <w:sz w:val="20"/>
          <w:szCs w:val="20"/>
        </w:rPr>
        <w:t>:</w:t>
      </w:r>
    </w:p>
    <w:p w:rsidR="00011428" w:rsidRPr="00DE12A0" w:rsidRDefault="00011428" w:rsidP="0035095D">
      <w:pPr>
        <w:ind w:left="284" w:hanging="284"/>
        <w:rPr>
          <w:rFonts w:ascii="Arial" w:hAnsi="Arial" w:cs="Arial"/>
          <w:sz w:val="20"/>
          <w:szCs w:val="20"/>
        </w:rPr>
      </w:pPr>
      <w:r w:rsidRPr="00DE12A0">
        <w:rPr>
          <w:rFonts w:ascii="Arial" w:hAnsi="Arial" w:cs="Arial"/>
          <w:sz w:val="20"/>
          <w:szCs w:val="20"/>
        </w:rPr>
        <w:t>- doświadczenie bez współpracy z miastem Tychy (</w:t>
      </w:r>
      <w:r w:rsidR="006E0983" w:rsidRPr="00DE12A0">
        <w:rPr>
          <w:rFonts w:ascii="Arial" w:hAnsi="Arial" w:cs="Arial"/>
          <w:sz w:val="20"/>
          <w:szCs w:val="20"/>
        </w:rPr>
        <w:t>0-1</w:t>
      </w:r>
      <w:r w:rsidRPr="00DE12A0">
        <w:rPr>
          <w:rFonts w:ascii="Arial" w:hAnsi="Arial" w:cs="Arial"/>
          <w:sz w:val="20"/>
          <w:szCs w:val="20"/>
        </w:rPr>
        <w:t>)</w:t>
      </w:r>
      <w:r w:rsidR="003A66C1">
        <w:rPr>
          <w:rFonts w:ascii="Arial" w:hAnsi="Arial" w:cs="Arial"/>
          <w:sz w:val="20"/>
          <w:szCs w:val="20"/>
        </w:rPr>
        <w:t>;</w:t>
      </w:r>
    </w:p>
    <w:p w:rsidR="00011428" w:rsidRPr="00DE12A0" w:rsidRDefault="00011428" w:rsidP="0035095D">
      <w:pPr>
        <w:ind w:left="284" w:hanging="284"/>
        <w:rPr>
          <w:rFonts w:ascii="Arial" w:hAnsi="Arial" w:cs="Arial"/>
          <w:sz w:val="20"/>
          <w:szCs w:val="20"/>
        </w:rPr>
      </w:pPr>
      <w:r w:rsidRPr="00DE12A0">
        <w:rPr>
          <w:rFonts w:ascii="Arial" w:hAnsi="Arial" w:cs="Arial"/>
          <w:sz w:val="20"/>
          <w:szCs w:val="20"/>
        </w:rPr>
        <w:t>- współpraca z miastem Tyc</w:t>
      </w:r>
      <w:r w:rsidR="006E0983" w:rsidRPr="00DE12A0">
        <w:rPr>
          <w:rFonts w:ascii="Arial" w:hAnsi="Arial" w:cs="Arial"/>
          <w:sz w:val="20"/>
          <w:szCs w:val="20"/>
        </w:rPr>
        <w:t>hy w zakresie pozafinansowym (0-1</w:t>
      </w:r>
      <w:r w:rsidRPr="00DE12A0">
        <w:rPr>
          <w:rFonts w:ascii="Arial" w:hAnsi="Arial" w:cs="Arial"/>
          <w:sz w:val="20"/>
          <w:szCs w:val="20"/>
        </w:rPr>
        <w:t>)</w:t>
      </w:r>
      <w:r w:rsidR="003A66C1">
        <w:rPr>
          <w:rFonts w:ascii="Arial" w:hAnsi="Arial" w:cs="Arial"/>
          <w:sz w:val="20"/>
          <w:szCs w:val="20"/>
        </w:rPr>
        <w:t>;</w:t>
      </w:r>
    </w:p>
    <w:p w:rsidR="00011428" w:rsidRPr="00DE12A0" w:rsidRDefault="00011428" w:rsidP="0035095D">
      <w:pPr>
        <w:ind w:left="284" w:hanging="284"/>
        <w:rPr>
          <w:rFonts w:ascii="Arial" w:hAnsi="Arial" w:cs="Arial"/>
          <w:sz w:val="20"/>
          <w:szCs w:val="20"/>
        </w:rPr>
      </w:pPr>
      <w:r w:rsidRPr="00DE12A0">
        <w:rPr>
          <w:rFonts w:ascii="Arial" w:hAnsi="Arial" w:cs="Arial"/>
          <w:sz w:val="20"/>
          <w:szCs w:val="20"/>
        </w:rPr>
        <w:t>- współpraca z miastem Tychy w zakresie finansowym</w:t>
      </w:r>
      <w:r w:rsidR="00605AC0" w:rsidRPr="00DE12A0">
        <w:rPr>
          <w:rFonts w:ascii="Arial" w:hAnsi="Arial" w:cs="Arial"/>
          <w:sz w:val="20"/>
          <w:szCs w:val="20"/>
        </w:rPr>
        <w:t xml:space="preserve">: </w:t>
      </w:r>
    </w:p>
    <w:p w:rsidR="00341B18" w:rsidRPr="00DE12A0" w:rsidRDefault="00FC4C61" w:rsidP="00FC4C61">
      <w:pPr>
        <w:rPr>
          <w:rFonts w:ascii="Arial" w:hAnsi="Arial" w:cs="Arial"/>
          <w:sz w:val="20"/>
          <w:szCs w:val="20"/>
        </w:rPr>
      </w:pPr>
      <w:r w:rsidRPr="00DE12A0">
        <w:rPr>
          <w:rFonts w:ascii="Arial" w:hAnsi="Arial" w:cs="Arial"/>
          <w:sz w:val="20"/>
          <w:szCs w:val="20"/>
        </w:rPr>
        <w:t xml:space="preserve">minus </w:t>
      </w:r>
      <w:r w:rsidR="00341B18" w:rsidRPr="00DE12A0">
        <w:rPr>
          <w:rFonts w:ascii="Arial" w:hAnsi="Arial" w:cs="Arial"/>
          <w:b/>
          <w:sz w:val="20"/>
          <w:szCs w:val="20"/>
        </w:rPr>
        <w:t>1</w:t>
      </w:r>
      <w:r w:rsidR="00341B18" w:rsidRPr="00DE12A0">
        <w:rPr>
          <w:rFonts w:ascii="Arial" w:hAnsi="Arial" w:cs="Arial"/>
          <w:sz w:val="20"/>
          <w:szCs w:val="20"/>
        </w:rPr>
        <w:t xml:space="preserve"> – zła;</w:t>
      </w:r>
    </w:p>
    <w:p w:rsidR="00341B18" w:rsidRPr="00DE12A0" w:rsidRDefault="00341B18" w:rsidP="0035095D">
      <w:pPr>
        <w:ind w:left="284" w:firstLine="284"/>
        <w:rPr>
          <w:rFonts w:ascii="Arial" w:hAnsi="Arial" w:cs="Arial"/>
          <w:sz w:val="20"/>
          <w:szCs w:val="20"/>
        </w:rPr>
      </w:pPr>
      <w:r w:rsidRPr="00DE12A0">
        <w:rPr>
          <w:rFonts w:ascii="Arial" w:hAnsi="Arial" w:cs="Arial"/>
          <w:b/>
          <w:sz w:val="20"/>
          <w:szCs w:val="20"/>
        </w:rPr>
        <w:t>0</w:t>
      </w:r>
      <w:r w:rsidRPr="00DE12A0">
        <w:rPr>
          <w:rFonts w:ascii="Arial" w:hAnsi="Arial" w:cs="Arial"/>
          <w:sz w:val="20"/>
          <w:szCs w:val="20"/>
        </w:rPr>
        <w:t xml:space="preserve"> – brak realizacji zadania;</w:t>
      </w:r>
    </w:p>
    <w:p w:rsidR="00341B18" w:rsidRPr="00DE12A0" w:rsidRDefault="00341B18" w:rsidP="0035095D">
      <w:pPr>
        <w:ind w:left="284" w:firstLine="284"/>
        <w:rPr>
          <w:rFonts w:ascii="Arial" w:hAnsi="Arial" w:cs="Arial"/>
          <w:sz w:val="20"/>
          <w:szCs w:val="20"/>
        </w:rPr>
      </w:pPr>
      <w:r w:rsidRPr="00DE12A0">
        <w:rPr>
          <w:rFonts w:ascii="Arial" w:hAnsi="Arial" w:cs="Arial"/>
          <w:b/>
          <w:sz w:val="20"/>
          <w:szCs w:val="20"/>
        </w:rPr>
        <w:t>1</w:t>
      </w:r>
      <w:r w:rsidRPr="00DE12A0">
        <w:rPr>
          <w:rFonts w:ascii="Arial" w:hAnsi="Arial" w:cs="Arial"/>
          <w:sz w:val="20"/>
          <w:szCs w:val="20"/>
        </w:rPr>
        <w:t xml:space="preserve"> – </w:t>
      </w:r>
      <w:r w:rsidR="007831D4" w:rsidRPr="00DE12A0">
        <w:rPr>
          <w:rFonts w:ascii="Arial" w:hAnsi="Arial" w:cs="Arial"/>
          <w:sz w:val="20"/>
          <w:szCs w:val="20"/>
        </w:rPr>
        <w:t>dobra</w:t>
      </w:r>
    </w:p>
    <w:p w:rsidR="00BD7171" w:rsidRPr="00DE12A0" w:rsidRDefault="00341B18" w:rsidP="0024400B">
      <w:pPr>
        <w:ind w:left="568"/>
        <w:rPr>
          <w:rFonts w:ascii="Arial" w:hAnsi="Arial" w:cs="Arial"/>
          <w:sz w:val="20"/>
          <w:szCs w:val="20"/>
        </w:rPr>
      </w:pPr>
      <w:r w:rsidRPr="00DE12A0">
        <w:rPr>
          <w:rFonts w:ascii="Arial" w:hAnsi="Arial" w:cs="Arial"/>
          <w:b/>
          <w:sz w:val="20"/>
          <w:szCs w:val="20"/>
        </w:rPr>
        <w:t>2</w:t>
      </w:r>
      <w:r w:rsidR="007831D4" w:rsidRPr="00DE12A0">
        <w:rPr>
          <w:rFonts w:ascii="Arial" w:hAnsi="Arial" w:cs="Arial"/>
          <w:sz w:val="20"/>
          <w:szCs w:val="20"/>
        </w:rPr>
        <w:t>–</w:t>
      </w:r>
      <w:r w:rsidRPr="00DE12A0">
        <w:rPr>
          <w:rFonts w:ascii="Arial" w:hAnsi="Arial" w:cs="Arial"/>
          <w:sz w:val="20"/>
          <w:szCs w:val="20"/>
        </w:rPr>
        <w:t>bardzo dobra.</w:t>
      </w:r>
    </w:p>
    <w:p w:rsidR="00341B18" w:rsidRPr="00DE12A0" w:rsidRDefault="00341B18" w:rsidP="0035095D">
      <w:pPr>
        <w:rPr>
          <w:rFonts w:ascii="Arial" w:hAnsi="Arial" w:cs="Arial"/>
          <w:sz w:val="20"/>
          <w:szCs w:val="20"/>
        </w:rPr>
      </w:pPr>
      <w:r w:rsidRPr="00DE12A0">
        <w:rPr>
          <w:rFonts w:ascii="Arial" w:hAnsi="Arial" w:cs="Arial"/>
          <w:sz w:val="20"/>
          <w:szCs w:val="20"/>
        </w:rPr>
        <w:t>7.</w:t>
      </w:r>
      <w:r w:rsidR="004C3E5C" w:rsidRPr="00DE12A0">
        <w:rPr>
          <w:rFonts w:ascii="Arial" w:hAnsi="Arial" w:cs="Arial"/>
          <w:kern w:val="2"/>
          <w:sz w:val="20"/>
          <w:szCs w:val="20"/>
          <w:lang w:eastAsia="ar-SA"/>
        </w:rPr>
        <w:t xml:space="preserve">Maksymalna liczba punktów do uzyskania – 27 pkt. Za ofertę zaopiniowaną pozytywnie uważa się każdą, która uzyska minimum </w:t>
      </w:r>
      <w:r w:rsidR="00E44BA9" w:rsidRPr="00DE12A0">
        <w:rPr>
          <w:rFonts w:ascii="Arial" w:hAnsi="Arial" w:cs="Arial"/>
          <w:kern w:val="2"/>
          <w:sz w:val="20"/>
          <w:szCs w:val="20"/>
          <w:lang w:eastAsia="ar-SA"/>
        </w:rPr>
        <w:t>19</w:t>
      </w:r>
      <w:r w:rsidR="004C3E5C" w:rsidRPr="00DE12A0">
        <w:rPr>
          <w:rFonts w:ascii="Arial" w:hAnsi="Arial" w:cs="Arial"/>
          <w:kern w:val="2"/>
          <w:sz w:val="20"/>
          <w:szCs w:val="20"/>
          <w:lang w:eastAsia="ar-SA"/>
        </w:rPr>
        <w:t xml:space="preserve"> punktów. </w:t>
      </w:r>
    </w:p>
    <w:p w:rsidR="00341B18" w:rsidRPr="00DE12A0" w:rsidRDefault="00A4034B" w:rsidP="00341B18">
      <w:pPr>
        <w:rPr>
          <w:rFonts w:ascii="Arial" w:hAnsi="Arial" w:cs="Arial"/>
          <w:sz w:val="20"/>
          <w:szCs w:val="20"/>
        </w:rPr>
      </w:pPr>
      <w:r>
        <w:rPr>
          <w:rFonts w:ascii="Arial" w:hAnsi="Arial" w:cs="Arial"/>
          <w:sz w:val="20"/>
          <w:szCs w:val="20"/>
        </w:rPr>
        <w:t>8.</w:t>
      </w:r>
      <w:r w:rsidR="00341B18" w:rsidRPr="00DE12A0">
        <w:rPr>
          <w:rFonts w:ascii="Arial" w:hAnsi="Arial" w:cs="Arial"/>
          <w:sz w:val="20"/>
          <w:szCs w:val="20"/>
        </w:rPr>
        <w:t>Oferta zostaje odrzucona z powodu:</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w:t>
      </w:r>
      <w:r w:rsidRPr="00DE12A0">
        <w:rPr>
          <w:rFonts w:ascii="Arial" w:hAnsi="Arial" w:cs="Arial"/>
          <w:sz w:val="20"/>
          <w:szCs w:val="20"/>
        </w:rPr>
        <w:tab/>
        <w:t>negatywnej oceny formalnej, tj. niespełnienia któregokolwiek z kryteriów formalnych;</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w:t>
      </w:r>
      <w:r w:rsidRPr="00DE12A0">
        <w:rPr>
          <w:rFonts w:ascii="Arial" w:hAnsi="Arial" w:cs="Arial"/>
          <w:sz w:val="20"/>
          <w:szCs w:val="20"/>
        </w:rPr>
        <w:tab/>
        <w:t>negatywn</w:t>
      </w:r>
      <w:r w:rsidR="00E24BB3">
        <w:rPr>
          <w:rFonts w:ascii="Arial" w:hAnsi="Arial" w:cs="Arial"/>
          <w:sz w:val="20"/>
          <w:szCs w:val="20"/>
        </w:rPr>
        <w:t>ej oceny merytorycznej, tj. nie</w:t>
      </w:r>
      <w:r w:rsidRPr="00DE12A0">
        <w:rPr>
          <w:rFonts w:ascii="Arial" w:hAnsi="Arial" w:cs="Arial"/>
          <w:sz w:val="20"/>
          <w:szCs w:val="20"/>
        </w:rPr>
        <w:t>uzyskania minimalnej wymaganej liczby punktów.</w:t>
      </w:r>
    </w:p>
    <w:p w:rsidR="00341B18" w:rsidRPr="00DE12A0" w:rsidRDefault="00A4034B" w:rsidP="0035095D">
      <w:pPr>
        <w:ind w:left="284" w:hanging="284"/>
        <w:rPr>
          <w:rFonts w:ascii="Arial" w:hAnsi="Arial" w:cs="Arial"/>
          <w:sz w:val="20"/>
          <w:szCs w:val="20"/>
        </w:rPr>
      </w:pPr>
      <w:r>
        <w:rPr>
          <w:rFonts w:ascii="Arial" w:hAnsi="Arial" w:cs="Arial"/>
          <w:sz w:val="20"/>
          <w:szCs w:val="20"/>
        </w:rPr>
        <w:t>9.</w:t>
      </w:r>
      <w:r w:rsidR="00341B18" w:rsidRPr="00DE12A0">
        <w:rPr>
          <w:rFonts w:ascii="Arial" w:hAnsi="Arial" w:cs="Arial"/>
          <w:sz w:val="20"/>
          <w:szCs w:val="20"/>
        </w:rPr>
        <w:t>Wybór ofert zostanie dokonany niezwłocznie</w:t>
      </w:r>
      <w:r w:rsidR="00E24BB3">
        <w:rPr>
          <w:rFonts w:ascii="Arial" w:hAnsi="Arial" w:cs="Arial"/>
          <w:sz w:val="20"/>
          <w:szCs w:val="20"/>
        </w:rPr>
        <w:t>,</w:t>
      </w:r>
      <w:r w:rsidR="00341B18" w:rsidRPr="00DE12A0">
        <w:rPr>
          <w:rFonts w:ascii="Arial" w:hAnsi="Arial" w:cs="Arial"/>
          <w:sz w:val="20"/>
          <w:szCs w:val="20"/>
        </w:rPr>
        <w:t xml:space="preserve"> jednak nie później </w:t>
      </w:r>
      <w:r w:rsidR="00341B18" w:rsidRPr="005C50FE">
        <w:rPr>
          <w:rFonts w:ascii="Arial" w:hAnsi="Arial" w:cs="Arial"/>
          <w:color w:val="000000" w:themeColor="text1"/>
          <w:sz w:val="20"/>
          <w:szCs w:val="20"/>
        </w:rPr>
        <w:t>w ciągu 14 dni od upływu</w:t>
      </w:r>
      <w:r w:rsidR="00341B18" w:rsidRPr="00DE12A0">
        <w:rPr>
          <w:rFonts w:ascii="Arial" w:hAnsi="Arial" w:cs="Arial"/>
          <w:sz w:val="20"/>
          <w:szCs w:val="20"/>
        </w:rPr>
        <w:t xml:space="preserve"> terminu składania ofert.</w:t>
      </w:r>
    </w:p>
    <w:p w:rsidR="00341B18" w:rsidRPr="00DE12A0" w:rsidRDefault="00341B18" w:rsidP="00DA0326">
      <w:pPr>
        <w:ind w:left="284" w:hanging="284"/>
        <w:rPr>
          <w:rFonts w:ascii="Arial" w:hAnsi="Arial" w:cs="Arial"/>
          <w:sz w:val="20"/>
          <w:szCs w:val="20"/>
        </w:rPr>
      </w:pPr>
      <w:r w:rsidRPr="00DE12A0">
        <w:rPr>
          <w:rFonts w:ascii="Arial" w:hAnsi="Arial" w:cs="Arial"/>
          <w:sz w:val="20"/>
          <w:szCs w:val="20"/>
        </w:rPr>
        <w:t>10</w:t>
      </w:r>
      <w:r w:rsidRPr="00DA0326">
        <w:rPr>
          <w:rFonts w:ascii="Arial" w:hAnsi="Arial" w:cs="Arial"/>
          <w:sz w:val="20"/>
          <w:szCs w:val="20"/>
        </w:rPr>
        <w:t>.</w:t>
      </w:r>
      <w:r w:rsidR="00DA0326" w:rsidRPr="00DA0326">
        <w:rPr>
          <w:rFonts w:ascii="Arial" w:hAnsi="Arial" w:cs="Arial"/>
          <w:sz w:val="20"/>
          <w:szCs w:val="20"/>
        </w:rPr>
        <w:t xml:space="preserve"> Opinia komisji konkursowej w postaci protokołu jest przekazywana Prezydentowi Miasta Tychy lub Zastępcy Prezydenta Miasta celem ostatecznego wyboru ofert wraz z decyzją o wysokości kwoty przyznanej dotacji.</w:t>
      </w:r>
    </w:p>
    <w:p w:rsidR="00341B18" w:rsidRPr="00DE12A0" w:rsidRDefault="00A4034B" w:rsidP="0035095D">
      <w:pPr>
        <w:ind w:left="285" w:hanging="285"/>
        <w:rPr>
          <w:rFonts w:ascii="Arial" w:hAnsi="Arial" w:cs="Arial"/>
          <w:sz w:val="20"/>
          <w:szCs w:val="20"/>
        </w:rPr>
      </w:pPr>
      <w:r>
        <w:rPr>
          <w:rFonts w:ascii="Arial" w:hAnsi="Arial" w:cs="Arial"/>
          <w:sz w:val="20"/>
          <w:szCs w:val="20"/>
        </w:rPr>
        <w:t>11.</w:t>
      </w:r>
      <w:r w:rsidR="00E24BB3">
        <w:rPr>
          <w:rFonts w:ascii="Arial" w:hAnsi="Arial" w:cs="Arial"/>
          <w:sz w:val="20"/>
          <w:szCs w:val="20"/>
        </w:rPr>
        <w:t>Protokół</w:t>
      </w:r>
      <w:r w:rsidR="00341B18" w:rsidRPr="00DE12A0">
        <w:rPr>
          <w:rFonts w:ascii="Arial" w:hAnsi="Arial" w:cs="Arial"/>
          <w:sz w:val="20"/>
          <w:szCs w:val="20"/>
        </w:rPr>
        <w:t xml:space="preserve"> zawiera wykaz wszystkich złożonych ofert w</w:t>
      </w:r>
      <w:r w:rsidR="00185624">
        <w:rPr>
          <w:rFonts w:ascii="Arial" w:hAnsi="Arial" w:cs="Arial"/>
          <w:sz w:val="20"/>
          <w:szCs w:val="20"/>
        </w:rPr>
        <w:t xml:space="preserve"> </w:t>
      </w:r>
      <w:r w:rsidR="00341B18" w:rsidRPr="00DE12A0">
        <w:rPr>
          <w:rFonts w:ascii="Arial" w:hAnsi="Arial" w:cs="Arial"/>
          <w:sz w:val="20"/>
          <w:szCs w:val="20"/>
        </w:rPr>
        <w:t>ramach poszczególnych zadań konkursowych ze wskazaniem:</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a)</w:t>
      </w:r>
      <w:r w:rsidRPr="00DE12A0">
        <w:rPr>
          <w:rFonts w:ascii="Arial" w:hAnsi="Arial" w:cs="Arial"/>
          <w:sz w:val="20"/>
          <w:szCs w:val="20"/>
        </w:rPr>
        <w:tab/>
        <w:t>pełnej nazwy Oferenta;</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b)</w:t>
      </w:r>
      <w:r w:rsidRPr="00DE12A0">
        <w:rPr>
          <w:rFonts w:ascii="Arial" w:hAnsi="Arial" w:cs="Arial"/>
          <w:sz w:val="20"/>
          <w:szCs w:val="20"/>
        </w:rPr>
        <w:tab/>
        <w:t>nazwy zadania;</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c)</w:t>
      </w:r>
      <w:r w:rsidRPr="00DE12A0">
        <w:rPr>
          <w:rFonts w:ascii="Arial" w:hAnsi="Arial" w:cs="Arial"/>
          <w:sz w:val="20"/>
          <w:szCs w:val="20"/>
        </w:rPr>
        <w:tab/>
        <w:t>informacji o ocenie formalnej oferty;</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d)</w:t>
      </w:r>
      <w:r w:rsidRPr="00DE12A0">
        <w:rPr>
          <w:rFonts w:ascii="Arial" w:hAnsi="Arial" w:cs="Arial"/>
          <w:sz w:val="20"/>
          <w:szCs w:val="20"/>
        </w:rPr>
        <w:tab/>
        <w:t>informacji o ocenie merytoryczn</w:t>
      </w:r>
      <w:r w:rsidR="00E44BA9" w:rsidRPr="00DE12A0">
        <w:rPr>
          <w:rFonts w:ascii="Arial" w:hAnsi="Arial" w:cs="Arial"/>
          <w:sz w:val="20"/>
          <w:szCs w:val="20"/>
        </w:rPr>
        <w:t>ej - przyznanej liczbie punktów wraz z uzasadnieniem;</w:t>
      </w:r>
    </w:p>
    <w:p w:rsidR="00341B18" w:rsidRPr="00DE12A0" w:rsidRDefault="00341B18" w:rsidP="00E44BA9">
      <w:pPr>
        <w:ind w:firstLine="284"/>
        <w:rPr>
          <w:rFonts w:ascii="Arial" w:hAnsi="Arial" w:cs="Arial"/>
          <w:sz w:val="20"/>
          <w:szCs w:val="20"/>
        </w:rPr>
      </w:pPr>
      <w:r w:rsidRPr="00DE12A0">
        <w:rPr>
          <w:rFonts w:ascii="Arial" w:hAnsi="Arial" w:cs="Arial"/>
          <w:sz w:val="20"/>
          <w:szCs w:val="20"/>
        </w:rPr>
        <w:t>e)</w:t>
      </w:r>
      <w:r w:rsidRPr="00DE12A0">
        <w:rPr>
          <w:rFonts w:ascii="Arial" w:hAnsi="Arial" w:cs="Arial"/>
          <w:sz w:val="20"/>
          <w:szCs w:val="20"/>
        </w:rPr>
        <w:tab/>
        <w:t>wysokości wn</w:t>
      </w:r>
      <w:r w:rsidR="00E44BA9" w:rsidRPr="00DE12A0">
        <w:rPr>
          <w:rFonts w:ascii="Arial" w:hAnsi="Arial" w:cs="Arial"/>
          <w:sz w:val="20"/>
          <w:szCs w:val="20"/>
        </w:rPr>
        <w:t>ioskowanej i przyznanej dotacji.</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 xml:space="preserve">12.Na podstawie zatwierdzonego protokołu z prac </w:t>
      </w:r>
      <w:r w:rsidR="0060453E" w:rsidRPr="00DE12A0">
        <w:rPr>
          <w:rFonts w:ascii="Arial" w:hAnsi="Arial" w:cs="Arial"/>
          <w:sz w:val="20"/>
          <w:szCs w:val="20"/>
        </w:rPr>
        <w:t>K</w:t>
      </w:r>
      <w:r w:rsidRPr="00DE12A0">
        <w:rPr>
          <w:rFonts w:ascii="Arial" w:hAnsi="Arial" w:cs="Arial"/>
          <w:sz w:val="20"/>
          <w:szCs w:val="20"/>
        </w:rPr>
        <w:t xml:space="preserve">omisji konkursowej ogłaszane są wyniki konkursu zawierające listę </w:t>
      </w:r>
      <w:r w:rsidR="008D6031" w:rsidRPr="00DE12A0">
        <w:rPr>
          <w:rFonts w:ascii="Arial" w:hAnsi="Arial" w:cs="Arial"/>
          <w:sz w:val="20"/>
          <w:szCs w:val="20"/>
        </w:rPr>
        <w:t>dofinansowanych Oferentów, nazwę</w:t>
      </w:r>
      <w:r w:rsidRPr="00DE12A0">
        <w:rPr>
          <w:rFonts w:ascii="Arial" w:hAnsi="Arial" w:cs="Arial"/>
          <w:sz w:val="20"/>
          <w:szCs w:val="20"/>
        </w:rPr>
        <w:t xml:space="preserve"> zadania publicznego i wysokość przyznanych środków publicznych.</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13.O</w:t>
      </w:r>
      <w:r w:rsidR="00E44BA9" w:rsidRPr="00DE12A0">
        <w:rPr>
          <w:rFonts w:ascii="Arial" w:hAnsi="Arial" w:cs="Arial"/>
          <w:sz w:val="20"/>
          <w:szCs w:val="20"/>
        </w:rPr>
        <w:t>ferenci zostaną powiadomieni</w:t>
      </w:r>
      <w:r w:rsidR="009C13EC" w:rsidRPr="00DE12A0">
        <w:rPr>
          <w:rFonts w:ascii="Arial" w:hAnsi="Arial" w:cs="Arial"/>
          <w:sz w:val="20"/>
          <w:szCs w:val="20"/>
        </w:rPr>
        <w:t xml:space="preserve"> o</w:t>
      </w:r>
      <w:r w:rsidRPr="00DE12A0">
        <w:rPr>
          <w:rFonts w:ascii="Arial" w:hAnsi="Arial" w:cs="Arial"/>
          <w:sz w:val="20"/>
          <w:szCs w:val="20"/>
        </w:rPr>
        <w:t xml:space="preserve"> wynikach konkursu.</w:t>
      </w:r>
    </w:p>
    <w:p w:rsidR="00341B18" w:rsidRPr="00DE12A0" w:rsidRDefault="00341B18" w:rsidP="00341B18">
      <w:pPr>
        <w:rPr>
          <w:rFonts w:ascii="Arial" w:hAnsi="Arial" w:cs="Arial"/>
          <w:sz w:val="20"/>
          <w:szCs w:val="20"/>
        </w:rPr>
      </w:pPr>
      <w:r w:rsidRPr="00DE12A0">
        <w:rPr>
          <w:rFonts w:ascii="Arial" w:hAnsi="Arial" w:cs="Arial"/>
          <w:sz w:val="20"/>
          <w:szCs w:val="20"/>
        </w:rPr>
        <w:t>14.Od wyników konkursu nie przysługuje odwołanie.</w:t>
      </w:r>
    </w:p>
    <w:p w:rsidR="00341B18" w:rsidRPr="00DE12A0" w:rsidRDefault="00341B18" w:rsidP="00341B18">
      <w:pPr>
        <w:rPr>
          <w:rFonts w:ascii="Arial" w:hAnsi="Arial" w:cs="Arial"/>
          <w:sz w:val="20"/>
          <w:szCs w:val="20"/>
        </w:rPr>
      </w:pPr>
      <w:r w:rsidRPr="00DE12A0">
        <w:rPr>
          <w:rFonts w:ascii="Arial" w:hAnsi="Arial" w:cs="Arial"/>
          <w:sz w:val="20"/>
          <w:szCs w:val="20"/>
        </w:rPr>
        <w:t>15.</w:t>
      </w:r>
      <w:r w:rsidRPr="00DE12A0">
        <w:rPr>
          <w:rFonts w:ascii="Arial" w:hAnsi="Arial" w:cs="Arial"/>
          <w:sz w:val="20"/>
          <w:szCs w:val="20"/>
        </w:rPr>
        <w:tab/>
        <w:t>Po zakończeniu konkursu oferty nie będą zwracane.</w:t>
      </w:r>
    </w:p>
    <w:p w:rsidR="00DA4987" w:rsidRPr="00DE12A0" w:rsidRDefault="00341B18" w:rsidP="0035095D">
      <w:pPr>
        <w:ind w:left="284" w:hanging="284"/>
        <w:rPr>
          <w:rFonts w:ascii="Arial" w:hAnsi="Arial" w:cs="Arial"/>
          <w:sz w:val="20"/>
          <w:szCs w:val="20"/>
        </w:rPr>
      </w:pPr>
      <w:r w:rsidRPr="00DE12A0">
        <w:rPr>
          <w:rFonts w:ascii="Arial" w:hAnsi="Arial" w:cs="Arial"/>
          <w:sz w:val="20"/>
          <w:szCs w:val="20"/>
        </w:rPr>
        <w:t>16.</w:t>
      </w:r>
      <w:r w:rsidRPr="00DE12A0">
        <w:rPr>
          <w:rFonts w:ascii="Arial" w:hAnsi="Arial" w:cs="Arial"/>
          <w:sz w:val="20"/>
          <w:szCs w:val="20"/>
        </w:rPr>
        <w:tab/>
        <w:t xml:space="preserve">Niniejsze ogłoszenie oraz ogłoszenie wyników konkursu zostaną umieszczone w Biuletynie Informacji Publicznej pod adresem </w:t>
      </w:r>
      <w:r w:rsidR="0060453E" w:rsidRPr="00DE12A0">
        <w:rPr>
          <w:rFonts w:ascii="Arial" w:hAnsi="Arial" w:cs="Arial"/>
          <w:sz w:val="20"/>
          <w:szCs w:val="20"/>
        </w:rPr>
        <w:t>bip.umtychy.pl</w:t>
      </w:r>
      <w:r w:rsidRPr="00DE12A0">
        <w:rPr>
          <w:rFonts w:ascii="Arial" w:hAnsi="Arial" w:cs="Arial"/>
          <w:sz w:val="20"/>
          <w:szCs w:val="20"/>
        </w:rPr>
        <w:t xml:space="preserve"> w zakładce organizacje pozarządowe, na tablicy ogłoszeń Urzędu Miasta Tychy oraz na stronie internetowej</w:t>
      </w:r>
      <w:r w:rsidR="001E3BD2" w:rsidRPr="00DE12A0">
        <w:rPr>
          <w:rFonts w:ascii="Arial" w:hAnsi="Arial" w:cs="Arial"/>
          <w:sz w:val="20"/>
          <w:szCs w:val="20"/>
        </w:rPr>
        <w:t xml:space="preserve"> miasta</w:t>
      </w:r>
      <w:r w:rsidR="00A4034B">
        <w:rPr>
          <w:rFonts w:ascii="Arial" w:hAnsi="Arial" w:cs="Arial"/>
          <w:sz w:val="20"/>
          <w:szCs w:val="20"/>
        </w:rPr>
        <w:t xml:space="preserve"> </w:t>
      </w:r>
      <w:r w:rsidR="008D6031" w:rsidRPr="00DE12A0">
        <w:rPr>
          <w:rFonts w:ascii="Arial" w:hAnsi="Arial" w:cs="Arial"/>
          <w:sz w:val="20"/>
          <w:szCs w:val="20"/>
        </w:rPr>
        <w:t>razemtychy.pl w zakładce NGO - konkursy</w:t>
      </w:r>
      <w:r w:rsidR="00FB06DD" w:rsidRPr="00DE12A0">
        <w:rPr>
          <w:rFonts w:ascii="Arial" w:hAnsi="Arial" w:cs="Arial"/>
          <w:sz w:val="20"/>
          <w:szCs w:val="20"/>
        </w:rPr>
        <w:t>.</w:t>
      </w:r>
    </w:p>
    <w:p w:rsidR="005C50FE" w:rsidRDefault="005C50FE" w:rsidP="00341B18">
      <w:pPr>
        <w:rPr>
          <w:rFonts w:ascii="Arial" w:hAnsi="Arial" w:cs="Arial"/>
          <w:b/>
          <w:sz w:val="20"/>
          <w:szCs w:val="20"/>
        </w:rPr>
      </w:pPr>
    </w:p>
    <w:p w:rsidR="005C50FE" w:rsidRDefault="005C50FE" w:rsidP="00341B18">
      <w:pPr>
        <w:rPr>
          <w:rFonts w:ascii="Arial" w:hAnsi="Arial" w:cs="Arial"/>
          <w:b/>
          <w:sz w:val="20"/>
          <w:szCs w:val="20"/>
        </w:rPr>
      </w:pPr>
    </w:p>
    <w:p w:rsidR="00DA0326" w:rsidRDefault="00DA0326" w:rsidP="00341B18">
      <w:pPr>
        <w:rPr>
          <w:rFonts w:ascii="Arial" w:hAnsi="Arial" w:cs="Arial"/>
          <w:b/>
          <w:sz w:val="20"/>
          <w:szCs w:val="20"/>
        </w:rPr>
      </w:pPr>
    </w:p>
    <w:p w:rsidR="00053C9D" w:rsidRDefault="00053C9D" w:rsidP="00341B18">
      <w:pPr>
        <w:rPr>
          <w:rFonts w:ascii="Arial" w:hAnsi="Arial" w:cs="Arial"/>
          <w:b/>
          <w:sz w:val="20"/>
          <w:szCs w:val="20"/>
        </w:rPr>
      </w:pPr>
    </w:p>
    <w:p w:rsidR="00C14728" w:rsidRDefault="00C14728" w:rsidP="00341B18">
      <w:pPr>
        <w:rPr>
          <w:rFonts w:ascii="Arial" w:hAnsi="Arial" w:cs="Arial"/>
          <w:b/>
          <w:sz w:val="20"/>
          <w:szCs w:val="20"/>
        </w:rPr>
      </w:pPr>
    </w:p>
    <w:p w:rsidR="00C14728" w:rsidRDefault="00C14728" w:rsidP="00341B18">
      <w:pPr>
        <w:rPr>
          <w:rFonts w:ascii="Arial" w:hAnsi="Arial" w:cs="Arial"/>
          <w:b/>
          <w:sz w:val="20"/>
          <w:szCs w:val="20"/>
        </w:rPr>
      </w:pPr>
    </w:p>
    <w:p w:rsidR="00C14728" w:rsidRDefault="00C14728" w:rsidP="00341B18">
      <w:pPr>
        <w:rPr>
          <w:rFonts w:ascii="Arial" w:hAnsi="Arial" w:cs="Arial"/>
          <w:b/>
          <w:sz w:val="20"/>
          <w:szCs w:val="20"/>
        </w:rPr>
      </w:pPr>
    </w:p>
    <w:p w:rsidR="00053C9D" w:rsidRDefault="00053C9D" w:rsidP="00341B18">
      <w:pPr>
        <w:rPr>
          <w:rFonts w:ascii="Arial" w:hAnsi="Arial" w:cs="Arial"/>
          <w:b/>
          <w:sz w:val="20"/>
          <w:szCs w:val="20"/>
        </w:rPr>
      </w:pPr>
    </w:p>
    <w:p w:rsidR="00DA0326" w:rsidRPr="00DA0326" w:rsidRDefault="00DA0326" w:rsidP="00DA0326">
      <w:pPr>
        <w:rPr>
          <w:rFonts w:ascii="Arial" w:hAnsi="Arial" w:cs="Arial"/>
          <w:b/>
          <w:sz w:val="20"/>
          <w:szCs w:val="20"/>
        </w:rPr>
      </w:pPr>
      <w:r w:rsidRPr="00DA0326">
        <w:rPr>
          <w:rFonts w:ascii="Arial" w:hAnsi="Arial" w:cs="Arial"/>
          <w:b/>
          <w:sz w:val="20"/>
          <w:szCs w:val="20"/>
        </w:rPr>
        <w:t>ZASTRZEŻENIA ORGANIZATORA KONKURSU:</w:t>
      </w:r>
    </w:p>
    <w:p w:rsidR="00DA0326" w:rsidRPr="00DA0326" w:rsidRDefault="00DA0326" w:rsidP="00DA0326">
      <w:pPr>
        <w:rPr>
          <w:rFonts w:ascii="Arial" w:hAnsi="Arial" w:cs="Arial"/>
          <w:sz w:val="20"/>
          <w:szCs w:val="20"/>
        </w:rPr>
      </w:pPr>
      <w:r w:rsidRPr="00DA0326">
        <w:rPr>
          <w:rFonts w:ascii="Arial" w:hAnsi="Arial" w:cs="Arial"/>
          <w:sz w:val="20"/>
          <w:szCs w:val="20"/>
        </w:rPr>
        <w:t>Prezydent Miasta Tychy zastrzega sobie prawo do możliwości przesunięcia terminu składania ofert,</w:t>
      </w:r>
    </w:p>
    <w:p w:rsidR="00DA0326" w:rsidRPr="00DA0326" w:rsidRDefault="00DA0326" w:rsidP="00DA0326">
      <w:pPr>
        <w:rPr>
          <w:rFonts w:ascii="Arial" w:hAnsi="Arial" w:cs="Arial"/>
          <w:sz w:val="20"/>
          <w:szCs w:val="20"/>
        </w:rPr>
      </w:pPr>
      <w:r>
        <w:rPr>
          <w:rFonts w:ascii="Arial" w:hAnsi="Arial" w:cs="Arial"/>
          <w:sz w:val="20"/>
          <w:szCs w:val="20"/>
        </w:rPr>
        <w:t>i</w:t>
      </w:r>
      <w:r w:rsidRPr="00DA0326">
        <w:rPr>
          <w:rFonts w:ascii="Arial" w:hAnsi="Arial" w:cs="Arial"/>
          <w:sz w:val="20"/>
          <w:szCs w:val="20"/>
        </w:rPr>
        <w:t xml:space="preserve"> /lub zmiany terminu zakończenia postępowania konkursowego.</w:t>
      </w:r>
    </w:p>
    <w:p w:rsidR="00DA0326" w:rsidRDefault="00DA0326" w:rsidP="00DA0326">
      <w:pPr>
        <w:rPr>
          <w:rFonts w:ascii="Arial" w:hAnsi="Arial" w:cs="Arial"/>
          <w:b/>
          <w:sz w:val="20"/>
          <w:szCs w:val="20"/>
        </w:rPr>
      </w:pPr>
    </w:p>
    <w:p w:rsidR="005C50FE" w:rsidRDefault="005C50FE" w:rsidP="00341B18">
      <w:pPr>
        <w:rPr>
          <w:rFonts w:ascii="Arial" w:hAnsi="Arial" w:cs="Arial"/>
          <w:color w:val="FFFFFF" w:themeColor="background1"/>
          <w:sz w:val="20"/>
          <w:szCs w:val="20"/>
        </w:rPr>
      </w:pPr>
    </w:p>
    <w:p w:rsidR="005C50FE" w:rsidRPr="00460D67" w:rsidRDefault="005C50FE" w:rsidP="00341B18">
      <w:pPr>
        <w:rPr>
          <w:rFonts w:ascii="Arial" w:hAnsi="Arial" w:cs="Arial"/>
          <w:sz w:val="20"/>
          <w:szCs w:val="20"/>
        </w:rPr>
      </w:pPr>
    </w:p>
    <w:p w:rsidR="005C50FE" w:rsidRPr="00620EE4" w:rsidRDefault="005C50FE" w:rsidP="00341B18">
      <w:pPr>
        <w:rPr>
          <w:rFonts w:ascii="Arial" w:hAnsi="Arial" w:cs="Arial"/>
          <w:sz w:val="20"/>
          <w:szCs w:val="20"/>
        </w:rPr>
      </w:pPr>
    </w:p>
    <w:p w:rsidR="005C50FE" w:rsidRPr="00620EE4" w:rsidRDefault="005C50FE" w:rsidP="00517267">
      <w:pPr>
        <w:jc w:val="right"/>
        <w:rPr>
          <w:rFonts w:ascii="Arial" w:hAnsi="Arial" w:cs="Arial"/>
          <w:sz w:val="20"/>
          <w:szCs w:val="20"/>
        </w:rPr>
      </w:pPr>
    </w:p>
    <w:p w:rsidR="00143854" w:rsidRPr="00620EE4" w:rsidRDefault="00143854" w:rsidP="00143854">
      <w:pPr>
        <w:jc w:val="right"/>
        <w:rPr>
          <w:rFonts w:ascii="Arial" w:hAnsi="Arial" w:cs="Arial"/>
          <w:b/>
          <w:bCs/>
          <w:sz w:val="20"/>
          <w:szCs w:val="20"/>
        </w:rPr>
      </w:pPr>
      <w:r w:rsidRPr="00620EE4">
        <w:rPr>
          <w:rFonts w:ascii="Arial" w:hAnsi="Arial" w:cs="Arial"/>
          <w:b/>
          <w:bCs/>
          <w:sz w:val="20"/>
          <w:szCs w:val="20"/>
        </w:rPr>
        <w:t>z up. PREZYDENTA MIASTA</w:t>
      </w:r>
    </w:p>
    <w:p w:rsidR="00143854" w:rsidRPr="00620EE4" w:rsidRDefault="00143854" w:rsidP="00143854">
      <w:pPr>
        <w:jc w:val="right"/>
        <w:rPr>
          <w:rFonts w:ascii="Arial" w:hAnsi="Arial" w:cs="Arial"/>
          <w:b/>
          <w:bCs/>
          <w:sz w:val="20"/>
          <w:szCs w:val="20"/>
        </w:rPr>
      </w:pPr>
      <w:r w:rsidRPr="00620EE4">
        <w:rPr>
          <w:rFonts w:ascii="Arial" w:hAnsi="Arial" w:cs="Arial"/>
          <w:b/>
          <w:bCs/>
          <w:sz w:val="20"/>
          <w:szCs w:val="20"/>
        </w:rPr>
        <w:t xml:space="preserve">Zastępca Prezydenta  ds. Społecznych </w:t>
      </w:r>
      <w:r w:rsidRPr="00620EE4">
        <w:rPr>
          <w:rFonts w:ascii="Arial" w:hAnsi="Arial" w:cs="Arial"/>
          <w:b/>
          <w:bCs/>
          <w:sz w:val="20"/>
          <w:szCs w:val="20"/>
        </w:rPr>
        <w:br/>
        <w:t xml:space="preserve">mgr Maciej Gramatyka </w:t>
      </w:r>
    </w:p>
    <w:p w:rsidR="00143854" w:rsidRPr="00620EE4" w:rsidRDefault="00143854" w:rsidP="00143854">
      <w:pPr>
        <w:jc w:val="right"/>
        <w:rPr>
          <w:rFonts w:ascii="Arial" w:hAnsi="Arial" w:cs="Arial"/>
          <w:b/>
          <w:bCs/>
          <w:sz w:val="20"/>
          <w:szCs w:val="20"/>
        </w:rPr>
      </w:pPr>
    </w:p>
    <w:p w:rsidR="005C50FE" w:rsidRPr="00620EE4" w:rsidRDefault="005C50FE" w:rsidP="00517267">
      <w:pPr>
        <w:jc w:val="right"/>
        <w:rPr>
          <w:rFonts w:ascii="Arial" w:hAnsi="Arial" w:cs="Arial"/>
          <w:sz w:val="20"/>
          <w:szCs w:val="20"/>
        </w:rPr>
      </w:pPr>
    </w:p>
    <w:p w:rsidR="005C50FE" w:rsidRPr="00620EE4" w:rsidRDefault="005C50FE" w:rsidP="00341B18">
      <w:pPr>
        <w:rPr>
          <w:rFonts w:ascii="Arial" w:hAnsi="Arial" w:cs="Arial"/>
          <w:sz w:val="20"/>
          <w:szCs w:val="20"/>
        </w:rPr>
      </w:pPr>
    </w:p>
    <w:p w:rsidR="005C50FE" w:rsidRPr="00620EE4" w:rsidRDefault="005C50FE" w:rsidP="00341B18">
      <w:pPr>
        <w:rPr>
          <w:rFonts w:ascii="Arial" w:hAnsi="Arial" w:cs="Arial"/>
          <w:sz w:val="20"/>
          <w:szCs w:val="20"/>
        </w:rPr>
      </w:pPr>
    </w:p>
    <w:p w:rsidR="005C50FE" w:rsidRPr="00620EE4" w:rsidRDefault="005C50FE" w:rsidP="00341B18">
      <w:pPr>
        <w:rPr>
          <w:rFonts w:ascii="Arial" w:hAnsi="Arial" w:cs="Arial"/>
          <w:sz w:val="20"/>
          <w:szCs w:val="20"/>
        </w:rPr>
      </w:pPr>
    </w:p>
    <w:p w:rsidR="005C50FE" w:rsidRPr="004038AE" w:rsidRDefault="005C50FE" w:rsidP="00341B18">
      <w:pPr>
        <w:rPr>
          <w:rFonts w:ascii="Arial" w:hAnsi="Arial" w:cs="Arial"/>
          <w:sz w:val="20"/>
          <w:szCs w:val="20"/>
        </w:rPr>
      </w:pPr>
    </w:p>
    <w:p w:rsidR="005C50FE" w:rsidRPr="004038AE" w:rsidRDefault="005C50FE" w:rsidP="00341B18">
      <w:pPr>
        <w:rPr>
          <w:rFonts w:ascii="Arial" w:hAnsi="Arial" w:cs="Arial"/>
          <w:sz w:val="20"/>
          <w:szCs w:val="20"/>
        </w:rPr>
      </w:pPr>
    </w:p>
    <w:p w:rsidR="005C50FE" w:rsidRPr="004038AE"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AB6459" w:rsidRPr="00517267" w:rsidRDefault="00AB6459" w:rsidP="00341B18">
      <w:pPr>
        <w:rPr>
          <w:rFonts w:ascii="Arial" w:hAnsi="Arial" w:cs="Arial"/>
          <w:sz w:val="20"/>
          <w:szCs w:val="20"/>
        </w:rPr>
      </w:pPr>
    </w:p>
    <w:p w:rsidR="00AB6459" w:rsidRDefault="00AB6459" w:rsidP="00341B18">
      <w:pPr>
        <w:rPr>
          <w:rFonts w:ascii="Arial" w:hAnsi="Arial" w:cs="Arial"/>
          <w:color w:val="FFFFFF" w:themeColor="background1"/>
          <w:sz w:val="20"/>
          <w:szCs w:val="20"/>
        </w:rPr>
      </w:pPr>
    </w:p>
    <w:p w:rsidR="00AB6459" w:rsidRDefault="00AB6459" w:rsidP="00341B18">
      <w:pPr>
        <w:rPr>
          <w:rFonts w:ascii="Arial" w:hAnsi="Arial" w:cs="Arial"/>
          <w:color w:val="FFFFFF" w:themeColor="background1"/>
          <w:sz w:val="20"/>
          <w:szCs w:val="20"/>
        </w:rPr>
      </w:pPr>
    </w:p>
    <w:p w:rsidR="005C50FE" w:rsidRDefault="005C50FE"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5C50FE" w:rsidRPr="005C50FE" w:rsidRDefault="005C50FE" w:rsidP="00341B18">
      <w:pPr>
        <w:rPr>
          <w:rFonts w:ascii="Arial" w:hAnsi="Arial" w:cs="Arial"/>
          <w:b/>
          <w:color w:val="000000" w:themeColor="text1"/>
          <w:sz w:val="18"/>
          <w:szCs w:val="18"/>
        </w:rPr>
      </w:pPr>
      <w:r w:rsidRPr="005C50FE">
        <w:rPr>
          <w:rFonts w:ascii="Arial" w:hAnsi="Arial" w:cs="Arial"/>
          <w:b/>
          <w:color w:val="000000" w:themeColor="text1"/>
          <w:sz w:val="18"/>
          <w:szCs w:val="18"/>
        </w:rPr>
        <w:t>Załącznik:</w:t>
      </w:r>
    </w:p>
    <w:p w:rsidR="005C50FE" w:rsidRDefault="005C50FE" w:rsidP="005C50FE">
      <w:pPr>
        <w:pStyle w:val="Akapitzlist"/>
        <w:numPr>
          <w:ilvl w:val="0"/>
          <w:numId w:val="12"/>
        </w:numPr>
        <w:rPr>
          <w:rFonts w:ascii="Arial" w:hAnsi="Arial" w:cs="Arial"/>
          <w:color w:val="000000" w:themeColor="text1"/>
          <w:sz w:val="18"/>
          <w:szCs w:val="18"/>
        </w:rPr>
      </w:pPr>
      <w:r w:rsidRPr="005C50FE">
        <w:rPr>
          <w:rFonts w:ascii="Arial" w:hAnsi="Arial" w:cs="Arial"/>
          <w:color w:val="000000" w:themeColor="text1"/>
          <w:sz w:val="18"/>
          <w:szCs w:val="18"/>
        </w:rPr>
        <w:t>Oświadczenie o kwalifikowalności podatku VAT</w:t>
      </w:r>
    </w:p>
    <w:p w:rsidR="006A7F5B" w:rsidRDefault="006A7F5B" w:rsidP="006A7F5B">
      <w:pPr>
        <w:pStyle w:val="Akapitzlist"/>
        <w:rPr>
          <w:rFonts w:ascii="Arial" w:hAnsi="Arial" w:cs="Arial"/>
          <w:color w:val="000000" w:themeColor="text1"/>
          <w:sz w:val="18"/>
          <w:szCs w:val="18"/>
        </w:rPr>
      </w:pPr>
    </w:p>
    <w:p w:rsidR="006A7F5B" w:rsidRPr="005C50FE" w:rsidRDefault="006A7F5B" w:rsidP="006A7F5B">
      <w:pPr>
        <w:pStyle w:val="Akapitzlist"/>
        <w:rPr>
          <w:rFonts w:ascii="Arial" w:hAnsi="Arial" w:cs="Arial"/>
          <w:color w:val="000000" w:themeColor="text1"/>
          <w:sz w:val="18"/>
          <w:szCs w:val="18"/>
        </w:rPr>
      </w:pPr>
    </w:p>
    <w:p w:rsidR="005C50FE" w:rsidRDefault="005C50FE" w:rsidP="00341B18">
      <w:pPr>
        <w:rPr>
          <w:rFonts w:ascii="Arial" w:hAnsi="Arial" w:cs="Arial"/>
          <w:color w:val="FFFFFF" w:themeColor="background1"/>
          <w:sz w:val="20"/>
          <w:szCs w:val="20"/>
        </w:rPr>
      </w:pPr>
    </w:p>
    <w:p w:rsidR="00AB6459" w:rsidRDefault="00AB6459" w:rsidP="00341B18">
      <w:pPr>
        <w:rPr>
          <w:rFonts w:ascii="Arial" w:hAnsi="Arial" w:cs="Arial"/>
          <w:color w:val="FFFFFF" w:themeColor="background1"/>
          <w:sz w:val="20"/>
          <w:szCs w:val="20"/>
        </w:rPr>
      </w:pPr>
    </w:p>
    <w:p w:rsidR="00DA0326" w:rsidRDefault="00DA0326" w:rsidP="00341B18">
      <w:pPr>
        <w:rPr>
          <w:rFonts w:ascii="Arial" w:hAnsi="Arial" w:cs="Arial"/>
          <w:color w:val="FFFFFF" w:themeColor="background1"/>
          <w:sz w:val="20"/>
          <w:szCs w:val="20"/>
        </w:rPr>
      </w:pPr>
    </w:p>
    <w:p w:rsidR="00DA0326" w:rsidRDefault="00DA0326" w:rsidP="00341B18">
      <w:pPr>
        <w:rPr>
          <w:rFonts w:ascii="Arial" w:hAnsi="Arial" w:cs="Arial"/>
          <w:color w:val="FFFFFF" w:themeColor="background1"/>
          <w:sz w:val="20"/>
          <w:szCs w:val="20"/>
        </w:rPr>
      </w:pPr>
    </w:p>
    <w:p w:rsidR="00DA0326" w:rsidRDefault="00DA0326"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AB6459" w:rsidRPr="006373D1" w:rsidRDefault="00AB6459" w:rsidP="00341B18">
      <w:pPr>
        <w:rPr>
          <w:rFonts w:ascii="Arial" w:hAnsi="Arial" w:cs="Arial"/>
          <w:color w:val="FFFFFF" w:themeColor="background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605AC0" w:rsidRPr="00DE12A0" w:rsidTr="00445DF0">
        <w:tc>
          <w:tcPr>
            <w:tcW w:w="9178" w:type="dxa"/>
            <w:shd w:val="clear" w:color="auto" w:fill="D9D9D9" w:themeFill="background1" w:themeFillShade="D9"/>
          </w:tcPr>
          <w:p w:rsidR="00605AC0" w:rsidRPr="00DE12A0" w:rsidRDefault="00445DF0" w:rsidP="00605AC0">
            <w:pPr>
              <w:rPr>
                <w:rFonts w:ascii="Arial" w:hAnsi="Arial" w:cs="Arial"/>
                <w:b/>
                <w:sz w:val="20"/>
                <w:szCs w:val="20"/>
              </w:rPr>
            </w:pPr>
            <w:r w:rsidRPr="00445DF0">
              <w:rPr>
                <w:rFonts w:ascii="Arial" w:hAnsi="Arial" w:cs="Arial"/>
                <w:b/>
                <w:bCs/>
                <w:sz w:val="20"/>
                <w:szCs w:val="20"/>
              </w:rPr>
              <w:t xml:space="preserve">Klauzula informacyjna wynikająca z przepisów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2016, 119, s. 1, </w:t>
            </w:r>
            <w:proofErr w:type="spellStart"/>
            <w:r w:rsidRPr="00445DF0">
              <w:rPr>
                <w:rFonts w:ascii="Arial" w:hAnsi="Arial" w:cs="Arial"/>
                <w:b/>
                <w:bCs/>
                <w:sz w:val="20"/>
                <w:szCs w:val="20"/>
              </w:rPr>
              <w:t>sprost</w:t>
            </w:r>
            <w:proofErr w:type="spellEnd"/>
            <w:r w:rsidRPr="00445DF0">
              <w:rPr>
                <w:rFonts w:ascii="Arial" w:hAnsi="Arial" w:cs="Arial"/>
                <w:b/>
                <w:bCs/>
                <w:sz w:val="20"/>
                <w:szCs w:val="20"/>
              </w:rPr>
              <w:t>. Dz. Urz. UE L 2018, 127, s.2), zwanego w skrócie „RODO”.</w:t>
            </w:r>
          </w:p>
        </w:tc>
      </w:tr>
    </w:tbl>
    <w:p w:rsidR="00445DF0" w:rsidRPr="00F024E0" w:rsidRDefault="00445DF0" w:rsidP="00445DF0">
      <w:pPr>
        <w:rPr>
          <w:rFonts w:ascii="Arial" w:hAnsi="Arial" w:cs="Arial"/>
          <w:sz w:val="20"/>
          <w:szCs w:val="20"/>
        </w:rPr>
      </w:pPr>
      <w:r w:rsidRPr="00F024E0">
        <w:rPr>
          <w:rFonts w:ascii="Arial" w:hAnsi="Arial" w:cs="Arial"/>
          <w:sz w:val="20"/>
          <w:szCs w:val="20"/>
        </w:rPr>
        <w:t>Zgodnie z art. 13 ust. 1 i 2 RODO Organizator konkursu informuje, że:</w:t>
      </w:r>
    </w:p>
    <w:p w:rsidR="00445DF0" w:rsidRPr="00F024E0" w:rsidRDefault="00445DF0" w:rsidP="00445DF0">
      <w:pPr>
        <w:numPr>
          <w:ilvl w:val="0"/>
          <w:numId w:val="3"/>
        </w:numPr>
        <w:rPr>
          <w:rFonts w:ascii="Arial" w:hAnsi="Arial" w:cs="Arial"/>
          <w:sz w:val="20"/>
          <w:szCs w:val="20"/>
        </w:rPr>
      </w:pPr>
      <w:r w:rsidRPr="00F024E0">
        <w:rPr>
          <w:rFonts w:ascii="Arial" w:hAnsi="Arial" w:cs="Arial"/>
          <w:sz w:val="20"/>
          <w:szCs w:val="20"/>
        </w:rPr>
        <w:t xml:space="preserve">Administratorem danych osobowych jest Prezydent Miasta Tychy, al. Niepodległości 49, </w:t>
      </w:r>
      <w:r w:rsidRPr="00F024E0">
        <w:rPr>
          <w:rFonts w:ascii="Arial" w:hAnsi="Arial" w:cs="Arial"/>
          <w:sz w:val="20"/>
          <w:szCs w:val="20"/>
        </w:rPr>
        <w:br/>
        <w:t>43-100 Tychy;</w:t>
      </w:r>
    </w:p>
    <w:p w:rsidR="00445DF0" w:rsidRPr="00F024E0" w:rsidRDefault="00445DF0" w:rsidP="00445DF0">
      <w:pPr>
        <w:numPr>
          <w:ilvl w:val="0"/>
          <w:numId w:val="3"/>
        </w:numPr>
        <w:rPr>
          <w:rFonts w:ascii="Arial" w:hAnsi="Arial" w:cs="Arial"/>
          <w:sz w:val="20"/>
          <w:szCs w:val="20"/>
        </w:rPr>
      </w:pPr>
      <w:r w:rsidRPr="00F024E0">
        <w:rPr>
          <w:rFonts w:ascii="Arial" w:hAnsi="Arial" w:cs="Arial"/>
          <w:sz w:val="20"/>
          <w:szCs w:val="20"/>
        </w:rPr>
        <w:t xml:space="preserve">W sprawach ochrony danych osobowych można kontaktować się z wyznaczonym Inspektorem Ochrony Danych za pośrednictwem adresu e-mailowego: </w:t>
      </w:r>
      <w:hyperlink r:id="rId10" w:history="1">
        <w:r w:rsidRPr="00F024E0">
          <w:rPr>
            <w:rStyle w:val="Hipercze"/>
            <w:rFonts w:ascii="Arial" w:hAnsi="Arial" w:cs="Arial"/>
            <w:color w:val="auto"/>
            <w:sz w:val="20"/>
            <w:szCs w:val="20"/>
          </w:rPr>
          <w:t>iod@umtychy.pl</w:t>
        </w:r>
      </w:hyperlink>
      <w:r w:rsidRPr="00F024E0">
        <w:rPr>
          <w:rFonts w:ascii="Arial" w:hAnsi="Arial" w:cs="Arial"/>
          <w:sz w:val="20"/>
          <w:szCs w:val="20"/>
        </w:rPr>
        <w:t>;</w:t>
      </w:r>
    </w:p>
    <w:p w:rsidR="00445DF0" w:rsidRPr="00F024E0" w:rsidRDefault="00445DF0" w:rsidP="00445DF0">
      <w:pPr>
        <w:numPr>
          <w:ilvl w:val="0"/>
          <w:numId w:val="3"/>
        </w:numPr>
        <w:rPr>
          <w:rFonts w:ascii="Arial" w:hAnsi="Arial" w:cs="Arial"/>
          <w:sz w:val="20"/>
          <w:szCs w:val="20"/>
        </w:rPr>
      </w:pPr>
      <w:r w:rsidRPr="00F024E0">
        <w:rPr>
          <w:rFonts w:ascii="Arial" w:hAnsi="Arial" w:cs="Arial"/>
          <w:sz w:val="20"/>
          <w:szCs w:val="20"/>
        </w:rPr>
        <w:t xml:space="preserve">Dane osobowe będą przetwarzane w celu przeprowadzenia otwartego konkursu ofert na realizację zadania publicznego i zawarcia umów na udzielanie dotacji na podstawie </w:t>
      </w:r>
      <w:r w:rsidRPr="00F024E0">
        <w:rPr>
          <w:rFonts w:ascii="Arial" w:hAnsi="Arial" w:cs="Arial"/>
          <w:sz w:val="20"/>
          <w:szCs w:val="20"/>
        </w:rPr>
        <w:br/>
        <w:t xml:space="preserve">art. 6 ust. 1 lit. b) i c) RODO, zgodnie z ustawą z dnia 5 czerwca 1998 r. o samorządzie powiatowym </w:t>
      </w:r>
      <w:r w:rsidR="0088192E">
        <w:rPr>
          <w:rFonts w:ascii="Arial" w:hAnsi="Arial" w:cs="Arial"/>
          <w:sz w:val="20"/>
          <w:szCs w:val="20"/>
        </w:rPr>
        <w:t>(</w:t>
      </w:r>
      <w:r w:rsidR="0088192E" w:rsidRPr="0088192E">
        <w:rPr>
          <w:rFonts w:ascii="Arial" w:hAnsi="Arial" w:cs="Arial"/>
          <w:sz w:val="20"/>
          <w:szCs w:val="20"/>
        </w:rPr>
        <w:t xml:space="preserve">Dz.U.2022.528 </w:t>
      </w:r>
      <w:proofErr w:type="spellStart"/>
      <w:r w:rsidR="0088192E" w:rsidRPr="0088192E">
        <w:rPr>
          <w:rFonts w:ascii="Arial" w:hAnsi="Arial" w:cs="Arial"/>
          <w:sz w:val="20"/>
          <w:szCs w:val="20"/>
        </w:rPr>
        <w:t>t.j</w:t>
      </w:r>
      <w:proofErr w:type="spellEnd"/>
      <w:r w:rsidR="0088192E">
        <w:rPr>
          <w:rFonts w:ascii="Arial" w:hAnsi="Arial" w:cs="Arial"/>
          <w:sz w:val="20"/>
          <w:szCs w:val="20"/>
        </w:rPr>
        <w:t>.</w:t>
      </w:r>
      <w:r w:rsidRPr="00F024E0">
        <w:rPr>
          <w:rFonts w:ascii="Arial" w:hAnsi="Arial" w:cs="Arial"/>
          <w:sz w:val="20"/>
          <w:szCs w:val="20"/>
        </w:rPr>
        <w:t xml:space="preserve">), zgodnie z ustawą </w:t>
      </w:r>
      <w:r w:rsidR="0088192E">
        <w:rPr>
          <w:rFonts w:ascii="Arial" w:hAnsi="Arial" w:cs="Arial"/>
          <w:sz w:val="20"/>
          <w:szCs w:val="20"/>
        </w:rPr>
        <w:t>z dnia z dnia 8 marca 1990 r. o </w:t>
      </w:r>
      <w:r w:rsidRPr="00F024E0">
        <w:rPr>
          <w:rFonts w:ascii="Arial" w:hAnsi="Arial" w:cs="Arial"/>
          <w:sz w:val="20"/>
          <w:szCs w:val="20"/>
        </w:rPr>
        <w:t>samorządzie gminnym (</w:t>
      </w:r>
      <w:r w:rsidRPr="00F024E0">
        <w:rPr>
          <w:rFonts w:ascii="Arial" w:hAnsi="Arial" w:cs="Arial"/>
          <w:bCs/>
          <w:sz w:val="20"/>
          <w:szCs w:val="20"/>
        </w:rPr>
        <w:t xml:space="preserve">Dz.U.2021.1372t.j. z dnia 2021.07.27) oraz </w:t>
      </w:r>
      <w:r w:rsidRPr="00F024E0">
        <w:rPr>
          <w:rFonts w:ascii="Arial" w:hAnsi="Arial" w:cs="Arial"/>
          <w:sz w:val="20"/>
          <w:szCs w:val="20"/>
        </w:rPr>
        <w:t>ustawą z dnia 24 kwietnia 2003 r. o działalności pożytku publicznego i o wolontariacie (</w:t>
      </w:r>
      <w:proofErr w:type="spellStart"/>
      <w:r w:rsidR="00C14728" w:rsidRPr="00C14728">
        <w:rPr>
          <w:rFonts w:ascii="Arial" w:hAnsi="Arial" w:cs="Arial"/>
          <w:sz w:val="20"/>
          <w:szCs w:val="20"/>
        </w:rPr>
        <w:t>Dz.U</w:t>
      </w:r>
      <w:proofErr w:type="spellEnd"/>
      <w:r w:rsidR="00C14728" w:rsidRPr="00C14728">
        <w:rPr>
          <w:rFonts w:ascii="Arial" w:hAnsi="Arial" w:cs="Arial"/>
          <w:sz w:val="20"/>
          <w:szCs w:val="20"/>
        </w:rPr>
        <w:t xml:space="preserve">. z 2020 r., poz.1057 z </w:t>
      </w:r>
      <w:proofErr w:type="spellStart"/>
      <w:r w:rsidR="00C14728" w:rsidRPr="00C14728">
        <w:rPr>
          <w:rFonts w:ascii="Arial" w:hAnsi="Arial" w:cs="Arial"/>
          <w:sz w:val="20"/>
          <w:szCs w:val="20"/>
        </w:rPr>
        <w:t>późn</w:t>
      </w:r>
      <w:proofErr w:type="spellEnd"/>
      <w:r w:rsidR="00C14728" w:rsidRPr="00C14728">
        <w:rPr>
          <w:rFonts w:ascii="Arial" w:hAnsi="Arial" w:cs="Arial"/>
          <w:sz w:val="20"/>
          <w:szCs w:val="20"/>
        </w:rPr>
        <w:t>. zm.);</w:t>
      </w:r>
      <w:r w:rsidR="00C14728">
        <w:rPr>
          <w:rFonts w:ascii="Arial" w:hAnsi="Arial" w:cs="Arial"/>
          <w:sz w:val="20"/>
          <w:szCs w:val="20"/>
        </w:rPr>
        <w:t xml:space="preserve"> </w:t>
      </w:r>
    </w:p>
    <w:p w:rsidR="00445DF0" w:rsidRPr="00F024E0" w:rsidRDefault="00445DF0" w:rsidP="00445DF0">
      <w:pPr>
        <w:numPr>
          <w:ilvl w:val="0"/>
          <w:numId w:val="3"/>
        </w:numPr>
        <w:rPr>
          <w:rFonts w:ascii="Arial" w:hAnsi="Arial" w:cs="Arial"/>
          <w:sz w:val="20"/>
          <w:szCs w:val="20"/>
        </w:rPr>
      </w:pPr>
      <w:r w:rsidRPr="00F024E0">
        <w:rPr>
          <w:rFonts w:ascii="Arial" w:hAnsi="Arial" w:cs="Arial"/>
          <w:sz w:val="20"/>
          <w:szCs w:val="20"/>
        </w:rPr>
        <w:t>Dane osobowe zostaną udostępnione członkom komisji konkursowej, innym uczestnikom konkursu oraz podmiotom, którym dane zostały powierzone do przetwarzania (w tym Centrum Usług Wspólnym Miasta Tychy);</w:t>
      </w:r>
    </w:p>
    <w:p w:rsidR="00445DF0" w:rsidRPr="00F024E0" w:rsidRDefault="00445DF0" w:rsidP="00445DF0">
      <w:pPr>
        <w:numPr>
          <w:ilvl w:val="0"/>
          <w:numId w:val="3"/>
        </w:numPr>
        <w:rPr>
          <w:rFonts w:ascii="Arial" w:hAnsi="Arial" w:cs="Arial"/>
          <w:sz w:val="20"/>
          <w:szCs w:val="20"/>
        </w:rPr>
      </w:pPr>
      <w:r w:rsidRPr="00F024E0">
        <w:rPr>
          <w:rFonts w:ascii="Arial" w:hAnsi="Arial" w:cs="Arial"/>
          <w:sz w:val="20"/>
          <w:szCs w:val="20"/>
        </w:rPr>
        <w:t>Dane osobowe będą przetwarzane do momentu zakończenia realizacji  zadania publicznego a następnie przechowywane przez okres 5 lat zgodnie z Instrukcją Kancelaryjną, a następnie po uzyskaniu pozytywnej opinii Archiwum Pa</w:t>
      </w:r>
      <w:r>
        <w:rPr>
          <w:rFonts w:ascii="Arial" w:hAnsi="Arial" w:cs="Arial"/>
          <w:sz w:val="20"/>
          <w:szCs w:val="20"/>
        </w:rPr>
        <w:t>ństwowego zostaną zbrakowane;</w:t>
      </w:r>
    </w:p>
    <w:p w:rsidR="00445DF0" w:rsidRPr="00F024E0" w:rsidRDefault="00445DF0" w:rsidP="00445DF0">
      <w:pPr>
        <w:numPr>
          <w:ilvl w:val="0"/>
          <w:numId w:val="3"/>
        </w:numPr>
        <w:rPr>
          <w:rFonts w:ascii="Arial" w:hAnsi="Arial" w:cs="Arial"/>
          <w:sz w:val="20"/>
          <w:szCs w:val="20"/>
        </w:rPr>
      </w:pPr>
      <w:r w:rsidRPr="00F024E0">
        <w:rPr>
          <w:rFonts w:ascii="Arial" w:hAnsi="Arial" w:cs="Arial"/>
          <w:sz w:val="20"/>
          <w:szCs w:val="20"/>
        </w:rPr>
        <w:t>Uczestnikom konkursu przysługuje prawo do dostępu oraz sprostowania danych osobowych (skorzystanie z tego prawa nie może skutkować zmianą wyników konkursu oraz nie może naruszać integralności protokołu i jego załączników), usunięcia danych, ograniczenia przetwarzania lub wniesienia sprzeciwu wobec przetwarzania, w sytuacjach przewidzianych przepisami prawa;</w:t>
      </w:r>
    </w:p>
    <w:p w:rsidR="00445DF0" w:rsidRPr="00F024E0" w:rsidRDefault="00445DF0" w:rsidP="00445DF0">
      <w:pPr>
        <w:numPr>
          <w:ilvl w:val="0"/>
          <w:numId w:val="3"/>
        </w:numPr>
        <w:rPr>
          <w:rFonts w:ascii="Arial" w:hAnsi="Arial" w:cs="Arial"/>
          <w:sz w:val="20"/>
          <w:szCs w:val="20"/>
        </w:rPr>
      </w:pPr>
      <w:r w:rsidRPr="00F024E0">
        <w:rPr>
          <w:rFonts w:ascii="Arial" w:hAnsi="Arial" w:cs="Arial"/>
          <w:sz w:val="20"/>
          <w:szCs w:val="20"/>
        </w:rPr>
        <w:t>W związku z przetwarzaniem danych osobowych przysługuje prawo do wniesienia skargi do organu nadzorczego, którym jest Prezes Urzędu Ochrony Danych Osobowych, gdy zajdzie podejrzenie, że przetwarzanie danych osobowych narusza przepisy RODO;</w:t>
      </w:r>
    </w:p>
    <w:p w:rsidR="00445DF0" w:rsidRDefault="00445DF0" w:rsidP="00445DF0">
      <w:pPr>
        <w:numPr>
          <w:ilvl w:val="0"/>
          <w:numId w:val="3"/>
        </w:numPr>
        <w:rPr>
          <w:rFonts w:ascii="Arial" w:hAnsi="Arial" w:cs="Arial"/>
          <w:sz w:val="20"/>
          <w:szCs w:val="20"/>
        </w:rPr>
      </w:pPr>
      <w:r w:rsidRPr="00F024E0">
        <w:rPr>
          <w:rFonts w:ascii="Arial" w:hAnsi="Arial" w:cs="Arial"/>
          <w:sz w:val="20"/>
          <w:szCs w:val="20"/>
        </w:rPr>
        <w:t>Podanie danych jest wymogiem ustawowym oraz warunkiem zawarcia umowy i jest dobrowolne, a ich niepodanie skutkować będzie odrzuceniem oferty lub niepodpisaniem umowy;</w:t>
      </w:r>
    </w:p>
    <w:p w:rsidR="00605AC0" w:rsidRPr="00445DF0" w:rsidRDefault="00445DF0" w:rsidP="00445DF0">
      <w:pPr>
        <w:numPr>
          <w:ilvl w:val="0"/>
          <w:numId w:val="3"/>
        </w:numPr>
        <w:rPr>
          <w:rFonts w:ascii="Arial" w:hAnsi="Arial" w:cs="Arial"/>
          <w:sz w:val="20"/>
          <w:szCs w:val="20"/>
        </w:rPr>
      </w:pPr>
      <w:r w:rsidRPr="00445DF0">
        <w:rPr>
          <w:rFonts w:ascii="Arial" w:hAnsi="Arial" w:cs="Arial"/>
          <w:sz w:val="20"/>
          <w:szCs w:val="20"/>
        </w:rPr>
        <w:t>Dane nie będą podlegały zautomatyzowanemu podejmowaniu decyzji, w tym profilowaniu</w:t>
      </w:r>
    </w:p>
    <w:p w:rsidR="00445DF0" w:rsidRDefault="00445DF0" w:rsidP="00605AC0">
      <w:pPr>
        <w:rPr>
          <w:rFonts w:ascii="Arial" w:hAnsi="Arial" w:cs="Arial"/>
          <w:sz w:val="20"/>
          <w:szCs w:val="20"/>
        </w:rPr>
      </w:pPr>
    </w:p>
    <w:p w:rsidR="00445DF0" w:rsidRDefault="00445DF0" w:rsidP="00605AC0">
      <w:pPr>
        <w:rPr>
          <w:rFonts w:ascii="Arial" w:hAnsi="Arial" w:cs="Arial"/>
          <w:sz w:val="20"/>
          <w:szCs w:val="20"/>
        </w:rPr>
      </w:pPr>
    </w:p>
    <w:p w:rsidR="00445DF0" w:rsidRDefault="00445DF0" w:rsidP="00605AC0">
      <w:pPr>
        <w:rPr>
          <w:rFonts w:ascii="Arial" w:hAnsi="Arial" w:cs="Arial"/>
          <w:sz w:val="20"/>
          <w:szCs w:val="20"/>
        </w:rPr>
      </w:pPr>
    </w:p>
    <w:p w:rsidR="00B70E90" w:rsidRPr="00B70E90" w:rsidRDefault="00B70E90" w:rsidP="00B70E90">
      <w:pPr>
        <w:rPr>
          <w:rFonts w:ascii="Arial" w:hAnsi="Arial" w:cs="Arial"/>
          <w:sz w:val="20"/>
          <w:szCs w:val="20"/>
        </w:rPr>
      </w:pPr>
    </w:p>
    <w:p w:rsidR="00B70E90" w:rsidRPr="00B70E90" w:rsidRDefault="00B70E90" w:rsidP="00B70E90">
      <w:pPr>
        <w:rPr>
          <w:rFonts w:ascii="Arial" w:hAnsi="Arial" w:cs="Arial"/>
          <w:i/>
          <w:sz w:val="20"/>
          <w:szCs w:val="20"/>
        </w:rPr>
      </w:pPr>
    </w:p>
    <w:p w:rsidR="00B70E90" w:rsidRPr="00B70E90" w:rsidRDefault="00B70E90" w:rsidP="00B70E90">
      <w:pPr>
        <w:rPr>
          <w:rFonts w:ascii="Arial" w:hAnsi="Arial" w:cs="Arial"/>
          <w:b/>
          <w:i/>
          <w:sz w:val="20"/>
          <w:szCs w:val="20"/>
        </w:rPr>
      </w:pPr>
    </w:p>
    <w:p w:rsidR="007915B0" w:rsidRPr="00DE12A0" w:rsidRDefault="007915B0" w:rsidP="00341B18">
      <w:pPr>
        <w:rPr>
          <w:rFonts w:ascii="Arial" w:hAnsi="Arial" w:cs="Arial"/>
          <w:sz w:val="20"/>
          <w:szCs w:val="20"/>
        </w:rPr>
      </w:pPr>
    </w:p>
    <w:p w:rsidR="007915B0" w:rsidRPr="00517267" w:rsidRDefault="007915B0" w:rsidP="00341B18">
      <w:pPr>
        <w:rPr>
          <w:rFonts w:ascii="Arial" w:hAnsi="Arial" w:cs="Arial"/>
          <w:sz w:val="20"/>
          <w:szCs w:val="20"/>
        </w:rPr>
      </w:pPr>
    </w:p>
    <w:p w:rsidR="005C50FE" w:rsidRPr="00517267" w:rsidRDefault="005C50FE" w:rsidP="00341B18">
      <w:pPr>
        <w:rPr>
          <w:rFonts w:ascii="Arial" w:hAnsi="Arial" w:cs="Arial"/>
          <w:sz w:val="20"/>
          <w:szCs w:val="20"/>
        </w:rPr>
      </w:pPr>
    </w:p>
    <w:p w:rsidR="00914A19" w:rsidRPr="00517267" w:rsidRDefault="00914A19" w:rsidP="00341B18">
      <w:pPr>
        <w:rPr>
          <w:rFonts w:ascii="Arial" w:hAnsi="Arial" w:cs="Arial"/>
          <w:sz w:val="20"/>
          <w:szCs w:val="20"/>
        </w:rPr>
      </w:pPr>
    </w:p>
    <w:p w:rsidR="00914A19" w:rsidRPr="00517267" w:rsidRDefault="00914A19" w:rsidP="00341B18">
      <w:pPr>
        <w:rPr>
          <w:rFonts w:ascii="Arial" w:hAnsi="Arial" w:cs="Arial"/>
          <w:sz w:val="20"/>
          <w:szCs w:val="20"/>
        </w:rPr>
      </w:pPr>
    </w:p>
    <w:p w:rsidR="00914A19" w:rsidRPr="00517267" w:rsidRDefault="00914A19" w:rsidP="00341B18">
      <w:pPr>
        <w:rPr>
          <w:rFonts w:ascii="Arial" w:hAnsi="Arial" w:cs="Arial"/>
          <w:sz w:val="20"/>
          <w:szCs w:val="20"/>
        </w:rPr>
      </w:pPr>
    </w:p>
    <w:p w:rsidR="00914A19" w:rsidRDefault="00914A19" w:rsidP="00341B18">
      <w:pPr>
        <w:rPr>
          <w:rFonts w:ascii="Arial" w:hAnsi="Arial" w:cs="Arial"/>
          <w:sz w:val="20"/>
          <w:szCs w:val="20"/>
        </w:rPr>
      </w:pPr>
    </w:p>
    <w:p w:rsidR="00914A19" w:rsidRDefault="00914A19" w:rsidP="00341B18">
      <w:pPr>
        <w:rPr>
          <w:rFonts w:ascii="Arial" w:hAnsi="Arial" w:cs="Arial"/>
          <w:sz w:val="20"/>
          <w:szCs w:val="20"/>
        </w:rPr>
      </w:pPr>
    </w:p>
    <w:p w:rsidR="006A7F5B" w:rsidRDefault="006A7F5B" w:rsidP="00341B18">
      <w:pPr>
        <w:rPr>
          <w:rFonts w:ascii="Arial" w:hAnsi="Arial" w:cs="Arial"/>
          <w:sz w:val="20"/>
          <w:szCs w:val="20"/>
        </w:rPr>
      </w:pPr>
    </w:p>
    <w:p w:rsidR="00445DF0" w:rsidRDefault="00445DF0" w:rsidP="00341B18">
      <w:pPr>
        <w:rPr>
          <w:rFonts w:ascii="Arial" w:hAnsi="Arial" w:cs="Arial"/>
          <w:sz w:val="20"/>
          <w:szCs w:val="20"/>
        </w:rPr>
      </w:pPr>
    </w:p>
    <w:p w:rsidR="00445DF0" w:rsidRDefault="00445DF0" w:rsidP="00341B18">
      <w:pPr>
        <w:rPr>
          <w:rFonts w:ascii="Arial" w:hAnsi="Arial" w:cs="Arial"/>
          <w:sz w:val="20"/>
          <w:szCs w:val="20"/>
        </w:rPr>
      </w:pPr>
    </w:p>
    <w:p w:rsidR="00C41CF5" w:rsidRPr="00C41CF5" w:rsidRDefault="00C41CF5" w:rsidP="00C41CF5">
      <w:pPr>
        <w:rPr>
          <w:rFonts w:ascii="Arial" w:eastAsia="Times New Roman" w:hAnsi="Arial" w:cs="Arial"/>
          <w:sz w:val="20"/>
          <w:szCs w:val="20"/>
        </w:rPr>
      </w:pPr>
    </w:p>
    <w:p w:rsidR="00C41CF5" w:rsidRPr="00C14728" w:rsidRDefault="00C41CF5" w:rsidP="00C41CF5">
      <w:pPr>
        <w:jc w:val="right"/>
        <w:rPr>
          <w:rFonts w:ascii="Arial" w:eastAsia="Times New Roman" w:hAnsi="Arial" w:cs="Arial"/>
          <w:i/>
          <w:sz w:val="16"/>
          <w:szCs w:val="16"/>
        </w:rPr>
      </w:pPr>
      <w:r w:rsidRPr="00C41CF5">
        <w:rPr>
          <w:rFonts w:ascii="Arial" w:eastAsia="Times New Roman" w:hAnsi="Arial" w:cs="Arial"/>
          <w:b/>
          <w:i/>
          <w:sz w:val="16"/>
          <w:szCs w:val="16"/>
        </w:rPr>
        <w:t xml:space="preserve">Załącznik numer 1 do konkursu z dnia </w:t>
      </w:r>
      <w:r w:rsidR="00C14728" w:rsidRPr="00C14728">
        <w:rPr>
          <w:rFonts w:ascii="Arial" w:eastAsia="Times New Roman" w:hAnsi="Arial" w:cs="Arial"/>
          <w:b/>
          <w:i/>
          <w:sz w:val="16"/>
          <w:szCs w:val="16"/>
        </w:rPr>
        <w:t>31 maja</w:t>
      </w:r>
      <w:r w:rsidRPr="00C14728">
        <w:rPr>
          <w:rFonts w:ascii="Arial" w:eastAsia="Times New Roman" w:hAnsi="Arial" w:cs="Arial"/>
          <w:b/>
          <w:i/>
          <w:sz w:val="16"/>
          <w:szCs w:val="16"/>
        </w:rPr>
        <w:t xml:space="preserve"> 2022 roku</w:t>
      </w:r>
    </w:p>
    <w:p w:rsidR="00C41CF5" w:rsidRPr="00C41CF5" w:rsidRDefault="00C41CF5" w:rsidP="00C41CF5">
      <w:pPr>
        <w:jc w:val="right"/>
        <w:rPr>
          <w:rFonts w:ascii="Arial" w:eastAsia="Times New Roman" w:hAnsi="Arial" w:cs="Arial"/>
          <w:i/>
          <w:sz w:val="16"/>
          <w:szCs w:val="16"/>
        </w:rPr>
      </w:pPr>
    </w:p>
    <w:p w:rsidR="00C41CF5" w:rsidRPr="00C41CF5" w:rsidRDefault="00C41CF5" w:rsidP="00C41CF5">
      <w:pPr>
        <w:widowControl w:val="0"/>
        <w:suppressAutoHyphens/>
        <w:spacing w:line="240" w:lineRule="auto"/>
        <w:jc w:val="right"/>
        <w:rPr>
          <w:rFonts w:ascii="Arial" w:eastAsia="Lucida Sans Unicode" w:hAnsi="Arial" w:cs="Arial"/>
          <w:b/>
          <w:bCs/>
          <w:kern w:val="1"/>
          <w:sz w:val="20"/>
          <w:szCs w:val="20"/>
        </w:rPr>
      </w:pPr>
    </w:p>
    <w:p w:rsidR="00C41CF5" w:rsidRPr="00C41CF5" w:rsidRDefault="00C41CF5" w:rsidP="00C41CF5">
      <w:pPr>
        <w:widowControl w:val="0"/>
        <w:suppressAutoHyphens/>
        <w:spacing w:line="240" w:lineRule="auto"/>
        <w:jc w:val="right"/>
        <w:rPr>
          <w:rFonts w:ascii="Arial" w:eastAsia="Lucida Sans Unicode" w:hAnsi="Arial" w:cs="Arial"/>
          <w:kern w:val="1"/>
          <w:sz w:val="20"/>
          <w:szCs w:val="20"/>
        </w:rPr>
      </w:pPr>
      <w:r w:rsidRPr="00C41CF5">
        <w:rPr>
          <w:rFonts w:ascii="Arial" w:eastAsia="Lucida Sans Unicode" w:hAnsi="Arial" w:cs="Arial"/>
          <w:kern w:val="1"/>
          <w:sz w:val="20"/>
          <w:szCs w:val="20"/>
        </w:rPr>
        <w:t>Tychy, dnia …..............................</w:t>
      </w:r>
    </w:p>
    <w:p w:rsidR="00C41CF5" w:rsidRPr="00C41CF5" w:rsidRDefault="00C41CF5" w:rsidP="00C41CF5">
      <w:pPr>
        <w:widowControl w:val="0"/>
        <w:suppressAutoHyphens/>
        <w:spacing w:line="240" w:lineRule="auto"/>
        <w:jc w:val="left"/>
        <w:rPr>
          <w:rFonts w:ascii="Arial" w:eastAsia="Lucida Sans Unicode" w:hAnsi="Arial" w:cs="Arial"/>
          <w:kern w:val="1"/>
          <w:sz w:val="20"/>
          <w:szCs w:val="20"/>
        </w:rPr>
      </w:pPr>
      <w:r w:rsidRPr="00C41CF5">
        <w:rPr>
          <w:rFonts w:ascii="Arial" w:eastAsia="Lucida Sans Unicode" w:hAnsi="Arial" w:cs="Arial"/>
          <w:kern w:val="1"/>
          <w:sz w:val="20"/>
          <w:szCs w:val="20"/>
        </w:rPr>
        <w:t>…...........................................................</w:t>
      </w:r>
    </w:p>
    <w:p w:rsidR="00C41CF5" w:rsidRPr="00C41CF5" w:rsidRDefault="00C41CF5" w:rsidP="00C41CF5">
      <w:pPr>
        <w:widowControl w:val="0"/>
        <w:suppressAutoHyphens/>
        <w:spacing w:line="240" w:lineRule="auto"/>
        <w:ind w:left="568" w:firstLine="284"/>
        <w:jc w:val="left"/>
        <w:rPr>
          <w:rFonts w:ascii="Arial" w:eastAsia="Lucida Sans Unicode" w:hAnsi="Arial" w:cs="Arial"/>
          <w:i/>
          <w:iCs/>
          <w:kern w:val="1"/>
          <w:sz w:val="20"/>
          <w:szCs w:val="20"/>
        </w:rPr>
      </w:pPr>
      <w:r w:rsidRPr="00C41CF5">
        <w:rPr>
          <w:rFonts w:ascii="Arial" w:eastAsia="Lucida Sans Unicode" w:hAnsi="Arial" w:cs="Arial"/>
          <w:i/>
          <w:iCs/>
          <w:kern w:val="1"/>
          <w:sz w:val="20"/>
          <w:szCs w:val="20"/>
        </w:rPr>
        <w:t xml:space="preserve"> (pieczęć organizacji) </w:t>
      </w:r>
    </w:p>
    <w:p w:rsidR="00C41CF5" w:rsidRPr="00C41CF5" w:rsidRDefault="00C41CF5" w:rsidP="00C41CF5">
      <w:pPr>
        <w:widowControl w:val="0"/>
        <w:suppressAutoHyphens/>
        <w:spacing w:line="24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240" w:lineRule="auto"/>
        <w:jc w:val="left"/>
        <w:rPr>
          <w:rFonts w:ascii="Arial" w:eastAsia="Lucida Sans Unicode" w:hAnsi="Arial" w:cs="Arial"/>
          <w:b/>
          <w:bCs/>
          <w:kern w:val="1"/>
          <w:sz w:val="20"/>
          <w:szCs w:val="20"/>
        </w:rPr>
      </w:pPr>
    </w:p>
    <w:p w:rsidR="00C41CF5" w:rsidRPr="00C41CF5" w:rsidRDefault="00C41CF5" w:rsidP="00C41CF5">
      <w:pPr>
        <w:widowControl w:val="0"/>
        <w:suppressAutoHyphens/>
        <w:spacing w:line="240" w:lineRule="auto"/>
        <w:jc w:val="center"/>
        <w:rPr>
          <w:rFonts w:ascii="Arial" w:eastAsia="Lucida Sans Unicode" w:hAnsi="Arial" w:cs="Arial"/>
          <w:kern w:val="1"/>
          <w:sz w:val="20"/>
          <w:szCs w:val="20"/>
          <w:u w:val="single"/>
        </w:rPr>
      </w:pPr>
      <w:r w:rsidRPr="00C41CF5">
        <w:rPr>
          <w:rFonts w:ascii="Arial" w:eastAsia="Lucida Sans Unicode" w:hAnsi="Arial" w:cs="Arial"/>
          <w:b/>
          <w:bCs/>
          <w:kern w:val="1"/>
          <w:sz w:val="20"/>
          <w:szCs w:val="20"/>
          <w:u w:val="single"/>
        </w:rPr>
        <w:t xml:space="preserve">Oświadczenie </w:t>
      </w:r>
    </w:p>
    <w:p w:rsidR="00C41CF5" w:rsidRPr="00C41CF5" w:rsidRDefault="00C41CF5" w:rsidP="00C41CF5">
      <w:pPr>
        <w:widowControl w:val="0"/>
        <w:suppressAutoHyphens/>
        <w:spacing w:line="240" w:lineRule="auto"/>
        <w:jc w:val="center"/>
        <w:rPr>
          <w:rFonts w:ascii="Arial" w:eastAsia="Lucida Sans Unicode" w:hAnsi="Arial" w:cs="Arial"/>
          <w:kern w:val="1"/>
          <w:sz w:val="20"/>
          <w:szCs w:val="20"/>
          <w:u w:val="single"/>
        </w:rPr>
      </w:pPr>
    </w:p>
    <w:p w:rsidR="00C41CF5" w:rsidRPr="00C41CF5" w:rsidRDefault="00C41CF5" w:rsidP="00C41CF5">
      <w:pPr>
        <w:widowControl w:val="0"/>
        <w:suppressAutoHyphens/>
        <w:spacing w:line="360" w:lineRule="auto"/>
        <w:rPr>
          <w:rFonts w:ascii="Arial" w:eastAsia="Lucida Sans Unicode" w:hAnsi="Arial" w:cs="Arial"/>
          <w:kern w:val="1"/>
          <w:sz w:val="20"/>
          <w:szCs w:val="20"/>
        </w:rPr>
      </w:pPr>
      <w:r w:rsidRPr="00C41CF5">
        <w:rPr>
          <w:rFonts w:ascii="Arial" w:eastAsia="Lucida Sans Unicode" w:hAnsi="Arial" w:cs="Arial"/>
          <w:kern w:val="1"/>
          <w:sz w:val="20"/>
          <w:szCs w:val="20"/>
        </w:rPr>
        <w:tab/>
        <w:t>W związku z udziałem organizacji pozarządowej/podmiotu wymienionego w art. 3 ust. 3 ustawy o działalności pożytku publicznego i o wolontariacie</w:t>
      </w:r>
      <w:r w:rsidRPr="00C41CF5">
        <w:rPr>
          <w:rFonts w:ascii="Arial" w:eastAsia="Lucida Sans Unicode" w:hAnsi="Arial" w:cs="Arial"/>
          <w:kern w:val="24"/>
          <w:sz w:val="20"/>
          <w:szCs w:val="20"/>
          <w:vertAlign w:val="superscript"/>
        </w:rPr>
        <w:t>1)</w:t>
      </w:r>
      <w:r w:rsidRPr="00C41CF5">
        <w:rPr>
          <w:rFonts w:ascii="Arial" w:eastAsia="Lucida Sans Unicode" w:hAnsi="Arial" w:cs="Arial"/>
          <w:kern w:val="1"/>
          <w:sz w:val="20"/>
          <w:szCs w:val="20"/>
        </w:rPr>
        <w:t xml:space="preserve"> w otwartym konkursie ofert na realizację zadania: ………………………………………….. oświadczam/my</w:t>
      </w:r>
      <w:r w:rsidRPr="00C41CF5">
        <w:rPr>
          <w:rFonts w:ascii="Arial" w:eastAsia="Lucida Sans Unicode" w:hAnsi="Arial" w:cs="Arial"/>
          <w:kern w:val="24"/>
          <w:sz w:val="20"/>
          <w:szCs w:val="20"/>
          <w:vertAlign w:val="superscript"/>
        </w:rPr>
        <w:t>1)</w:t>
      </w:r>
      <w:r w:rsidRPr="00C41CF5">
        <w:rPr>
          <w:rFonts w:ascii="Arial" w:eastAsia="Lucida Sans Unicode" w:hAnsi="Arial" w:cs="Arial"/>
          <w:kern w:val="1"/>
          <w:sz w:val="20"/>
          <w:szCs w:val="20"/>
        </w:rPr>
        <w:t xml:space="preserve"> że podmiot, który reprezentuję:</w:t>
      </w: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r w:rsidRPr="00C41CF5">
        <w:rPr>
          <w:rFonts w:ascii="Arial" w:eastAsia="Lucida Sans Unicode" w:hAnsi="Arial" w:cs="Arial"/>
          <w:kern w:val="1"/>
          <w:sz w:val="20"/>
          <w:szCs w:val="20"/>
        </w:rPr>
        <w:t>a) jest/nie</w:t>
      </w:r>
      <w:r w:rsidRPr="00C41CF5">
        <w:rPr>
          <w:rFonts w:ascii="Arial" w:eastAsia="Lucida Sans Unicode" w:hAnsi="Arial" w:cs="Arial"/>
          <w:kern w:val="24"/>
          <w:sz w:val="20"/>
          <w:szCs w:val="20"/>
          <w:vertAlign w:val="superscript"/>
        </w:rPr>
        <w:t>1)</w:t>
      </w:r>
      <w:r w:rsidRPr="00C41CF5">
        <w:rPr>
          <w:rFonts w:ascii="Arial" w:eastAsia="Lucida Sans Unicode" w:hAnsi="Arial" w:cs="Arial"/>
          <w:kern w:val="1"/>
          <w:sz w:val="20"/>
          <w:szCs w:val="20"/>
        </w:rPr>
        <w:t xml:space="preserve">  jest płatnikiem podatku VAT,</w:t>
      </w:r>
    </w:p>
    <w:p w:rsidR="00C41CF5" w:rsidRPr="00C41CF5" w:rsidRDefault="00C41CF5" w:rsidP="00C41CF5">
      <w:pPr>
        <w:widowControl w:val="0"/>
        <w:suppressAutoHyphens/>
        <w:spacing w:line="360" w:lineRule="auto"/>
        <w:rPr>
          <w:rFonts w:ascii="Arial" w:eastAsia="Lucida Sans Unicode" w:hAnsi="Arial" w:cs="Arial"/>
          <w:kern w:val="1"/>
          <w:sz w:val="20"/>
          <w:szCs w:val="20"/>
        </w:rPr>
      </w:pPr>
      <w:r w:rsidRPr="00C41CF5">
        <w:rPr>
          <w:rFonts w:ascii="Arial" w:eastAsia="Lucida Sans Unicode" w:hAnsi="Arial" w:cs="Arial"/>
          <w:kern w:val="1"/>
          <w:sz w:val="20"/>
          <w:szCs w:val="20"/>
        </w:rPr>
        <w:t>d) ma możliwość/nie ma możliwości</w:t>
      </w:r>
      <w:r w:rsidRPr="00C41CF5">
        <w:rPr>
          <w:rFonts w:ascii="Arial" w:eastAsia="Lucida Sans Unicode" w:hAnsi="Arial" w:cs="Arial"/>
          <w:kern w:val="24"/>
          <w:sz w:val="20"/>
          <w:szCs w:val="20"/>
          <w:vertAlign w:val="superscript"/>
        </w:rPr>
        <w:t>1)</w:t>
      </w:r>
      <w:r w:rsidRPr="00C41CF5">
        <w:rPr>
          <w:rFonts w:ascii="Arial" w:eastAsia="Lucida Sans Unicode" w:hAnsi="Arial" w:cs="Arial"/>
          <w:kern w:val="1"/>
          <w:sz w:val="20"/>
          <w:szCs w:val="20"/>
        </w:rPr>
        <w:t xml:space="preserve"> odliczania podatku VAT, którego wysokość została zawarta w budżecie projektu.</w:t>
      </w:r>
    </w:p>
    <w:p w:rsidR="00C41CF5" w:rsidRPr="00C41CF5" w:rsidRDefault="00C41CF5" w:rsidP="00C41CF5">
      <w:pPr>
        <w:widowControl w:val="0"/>
        <w:suppressAutoHyphens/>
        <w:spacing w:line="360" w:lineRule="auto"/>
        <w:rPr>
          <w:rFonts w:ascii="Arial" w:eastAsia="Lucida Sans Unicode" w:hAnsi="Arial" w:cs="Arial"/>
          <w:kern w:val="1"/>
          <w:sz w:val="20"/>
          <w:szCs w:val="20"/>
        </w:rPr>
      </w:pPr>
      <w:r w:rsidRPr="00C41CF5">
        <w:rPr>
          <w:rFonts w:ascii="Arial" w:eastAsia="Lucida Sans Unicode" w:hAnsi="Arial" w:cs="Arial"/>
          <w:kern w:val="1"/>
          <w:sz w:val="20"/>
          <w:szCs w:val="20"/>
        </w:rPr>
        <w:t>Ponadto w przypadku otrzymania dotacji z budżetu miasta Tychy zobowiązuję się/my się</w:t>
      </w:r>
      <w:r w:rsidRPr="00C41CF5">
        <w:rPr>
          <w:rFonts w:ascii="Arial" w:eastAsia="Lucida Sans Unicode" w:hAnsi="Arial" w:cs="Arial"/>
          <w:kern w:val="24"/>
          <w:sz w:val="20"/>
          <w:szCs w:val="20"/>
          <w:vertAlign w:val="superscript"/>
        </w:rPr>
        <w:t>1)</w:t>
      </w:r>
      <w:r w:rsidRPr="00C41CF5">
        <w:rPr>
          <w:rFonts w:ascii="Arial" w:eastAsia="Lucida Sans Unicode" w:hAnsi="Arial" w:cs="Arial"/>
          <w:kern w:val="1"/>
          <w:sz w:val="20"/>
          <w:szCs w:val="20"/>
        </w:rPr>
        <w:t xml:space="preserve"> do udostępnienia dokumentacji finansowo – księgowej oraz udzielanie informacji umożliwiających kwalifikowanie podatku VAT.</w:t>
      </w: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rPr>
          <w:rFonts w:ascii="Arial" w:eastAsia="Lucida Sans Unicode" w:hAnsi="Arial" w:cs="Arial"/>
          <w:kern w:val="1"/>
          <w:sz w:val="20"/>
          <w:szCs w:val="20"/>
        </w:rPr>
      </w:pPr>
      <w:r w:rsidRPr="00C41CF5">
        <w:rPr>
          <w:rFonts w:ascii="Arial" w:eastAsia="Lucida Sans Unicode" w:hAnsi="Arial" w:cs="Arial"/>
          <w:kern w:val="1"/>
          <w:sz w:val="20"/>
          <w:szCs w:val="20"/>
        </w:rPr>
        <w:t>W przypadku, gdy podmiot jest płatnikiem podatku VAT, a nie ma możliwości odliczania podatku VAT, prosimy o podanie przyczyny zaistniałej sytuacji.</w:t>
      </w: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r w:rsidRPr="00C41CF5">
        <w:rPr>
          <w:rFonts w:ascii="Arial" w:eastAsia="Lucida Sans Unicode" w:hAnsi="Arial" w:cs="Arial"/>
          <w:kern w:val="1"/>
          <w:sz w:val="20"/>
          <w:szCs w:val="20"/>
        </w:rPr>
        <w:t>Przyczyna:.............................................................................................................................................. …............................................................................................................................................................</w:t>
      </w: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r w:rsidRPr="00C41CF5">
        <w:rPr>
          <w:rFonts w:ascii="Arial" w:eastAsia="Lucida Sans Unicode" w:hAnsi="Arial" w:cs="Arial"/>
          <w:kern w:val="1"/>
          <w:sz w:val="20"/>
          <w:szCs w:val="20"/>
        </w:rPr>
        <w:t>…............................................................................................................................................................</w:t>
      </w: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240" w:lineRule="auto"/>
        <w:jc w:val="right"/>
        <w:rPr>
          <w:rFonts w:ascii="Arial" w:eastAsia="Lucida Sans Unicode" w:hAnsi="Arial" w:cs="Arial"/>
          <w:kern w:val="1"/>
          <w:sz w:val="20"/>
          <w:szCs w:val="20"/>
        </w:rPr>
      </w:pPr>
      <w:r w:rsidRPr="00C41CF5">
        <w:rPr>
          <w:rFonts w:ascii="Arial" w:eastAsia="Lucida Sans Unicode" w:hAnsi="Arial" w:cs="Arial"/>
          <w:kern w:val="1"/>
          <w:sz w:val="20"/>
          <w:szCs w:val="20"/>
        </w:rPr>
        <w:tab/>
      </w:r>
      <w:r w:rsidRPr="00C41CF5">
        <w:rPr>
          <w:rFonts w:ascii="Arial" w:eastAsia="Lucida Sans Unicode" w:hAnsi="Arial" w:cs="Arial"/>
          <w:kern w:val="1"/>
          <w:sz w:val="20"/>
          <w:szCs w:val="20"/>
        </w:rPr>
        <w:tab/>
      </w:r>
      <w:r w:rsidRPr="00C41CF5">
        <w:rPr>
          <w:rFonts w:ascii="Arial" w:eastAsia="Lucida Sans Unicode" w:hAnsi="Arial" w:cs="Arial"/>
          <w:kern w:val="1"/>
          <w:sz w:val="20"/>
          <w:szCs w:val="20"/>
        </w:rPr>
        <w:tab/>
      </w:r>
      <w:r w:rsidRPr="00C41CF5">
        <w:rPr>
          <w:rFonts w:ascii="Arial" w:eastAsia="Lucida Sans Unicode" w:hAnsi="Arial" w:cs="Arial"/>
          <w:kern w:val="1"/>
          <w:sz w:val="20"/>
          <w:szCs w:val="20"/>
        </w:rPr>
        <w:tab/>
      </w:r>
      <w:r w:rsidRPr="00C41CF5">
        <w:rPr>
          <w:rFonts w:ascii="Arial" w:eastAsia="Lucida Sans Unicode" w:hAnsi="Arial" w:cs="Arial"/>
          <w:kern w:val="1"/>
          <w:sz w:val="20"/>
          <w:szCs w:val="20"/>
        </w:rPr>
        <w:tab/>
      </w:r>
      <w:r w:rsidRPr="00C41CF5">
        <w:rPr>
          <w:rFonts w:ascii="Arial" w:eastAsia="Lucida Sans Unicode" w:hAnsi="Arial" w:cs="Arial"/>
          <w:kern w:val="1"/>
          <w:sz w:val="20"/>
          <w:szCs w:val="20"/>
        </w:rPr>
        <w:tab/>
      </w:r>
      <w:r w:rsidRPr="00C41CF5">
        <w:rPr>
          <w:rFonts w:ascii="Arial" w:eastAsia="Lucida Sans Unicode" w:hAnsi="Arial" w:cs="Arial"/>
          <w:kern w:val="1"/>
          <w:sz w:val="20"/>
          <w:szCs w:val="20"/>
        </w:rPr>
        <w:tab/>
        <w:t>…………..........................................</w:t>
      </w:r>
    </w:p>
    <w:p w:rsidR="00C41CF5" w:rsidRPr="00C41CF5" w:rsidRDefault="00C41CF5" w:rsidP="00C41CF5">
      <w:pPr>
        <w:widowControl w:val="0"/>
        <w:suppressAutoHyphens/>
        <w:spacing w:line="240" w:lineRule="auto"/>
        <w:jc w:val="right"/>
        <w:rPr>
          <w:rFonts w:ascii="Arial" w:eastAsia="Lucida Sans Unicode" w:hAnsi="Arial" w:cs="Arial"/>
          <w:i/>
          <w:kern w:val="24"/>
          <w:sz w:val="20"/>
          <w:szCs w:val="20"/>
          <w:vertAlign w:val="superscript"/>
        </w:rPr>
      </w:pPr>
      <w:r w:rsidRPr="00C41CF5">
        <w:rPr>
          <w:rFonts w:ascii="Arial" w:eastAsia="Lucida Sans Unicode" w:hAnsi="Arial" w:cs="Arial"/>
          <w:kern w:val="1"/>
          <w:sz w:val="20"/>
          <w:szCs w:val="20"/>
        </w:rPr>
        <w:tab/>
      </w:r>
      <w:r w:rsidRPr="00C41CF5">
        <w:rPr>
          <w:rFonts w:ascii="Arial" w:eastAsia="Lucida Sans Unicode" w:hAnsi="Arial" w:cs="Arial"/>
          <w:kern w:val="1"/>
          <w:sz w:val="20"/>
          <w:szCs w:val="20"/>
        </w:rPr>
        <w:tab/>
      </w:r>
      <w:r w:rsidRPr="00C41CF5">
        <w:rPr>
          <w:rFonts w:ascii="Arial" w:eastAsia="Lucida Sans Unicode" w:hAnsi="Arial" w:cs="Arial"/>
          <w:kern w:val="1"/>
          <w:sz w:val="20"/>
          <w:szCs w:val="20"/>
        </w:rPr>
        <w:tab/>
      </w:r>
      <w:r w:rsidRPr="00C41CF5">
        <w:rPr>
          <w:rFonts w:ascii="Arial" w:eastAsia="Lucida Sans Unicode" w:hAnsi="Arial" w:cs="Arial"/>
          <w:kern w:val="1"/>
          <w:sz w:val="20"/>
          <w:szCs w:val="20"/>
        </w:rPr>
        <w:tab/>
      </w:r>
      <w:r w:rsidRPr="00C41CF5">
        <w:rPr>
          <w:rFonts w:ascii="Arial" w:eastAsia="Lucida Sans Unicode" w:hAnsi="Arial" w:cs="Arial"/>
          <w:kern w:val="1"/>
          <w:sz w:val="20"/>
          <w:szCs w:val="20"/>
        </w:rPr>
        <w:tab/>
      </w:r>
      <w:r w:rsidRPr="00C41CF5">
        <w:rPr>
          <w:rFonts w:ascii="Arial" w:eastAsia="Lucida Sans Unicode" w:hAnsi="Arial" w:cs="Arial"/>
          <w:i/>
          <w:kern w:val="1"/>
          <w:sz w:val="20"/>
          <w:szCs w:val="20"/>
        </w:rPr>
        <w:t>(podpis(-y) osoby(-</w:t>
      </w:r>
      <w:proofErr w:type="spellStart"/>
      <w:r w:rsidRPr="00C41CF5">
        <w:rPr>
          <w:rFonts w:ascii="Arial" w:eastAsia="Lucida Sans Unicode" w:hAnsi="Arial" w:cs="Arial"/>
          <w:i/>
          <w:kern w:val="1"/>
          <w:sz w:val="20"/>
          <w:szCs w:val="20"/>
        </w:rPr>
        <w:t>ób</w:t>
      </w:r>
      <w:proofErr w:type="spellEnd"/>
      <w:r w:rsidRPr="00C41CF5">
        <w:rPr>
          <w:rFonts w:ascii="Arial" w:eastAsia="Lucida Sans Unicode" w:hAnsi="Arial" w:cs="Arial"/>
          <w:i/>
          <w:kern w:val="1"/>
          <w:sz w:val="20"/>
          <w:szCs w:val="20"/>
        </w:rPr>
        <w:t>) upoważnionej(-</w:t>
      </w:r>
      <w:proofErr w:type="spellStart"/>
      <w:r w:rsidRPr="00C41CF5">
        <w:rPr>
          <w:rFonts w:ascii="Arial" w:eastAsia="Lucida Sans Unicode" w:hAnsi="Arial" w:cs="Arial"/>
          <w:i/>
          <w:kern w:val="1"/>
          <w:sz w:val="20"/>
          <w:szCs w:val="20"/>
        </w:rPr>
        <w:t>ych</w:t>
      </w:r>
      <w:proofErr w:type="spellEnd"/>
      <w:r w:rsidRPr="00C41CF5">
        <w:rPr>
          <w:rFonts w:ascii="Arial" w:eastAsia="Lucida Sans Unicode" w:hAnsi="Arial" w:cs="Arial"/>
          <w:i/>
          <w:kern w:val="1"/>
          <w:sz w:val="20"/>
          <w:szCs w:val="20"/>
        </w:rPr>
        <w:t>) do składania oświadczeń woli w imieniu organizacji pozarządowej/podmiotu)</w:t>
      </w:r>
      <w:r w:rsidRPr="00C41CF5">
        <w:rPr>
          <w:rFonts w:ascii="Arial" w:eastAsia="Lucida Sans Unicode" w:hAnsi="Arial" w:cs="Arial"/>
          <w:i/>
          <w:kern w:val="24"/>
          <w:sz w:val="20"/>
          <w:szCs w:val="20"/>
          <w:vertAlign w:val="superscript"/>
        </w:rPr>
        <w:t>1)</w:t>
      </w:r>
    </w:p>
    <w:p w:rsidR="00C41CF5" w:rsidRPr="00C41CF5" w:rsidRDefault="00C41CF5" w:rsidP="00C41CF5">
      <w:pPr>
        <w:widowControl w:val="0"/>
        <w:suppressAutoHyphens/>
        <w:spacing w:line="360" w:lineRule="auto"/>
        <w:jc w:val="right"/>
        <w:rPr>
          <w:rFonts w:ascii="Arial" w:eastAsia="Lucida Sans Unicode" w:hAnsi="Arial" w:cs="Arial"/>
          <w:i/>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i/>
          <w:iCs/>
          <w:kern w:val="1"/>
          <w:sz w:val="20"/>
          <w:szCs w:val="20"/>
        </w:rPr>
      </w:pPr>
      <w:r w:rsidRPr="00C41CF5">
        <w:rPr>
          <w:rFonts w:ascii="Arial" w:eastAsia="Lucida Sans Unicode" w:hAnsi="Arial" w:cs="Arial"/>
          <w:kern w:val="24"/>
          <w:sz w:val="20"/>
          <w:szCs w:val="20"/>
          <w:vertAlign w:val="superscript"/>
        </w:rPr>
        <w:t>1)</w:t>
      </w:r>
      <w:r w:rsidRPr="00C41CF5">
        <w:rPr>
          <w:rFonts w:ascii="Arial" w:eastAsia="Lucida Sans Unicode" w:hAnsi="Arial" w:cs="Arial"/>
          <w:kern w:val="1"/>
          <w:sz w:val="20"/>
          <w:szCs w:val="20"/>
        </w:rPr>
        <w:t xml:space="preserve"> </w:t>
      </w:r>
      <w:r w:rsidRPr="00C41CF5">
        <w:rPr>
          <w:rFonts w:ascii="Arial" w:eastAsia="Lucida Sans Unicode" w:hAnsi="Arial" w:cs="Arial"/>
          <w:iCs/>
          <w:kern w:val="1"/>
          <w:sz w:val="20"/>
          <w:szCs w:val="20"/>
        </w:rPr>
        <w:t>Niepotrzebne skreślić</w:t>
      </w:r>
      <w:bookmarkStart w:id="0" w:name="_GoBack"/>
      <w:bookmarkEnd w:id="0"/>
    </w:p>
    <w:sectPr w:rsidR="00C41CF5" w:rsidRPr="00C41CF5" w:rsidSect="00C113D7">
      <w:headerReference w:type="default" r:id="rId11"/>
      <w:footerReference w:type="default" r:id="rId12"/>
      <w:pgSz w:w="11906" w:h="16838" w:code="9"/>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068" w:rsidRDefault="00D00068" w:rsidP="008970B6">
      <w:pPr>
        <w:spacing w:line="240" w:lineRule="auto"/>
      </w:pPr>
      <w:r>
        <w:separator/>
      </w:r>
    </w:p>
  </w:endnote>
  <w:endnote w:type="continuationSeparator" w:id="0">
    <w:p w:rsidR="00D00068" w:rsidRDefault="00D00068" w:rsidP="0089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176608"/>
      <w:docPartObj>
        <w:docPartGallery w:val="Page Numbers (Bottom of Page)"/>
        <w:docPartUnique/>
      </w:docPartObj>
    </w:sdtPr>
    <w:sdtEndPr/>
    <w:sdtContent>
      <w:p w:rsidR="00D00068" w:rsidRDefault="00D00068">
        <w:pPr>
          <w:pStyle w:val="Stopka"/>
          <w:jc w:val="right"/>
        </w:pPr>
        <w:r>
          <w:fldChar w:fldCharType="begin"/>
        </w:r>
        <w:r>
          <w:instrText>PAGE   \* MERGEFORMAT</w:instrText>
        </w:r>
        <w:r>
          <w:fldChar w:fldCharType="separate"/>
        </w:r>
        <w:r w:rsidR="00620EE4">
          <w:rPr>
            <w:noProof/>
          </w:rPr>
          <w:t>2</w:t>
        </w:r>
        <w:r>
          <w:rPr>
            <w:noProof/>
          </w:rPr>
          <w:fldChar w:fldCharType="end"/>
        </w:r>
      </w:p>
    </w:sdtContent>
  </w:sdt>
  <w:p w:rsidR="00D00068" w:rsidRDefault="00D000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068" w:rsidRDefault="00D00068" w:rsidP="008970B6">
      <w:pPr>
        <w:spacing w:line="240" w:lineRule="auto"/>
      </w:pPr>
      <w:r>
        <w:separator/>
      </w:r>
    </w:p>
  </w:footnote>
  <w:footnote w:type="continuationSeparator" w:id="0">
    <w:p w:rsidR="00D00068" w:rsidRDefault="00D00068" w:rsidP="008970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068" w:rsidRDefault="00D00068">
    <w:pPr>
      <w:pStyle w:val="Nagwek"/>
      <w:jc w:val="right"/>
    </w:pPr>
  </w:p>
  <w:p w:rsidR="00D00068" w:rsidRDefault="00D0006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5534"/>
    <w:multiLevelType w:val="hybridMultilevel"/>
    <w:tmpl w:val="1A64C5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C90705"/>
    <w:multiLevelType w:val="hybridMultilevel"/>
    <w:tmpl w:val="6CBAB5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4DB30E2"/>
    <w:multiLevelType w:val="hybridMultilevel"/>
    <w:tmpl w:val="27C40130"/>
    <w:lvl w:ilvl="0" w:tplc="F8A8EA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6512603"/>
    <w:multiLevelType w:val="hybridMultilevel"/>
    <w:tmpl w:val="51208E00"/>
    <w:lvl w:ilvl="0" w:tplc="1D44298E">
      <w:start w:val="1"/>
      <w:numFmt w:val="upperRoman"/>
      <w:lvlText w:val="%1."/>
      <w:lvlJc w:val="righ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ACC00D7"/>
    <w:multiLevelType w:val="hybridMultilevel"/>
    <w:tmpl w:val="B86A4EA6"/>
    <w:lvl w:ilvl="0" w:tplc="04150017">
      <w:start w:val="1"/>
      <w:numFmt w:val="lowerLetter"/>
      <w:lvlText w:val="%1)"/>
      <w:lvlJc w:val="left"/>
      <w:pPr>
        <w:ind w:left="928"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36AE7E70"/>
    <w:multiLevelType w:val="hybridMultilevel"/>
    <w:tmpl w:val="772E8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36E0EB3"/>
    <w:multiLevelType w:val="hybridMultilevel"/>
    <w:tmpl w:val="ADCC030C"/>
    <w:lvl w:ilvl="0" w:tplc="3048B9E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26509B"/>
    <w:multiLevelType w:val="hybridMultilevel"/>
    <w:tmpl w:val="2A16FDAA"/>
    <w:lvl w:ilvl="0" w:tplc="F4620B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47F95686"/>
    <w:multiLevelType w:val="hybridMultilevel"/>
    <w:tmpl w:val="598EF6A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F6B7ACC"/>
    <w:multiLevelType w:val="hybridMultilevel"/>
    <w:tmpl w:val="5F0E2B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0551D6C"/>
    <w:multiLevelType w:val="hybridMultilevel"/>
    <w:tmpl w:val="E3DCEE38"/>
    <w:lvl w:ilvl="0" w:tplc="9FA402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C7378DD"/>
    <w:multiLevelType w:val="hybridMultilevel"/>
    <w:tmpl w:val="006207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5EC87BEF"/>
    <w:multiLevelType w:val="hybridMultilevel"/>
    <w:tmpl w:val="4D2C0A02"/>
    <w:lvl w:ilvl="0" w:tplc="50BA68C0">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677B352E"/>
    <w:multiLevelType w:val="hybridMultilevel"/>
    <w:tmpl w:val="F6BE6E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74A236F0"/>
    <w:multiLevelType w:val="hybridMultilevel"/>
    <w:tmpl w:val="20B647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B61046B"/>
    <w:multiLevelType w:val="hybridMultilevel"/>
    <w:tmpl w:val="363018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F5B29C4"/>
    <w:multiLevelType w:val="hybridMultilevel"/>
    <w:tmpl w:val="ADCC030C"/>
    <w:lvl w:ilvl="0" w:tplc="3048B9E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3"/>
  </w:num>
  <w:num w:numId="5">
    <w:abstractNumId w:val="14"/>
  </w:num>
  <w:num w:numId="6">
    <w:abstractNumId w:val="2"/>
  </w:num>
  <w:num w:numId="7">
    <w:abstractNumId w:val="0"/>
  </w:num>
  <w:num w:numId="8">
    <w:abstractNumId w:val="6"/>
  </w:num>
  <w:num w:numId="9">
    <w:abstractNumId w:val="16"/>
  </w:num>
  <w:num w:numId="10">
    <w:abstractNumId w:val="15"/>
  </w:num>
  <w:num w:numId="11">
    <w:abstractNumId w:val="5"/>
  </w:num>
  <w:num w:numId="12">
    <w:abstractNumId w:val="9"/>
  </w:num>
  <w:num w:numId="13">
    <w:abstractNumId w:val="13"/>
  </w:num>
  <w:num w:numId="14">
    <w:abstractNumId w:val="12"/>
  </w:num>
  <w:num w:numId="15">
    <w:abstractNumId w:val="7"/>
  </w:num>
  <w:num w:numId="16">
    <w:abstractNumId w:val="11"/>
  </w:num>
  <w:num w:numId="1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284"/>
  <w:hyphenationZone w:val="425"/>
  <w:characterSpacingControl w:val="doNotCompress"/>
  <w:hdrShapeDefaults>
    <o:shapedefaults v:ext="edit" spidmax="262145"/>
  </w:hdrShapeDefaults>
  <w:footnotePr>
    <w:footnote w:id="-1"/>
    <w:footnote w:id="0"/>
  </w:footnotePr>
  <w:endnotePr>
    <w:endnote w:id="-1"/>
    <w:endnote w:id="0"/>
  </w:endnotePr>
  <w:compat>
    <w:useFELayout/>
    <w:compatSetting w:name="compatibilityMode" w:uri="http://schemas.microsoft.com/office/word" w:val="12"/>
  </w:compat>
  <w:rsids>
    <w:rsidRoot w:val="00D467F8"/>
    <w:rsid w:val="00005487"/>
    <w:rsid w:val="00011428"/>
    <w:rsid w:val="00013D48"/>
    <w:rsid w:val="00014BFA"/>
    <w:rsid w:val="00017621"/>
    <w:rsid w:val="00027151"/>
    <w:rsid w:val="00030C43"/>
    <w:rsid w:val="0003101B"/>
    <w:rsid w:val="0003292E"/>
    <w:rsid w:val="00034DCB"/>
    <w:rsid w:val="00035383"/>
    <w:rsid w:val="00041D29"/>
    <w:rsid w:val="00041EBD"/>
    <w:rsid w:val="0005176C"/>
    <w:rsid w:val="00051C21"/>
    <w:rsid w:val="00052BC7"/>
    <w:rsid w:val="00053C9D"/>
    <w:rsid w:val="000544B4"/>
    <w:rsid w:val="00084A9C"/>
    <w:rsid w:val="00085BFB"/>
    <w:rsid w:val="00091E8A"/>
    <w:rsid w:val="00092816"/>
    <w:rsid w:val="0009750C"/>
    <w:rsid w:val="000A11F4"/>
    <w:rsid w:val="000A40FE"/>
    <w:rsid w:val="000A7000"/>
    <w:rsid w:val="000B0DB8"/>
    <w:rsid w:val="000B46CB"/>
    <w:rsid w:val="000B5C06"/>
    <w:rsid w:val="000C3EC0"/>
    <w:rsid w:val="000C529C"/>
    <w:rsid w:val="000C6841"/>
    <w:rsid w:val="000D2EA3"/>
    <w:rsid w:val="000D7232"/>
    <w:rsid w:val="000E2D1D"/>
    <w:rsid w:val="000E387D"/>
    <w:rsid w:val="000E47AF"/>
    <w:rsid w:val="000E4DAF"/>
    <w:rsid w:val="000E64E1"/>
    <w:rsid w:val="000E7FF3"/>
    <w:rsid w:val="000F3E70"/>
    <w:rsid w:val="000F5356"/>
    <w:rsid w:val="000F5995"/>
    <w:rsid w:val="000F5E59"/>
    <w:rsid w:val="000F74C7"/>
    <w:rsid w:val="001036F9"/>
    <w:rsid w:val="00112D9A"/>
    <w:rsid w:val="00114D57"/>
    <w:rsid w:val="00120C0F"/>
    <w:rsid w:val="001210DA"/>
    <w:rsid w:val="001268B5"/>
    <w:rsid w:val="001319DF"/>
    <w:rsid w:val="00131DE9"/>
    <w:rsid w:val="001353B3"/>
    <w:rsid w:val="00143854"/>
    <w:rsid w:val="00145099"/>
    <w:rsid w:val="00152434"/>
    <w:rsid w:val="0015333B"/>
    <w:rsid w:val="00170B65"/>
    <w:rsid w:val="00170C4A"/>
    <w:rsid w:val="00172150"/>
    <w:rsid w:val="0017239B"/>
    <w:rsid w:val="0017356A"/>
    <w:rsid w:val="00173D49"/>
    <w:rsid w:val="001808AD"/>
    <w:rsid w:val="00185624"/>
    <w:rsid w:val="00191557"/>
    <w:rsid w:val="001A446E"/>
    <w:rsid w:val="001A52B7"/>
    <w:rsid w:val="001B40BA"/>
    <w:rsid w:val="001C7747"/>
    <w:rsid w:val="001C7ABD"/>
    <w:rsid w:val="001E16AB"/>
    <w:rsid w:val="001E3960"/>
    <w:rsid w:val="001E3BD2"/>
    <w:rsid w:val="001E67F3"/>
    <w:rsid w:val="001F5857"/>
    <w:rsid w:val="002024C1"/>
    <w:rsid w:val="00205179"/>
    <w:rsid w:val="00205670"/>
    <w:rsid w:val="00215B58"/>
    <w:rsid w:val="002278BD"/>
    <w:rsid w:val="00232EC5"/>
    <w:rsid w:val="00233668"/>
    <w:rsid w:val="00234E56"/>
    <w:rsid w:val="0024150E"/>
    <w:rsid w:val="00243899"/>
    <w:rsid w:val="0024400B"/>
    <w:rsid w:val="0024674A"/>
    <w:rsid w:val="00250A7F"/>
    <w:rsid w:val="00251CDD"/>
    <w:rsid w:val="002555CF"/>
    <w:rsid w:val="002647D4"/>
    <w:rsid w:val="002701C7"/>
    <w:rsid w:val="00270B71"/>
    <w:rsid w:val="00275E20"/>
    <w:rsid w:val="002802DB"/>
    <w:rsid w:val="00285891"/>
    <w:rsid w:val="002862B0"/>
    <w:rsid w:val="00287F0C"/>
    <w:rsid w:val="0029129C"/>
    <w:rsid w:val="00293C0B"/>
    <w:rsid w:val="0029458C"/>
    <w:rsid w:val="00296400"/>
    <w:rsid w:val="00296F90"/>
    <w:rsid w:val="00297DA5"/>
    <w:rsid w:val="002A0DEC"/>
    <w:rsid w:val="002A1BFE"/>
    <w:rsid w:val="002C2122"/>
    <w:rsid w:val="002C6CDE"/>
    <w:rsid w:val="002D0311"/>
    <w:rsid w:val="002D790F"/>
    <w:rsid w:val="002E0249"/>
    <w:rsid w:val="002E3BD8"/>
    <w:rsid w:val="002E4E80"/>
    <w:rsid w:val="002E78E0"/>
    <w:rsid w:val="002F13FE"/>
    <w:rsid w:val="002F67D8"/>
    <w:rsid w:val="00302645"/>
    <w:rsid w:val="003057B2"/>
    <w:rsid w:val="00305B5A"/>
    <w:rsid w:val="003063E2"/>
    <w:rsid w:val="00307364"/>
    <w:rsid w:val="00316C3D"/>
    <w:rsid w:val="0032208F"/>
    <w:rsid w:val="00322B3C"/>
    <w:rsid w:val="00335AC3"/>
    <w:rsid w:val="00341B18"/>
    <w:rsid w:val="00341D28"/>
    <w:rsid w:val="0035095D"/>
    <w:rsid w:val="00353BC0"/>
    <w:rsid w:val="00355452"/>
    <w:rsid w:val="003556B9"/>
    <w:rsid w:val="00357858"/>
    <w:rsid w:val="00361006"/>
    <w:rsid w:val="00362682"/>
    <w:rsid w:val="003643FD"/>
    <w:rsid w:val="003672FC"/>
    <w:rsid w:val="00371B3D"/>
    <w:rsid w:val="00375781"/>
    <w:rsid w:val="00382777"/>
    <w:rsid w:val="00385E3B"/>
    <w:rsid w:val="00387F8B"/>
    <w:rsid w:val="00395F93"/>
    <w:rsid w:val="003A41FC"/>
    <w:rsid w:val="003A4A2A"/>
    <w:rsid w:val="003A5505"/>
    <w:rsid w:val="003A66C1"/>
    <w:rsid w:val="003B263D"/>
    <w:rsid w:val="003B6072"/>
    <w:rsid w:val="003C29F8"/>
    <w:rsid w:val="003C3703"/>
    <w:rsid w:val="003C40AD"/>
    <w:rsid w:val="003C4D43"/>
    <w:rsid w:val="003C74B0"/>
    <w:rsid w:val="003C7FAC"/>
    <w:rsid w:val="003D0951"/>
    <w:rsid w:val="003D2335"/>
    <w:rsid w:val="003D4950"/>
    <w:rsid w:val="003D6114"/>
    <w:rsid w:val="003D7112"/>
    <w:rsid w:val="003D74B3"/>
    <w:rsid w:val="003E3F60"/>
    <w:rsid w:val="003F2015"/>
    <w:rsid w:val="003F6C55"/>
    <w:rsid w:val="004038AE"/>
    <w:rsid w:val="004103DB"/>
    <w:rsid w:val="00420078"/>
    <w:rsid w:val="004203B5"/>
    <w:rsid w:val="004249A7"/>
    <w:rsid w:val="004276E5"/>
    <w:rsid w:val="004331D7"/>
    <w:rsid w:val="00445DF0"/>
    <w:rsid w:val="00446E96"/>
    <w:rsid w:val="004516EF"/>
    <w:rsid w:val="004600E4"/>
    <w:rsid w:val="00460D67"/>
    <w:rsid w:val="00463FDA"/>
    <w:rsid w:val="00474297"/>
    <w:rsid w:val="00475F00"/>
    <w:rsid w:val="00477232"/>
    <w:rsid w:val="00484CBC"/>
    <w:rsid w:val="0049542B"/>
    <w:rsid w:val="0049627A"/>
    <w:rsid w:val="00496A9C"/>
    <w:rsid w:val="004A2A72"/>
    <w:rsid w:val="004A5794"/>
    <w:rsid w:val="004B166A"/>
    <w:rsid w:val="004C1607"/>
    <w:rsid w:val="004C3C27"/>
    <w:rsid w:val="004C3E5C"/>
    <w:rsid w:val="004C70E6"/>
    <w:rsid w:val="004D3450"/>
    <w:rsid w:val="004D6A79"/>
    <w:rsid w:val="004D7607"/>
    <w:rsid w:val="004E1AA5"/>
    <w:rsid w:val="004E1B04"/>
    <w:rsid w:val="004E538A"/>
    <w:rsid w:val="004F1E3E"/>
    <w:rsid w:val="004F30AD"/>
    <w:rsid w:val="004F43BB"/>
    <w:rsid w:val="004F469E"/>
    <w:rsid w:val="00500EA7"/>
    <w:rsid w:val="005040BC"/>
    <w:rsid w:val="0050425A"/>
    <w:rsid w:val="00512960"/>
    <w:rsid w:val="005136EA"/>
    <w:rsid w:val="00514DB8"/>
    <w:rsid w:val="00515200"/>
    <w:rsid w:val="00517267"/>
    <w:rsid w:val="005201F4"/>
    <w:rsid w:val="00527B47"/>
    <w:rsid w:val="00531753"/>
    <w:rsid w:val="00531D9D"/>
    <w:rsid w:val="00533341"/>
    <w:rsid w:val="00535658"/>
    <w:rsid w:val="00541D2E"/>
    <w:rsid w:val="00542EBE"/>
    <w:rsid w:val="00543035"/>
    <w:rsid w:val="005526B3"/>
    <w:rsid w:val="005674BA"/>
    <w:rsid w:val="0056793D"/>
    <w:rsid w:val="00571D4F"/>
    <w:rsid w:val="005824F1"/>
    <w:rsid w:val="0058469A"/>
    <w:rsid w:val="005860F4"/>
    <w:rsid w:val="005876D3"/>
    <w:rsid w:val="00587CB6"/>
    <w:rsid w:val="00587F1B"/>
    <w:rsid w:val="005916DD"/>
    <w:rsid w:val="005953E3"/>
    <w:rsid w:val="0059659E"/>
    <w:rsid w:val="005968E9"/>
    <w:rsid w:val="005A3869"/>
    <w:rsid w:val="005B38C3"/>
    <w:rsid w:val="005B4500"/>
    <w:rsid w:val="005B5A52"/>
    <w:rsid w:val="005B6267"/>
    <w:rsid w:val="005C0EE2"/>
    <w:rsid w:val="005C50FE"/>
    <w:rsid w:val="005C52EC"/>
    <w:rsid w:val="005C6A5C"/>
    <w:rsid w:val="005D43A8"/>
    <w:rsid w:val="005E45CF"/>
    <w:rsid w:val="005E6111"/>
    <w:rsid w:val="005E7B51"/>
    <w:rsid w:val="005F0E5C"/>
    <w:rsid w:val="005F69FD"/>
    <w:rsid w:val="006016A3"/>
    <w:rsid w:val="0060453E"/>
    <w:rsid w:val="00605AC0"/>
    <w:rsid w:val="00613A3B"/>
    <w:rsid w:val="006170D4"/>
    <w:rsid w:val="00620EE4"/>
    <w:rsid w:val="00620FB4"/>
    <w:rsid w:val="00624489"/>
    <w:rsid w:val="006250B4"/>
    <w:rsid w:val="0062525B"/>
    <w:rsid w:val="0063088B"/>
    <w:rsid w:val="006310CE"/>
    <w:rsid w:val="006373D1"/>
    <w:rsid w:val="00640E4C"/>
    <w:rsid w:val="0064211E"/>
    <w:rsid w:val="00642B05"/>
    <w:rsid w:val="00644B24"/>
    <w:rsid w:val="00652254"/>
    <w:rsid w:val="006552E6"/>
    <w:rsid w:val="00656464"/>
    <w:rsid w:val="00666E9F"/>
    <w:rsid w:val="00670562"/>
    <w:rsid w:val="00672C2C"/>
    <w:rsid w:val="006735D7"/>
    <w:rsid w:val="006818D1"/>
    <w:rsid w:val="00681A54"/>
    <w:rsid w:val="00690137"/>
    <w:rsid w:val="006912B2"/>
    <w:rsid w:val="006A0AEC"/>
    <w:rsid w:val="006A185D"/>
    <w:rsid w:val="006A450F"/>
    <w:rsid w:val="006A6C83"/>
    <w:rsid w:val="006A7F5B"/>
    <w:rsid w:val="006B19B0"/>
    <w:rsid w:val="006B3D74"/>
    <w:rsid w:val="006C210E"/>
    <w:rsid w:val="006D2EC3"/>
    <w:rsid w:val="006D512C"/>
    <w:rsid w:val="006E0983"/>
    <w:rsid w:val="006E1FE0"/>
    <w:rsid w:val="006E29D7"/>
    <w:rsid w:val="006E301B"/>
    <w:rsid w:val="006E4340"/>
    <w:rsid w:val="006E6CDD"/>
    <w:rsid w:val="006F2A3A"/>
    <w:rsid w:val="006F2C6C"/>
    <w:rsid w:val="006F363D"/>
    <w:rsid w:val="006F43AC"/>
    <w:rsid w:val="006F5EBB"/>
    <w:rsid w:val="00703DE1"/>
    <w:rsid w:val="00704A6A"/>
    <w:rsid w:val="0070691C"/>
    <w:rsid w:val="00714523"/>
    <w:rsid w:val="00720297"/>
    <w:rsid w:val="00721801"/>
    <w:rsid w:val="00723889"/>
    <w:rsid w:val="00731795"/>
    <w:rsid w:val="007365BC"/>
    <w:rsid w:val="0074355D"/>
    <w:rsid w:val="00743A74"/>
    <w:rsid w:val="00746D27"/>
    <w:rsid w:val="00755E45"/>
    <w:rsid w:val="00755F4A"/>
    <w:rsid w:val="00761CF9"/>
    <w:rsid w:val="007628B7"/>
    <w:rsid w:val="0076354A"/>
    <w:rsid w:val="007638EA"/>
    <w:rsid w:val="00766B14"/>
    <w:rsid w:val="00767921"/>
    <w:rsid w:val="007702CD"/>
    <w:rsid w:val="00772982"/>
    <w:rsid w:val="007831D4"/>
    <w:rsid w:val="0078417E"/>
    <w:rsid w:val="00785B9A"/>
    <w:rsid w:val="00786C6C"/>
    <w:rsid w:val="007915B0"/>
    <w:rsid w:val="00791804"/>
    <w:rsid w:val="007947B7"/>
    <w:rsid w:val="0079629C"/>
    <w:rsid w:val="00796F3A"/>
    <w:rsid w:val="0079764D"/>
    <w:rsid w:val="007A24F6"/>
    <w:rsid w:val="007A57C0"/>
    <w:rsid w:val="007A697E"/>
    <w:rsid w:val="007A6DEC"/>
    <w:rsid w:val="007A7D7C"/>
    <w:rsid w:val="007B293D"/>
    <w:rsid w:val="007B3347"/>
    <w:rsid w:val="007C2888"/>
    <w:rsid w:val="007C36B9"/>
    <w:rsid w:val="007C443B"/>
    <w:rsid w:val="007C64B1"/>
    <w:rsid w:val="007D09C7"/>
    <w:rsid w:val="007D18A4"/>
    <w:rsid w:val="007D74E7"/>
    <w:rsid w:val="007F22E3"/>
    <w:rsid w:val="007F29F8"/>
    <w:rsid w:val="007F63A1"/>
    <w:rsid w:val="008033A0"/>
    <w:rsid w:val="0080352F"/>
    <w:rsid w:val="00803627"/>
    <w:rsid w:val="0081175A"/>
    <w:rsid w:val="00813178"/>
    <w:rsid w:val="0082279A"/>
    <w:rsid w:val="00826458"/>
    <w:rsid w:val="00827DCD"/>
    <w:rsid w:val="00837E81"/>
    <w:rsid w:val="008613D4"/>
    <w:rsid w:val="00861D51"/>
    <w:rsid w:val="008640FC"/>
    <w:rsid w:val="00864832"/>
    <w:rsid w:val="008668E7"/>
    <w:rsid w:val="0087591C"/>
    <w:rsid w:val="008761EB"/>
    <w:rsid w:val="008765BD"/>
    <w:rsid w:val="0087792B"/>
    <w:rsid w:val="0088087E"/>
    <w:rsid w:val="0088192E"/>
    <w:rsid w:val="0089003B"/>
    <w:rsid w:val="0089042E"/>
    <w:rsid w:val="00891CE9"/>
    <w:rsid w:val="008970B6"/>
    <w:rsid w:val="008A0EFD"/>
    <w:rsid w:val="008B01CC"/>
    <w:rsid w:val="008B3ED8"/>
    <w:rsid w:val="008C046C"/>
    <w:rsid w:val="008C34A7"/>
    <w:rsid w:val="008C7842"/>
    <w:rsid w:val="008D2D14"/>
    <w:rsid w:val="008D47FC"/>
    <w:rsid w:val="008D6031"/>
    <w:rsid w:val="008E07A0"/>
    <w:rsid w:val="008E767F"/>
    <w:rsid w:val="008E7A04"/>
    <w:rsid w:val="00900B1F"/>
    <w:rsid w:val="009016AC"/>
    <w:rsid w:val="00903120"/>
    <w:rsid w:val="00903DA1"/>
    <w:rsid w:val="00914A19"/>
    <w:rsid w:val="00925438"/>
    <w:rsid w:val="00930A09"/>
    <w:rsid w:val="009323C6"/>
    <w:rsid w:val="0094145C"/>
    <w:rsid w:val="0094180D"/>
    <w:rsid w:val="00945CD9"/>
    <w:rsid w:val="00957C0B"/>
    <w:rsid w:val="00960CE2"/>
    <w:rsid w:val="009634B4"/>
    <w:rsid w:val="00967F80"/>
    <w:rsid w:val="00973503"/>
    <w:rsid w:val="00974943"/>
    <w:rsid w:val="009757F8"/>
    <w:rsid w:val="00982C01"/>
    <w:rsid w:val="00982E07"/>
    <w:rsid w:val="009935A3"/>
    <w:rsid w:val="00993CF0"/>
    <w:rsid w:val="00994E5B"/>
    <w:rsid w:val="009A3F21"/>
    <w:rsid w:val="009A4006"/>
    <w:rsid w:val="009C13EC"/>
    <w:rsid w:val="009C53B5"/>
    <w:rsid w:val="009D2BD7"/>
    <w:rsid w:val="009D6641"/>
    <w:rsid w:val="009E2B55"/>
    <w:rsid w:val="009E60D0"/>
    <w:rsid w:val="009E68CD"/>
    <w:rsid w:val="009E77D2"/>
    <w:rsid w:val="009E7AA4"/>
    <w:rsid w:val="009F256E"/>
    <w:rsid w:val="00A057F1"/>
    <w:rsid w:val="00A05893"/>
    <w:rsid w:val="00A06102"/>
    <w:rsid w:val="00A136DA"/>
    <w:rsid w:val="00A20051"/>
    <w:rsid w:val="00A22E3D"/>
    <w:rsid w:val="00A243D6"/>
    <w:rsid w:val="00A24EB3"/>
    <w:rsid w:val="00A310DA"/>
    <w:rsid w:val="00A337E7"/>
    <w:rsid w:val="00A37450"/>
    <w:rsid w:val="00A4034B"/>
    <w:rsid w:val="00A40D68"/>
    <w:rsid w:val="00A44736"/>
    <w:rsid w:val="00A447C2"/>
    <w:rsid w:val="00A44C07"/>
    <w:rsid w:val="00A46AF8"/>
    <w:rsid w:val="00A47539"/>
    <w:rsid w:val="00A51AF6"/>
    <w:rsid w:val="00A542C1"/>
    <w:rsid w:val="00A625EB"/>
    <w:rsid w:val="00A72F21"/>
    <w:rsid w:val="00A74AD0"/>
    <w:rsid w:val="00A75431"/>
    <w:rsid w:val="00A7582A"/>
    <w:rsid w:val="00A75D39"/>
    <w:rsid w:val="00A84060"/>
    <w:rsid w:val="00A841AF"/>
    <w:rsid w:val="00A86001"/>
    <w:rsid w:val="00A8604B"/>
    <w:rsid w:val="00A918D7"/>
    <w:rsid w:val="00AB24E8"/>
    <w:rsid w:val="00AB2B88"/>
    <w:rsid w:val="00AB2BCE"/>
    <w:rsid w:val="00AB6459"/>
    <w:rsid w:val="00AC27B0"/>
    <w:rsid w:val="00AC3D9B"/>
    <w:rsid w:val="00AC4DBE"/>
    <w:rsid w:val="00AC58F1"/>
    <w:rsid w:val="00AC68D4"/>
    <w:rsid w:val="00AC7D78"/>
    <w:rsid w:val="00AD1308"/>
    <w:rsid w:val="00AD42D3"/>
    <w:rsid w:val="00AD5276"/>
    <w:rsid w:val="00AE1758"/>
    <w:rsid w:val="00AE3088"/>
    <w:rsid w:val="00AE657B"/>
    <w:rsid w:val="00AF6360"/>
    <w:rsid w:val="00AF6D58"/>
    <w:rsid w:val="00B0063C"/>
    <w:rsid w:val="00B03989"/>
    <w:rsid w:val="00B04504"/>
    <w:rsid w:val="00B06618"/>
    <w:rsid w:val="00B06BCD"/>
    <w:rsid w:val="00B14162"/>
    <w:rsid w:val="00B167BD"/>
    <w:rsid w:val="00B263EC"/>
    <w:rsid w:val="00B34AD3"/>
    <w:rsid w:val="00B35F34"/>
    <w:rsid w:val="00B36FDB"/>
    <w:rsid w:val="00B456DC"/>
    <w:rsid w:val="00B5347B"/>
    <w:rsid w:val="00B57176"/>
    <w:rsid w:val="00B70E90"/>
    <w:rsid w:val="00B92D00"/>
    <w:rsid w:val="00BA0993"/>
    <w:rsid w:val="00BA0BFF"/>
    <w:rsid w:val="00BA2585"/>
    <w:rsid w:val="00BA5C1F"/>
    <w:rsid w:val="00BA7DE8"/>
    <w:rsid w:val="00BB25FE"/>
    <w:rsid w:val="00BB3B1E"/>
    <w:rsid w:val="00BB7434"/>
    <w:rsid w:val="00BC35B0"/>
    <w:rsid w:val="00BC3AD4"/>
    <w:rsid w:val="00BD1569"/>
    <w:rsid w:val="00BD4B98"/>
    <w:rsid w:val="00BD6736"/>
    <w:rsid w:val="00BD7171"/>
    <w:rsid w:val="00BE16BF"/>
    <w:rsid w:val="00BE3626"/>
    <w:rsid w:val="00BF0677"/>
    <w:rsid w:val="00BF1411"/>
    <w:rsid w:val="00BF1A73"/>
    <w:rsid w:val="00BF27F6"/>
    <w:rsid w:val="00BF3F73"/>
    <w:rsid w:val="00BF6317"/>
    <w:rsid w:val="00C00064"/>
    <w:rsid w:val="00C01EE3"/>
    <w:rsid w:val="00C04E3D"/>
    <w:rsid w:val="00C113D7"/>
    <w:rsid w:val="00C13377"/>
    <w:rsid w:val="00C14122"/>
    <w:rsid w:val="00C14728"/>
    <w:rsid w:val="00C17EBE"/>
    <w:rsid w:val="00C215C9"/>
    <w:rsid w:val="00C25E84"/>
    <w:rsid w:val="00C3049E"/>
    <w:rsid w:val="00C31BB1"/>
    <w:rsid w:val="00C31CF2"/>
    <w:rsid w:val="00C336A8"/>
    <w:rsid w:val="00C364EA"/>
    <w:rsid w:val="00C36863"/>
    <w:rsid w:val="00C3734F"/>
    <w:rsid w:val="00C41CF5"/>
    <w:rsid w:val="00C4426A"/>
    <w:rsid w:val="00C44975"/>
    <w:rsid w:val="00C52851"/>
    <w:rsid w:val="00C54277"/>
    <w:rsid w:val="00C62498"/>
    <w:rsid w:val="00C66C87"/>
    <w:rsid w:val="00C76983"/>
    <w:rsid w:val="00C8112E"/>
    <w:rsid w:val="00C8165E"/>
    <w:rsid w:val="00C83190"/>
    <w:rsid w:val="00C933C0"/>
    <w:rsid w:val="00CA005E"/>
    <w:rsid w:val="00CA5244"/>
    <w:rsid w:val="00CA56CA"/>
    <w:rsid w:val="00CB0628"/>
    <w:rsid w:val="00CB126F"/>
    <w:rsid w:val="00CB3081"/>
    <w:rsid w:val="00CB429E"/>
    <w:rsid w:val="00CB4810"/>
    <w:rsid w:val="00CB762A"/>
    <w:rsid w:val="00CC2E20"/>
    <w:rsid w:val="00CC3AE7"/>
    <w:rsid w:val="00CC3CEB"/>
    <w:rsid w:val="00CC4216"/>
    <w:rsid w:val="00CD09E1"/>
    <w:rsid w:val="00CD0F94"/>
    <w:rsid w:val="00CD78A8"/>
    <w:rsid w:val="00CD7EB3"/>
    <w:rsid w:val="00CE4F36"/>
    <w:rsid w:val="00CF578B"/>
    <w:rsid w:val="00D00068"/>
    <w:rsid w:val="00D048B5"/>
    <w:rsid w:val="00D04DA0"/>
    <w:rsid w:val="00D10C5D"/>
    <w:rsid w:val="00D13A62"/>
    <w:rsid w:val="00D311A9"/>
    <w:rsid w:val="00D34CCF"/>
    <w:rsid w:val="00D34E07"/>
    <w:rsid w:val="00D36305"/>
    <w:rsid w:val="00D4105B"/>
    <w:rsid w:val="00D43378"/>
    <w:rsid w:val="00D4503D"/>
    <w:rsid w:val="00D4636A"/>
    <w:rsid w:val="00D467F8"/>
    <w:rsid w:val="00D471D3"/>
    <w:rsid w:val="00D47AB4"/>
    <w:rsid w:val="00D522F6"/>
    <w:rsid w:val="00D550B9"/>
    <w:rsid w:val="00D555C4"/>
    <w:rsid w:val="00D56AA2"/>
    <w:rsid w:val="00D5737E"/>
    <w:rsid w:val="00D60E82"/>
    <w:rsid w:val="00D61BC1"/>
    <w:rsid w:val="00D62E18"/>
    <w:rsid w:val="00D634CB"/>
    <w:rsid w:val="00D6408C"/>
    <w:rsid w:val="00D648D9"/>
    <w:rsid w:val="00D70017"/>
    <w:rsid w:val="00D80004"/>
    <w:rsid w:val="00D80A8E"/>
    <w:rsid w:val="00D821BB"/>
    <w:rsid w:val="00D82EC6"/>
    <w:rsid w:val="00D864FD"/>
    <w:rsid w:val="00D8765B"/>
    <w:rsid w:val="00D90459"/>
    <w:rsid w:val="00D94EB0"/>
    <w:rsid w:val="00DA0326"/>
    <w:rsid w:val="00DA0D13"/>
    <w:rsid w:val="00DA4987"/>
    <w:rsid w:val="00DA53A8"/>
    <w:rsid w:val="00DB00DC"/>
    <w:rsid w:val="00DC7877"/>
    <w:rsid w:val="00DD0B6C"/>
    <w:rsid w:val="00DD34FA"/>
    <w:rsid w:val="00DE12A0"/>
    <w:rsid w:val="00DE5968"/>
    <w:rsid w:val="00DE5AFF"/>
    <w:rsid w:val="00DE6C5D"/>
    <w:rsid w:val="00DF2BFD"/>
    <w:rsid w:val="00E02BFF"/>
    <w:rsid w:val="00E032A0"/>
    <w:rsid w:val="00E03C2B"/>
    <w:rsid w:val="00E069AC"/>
    <w:rsid w:val="00E1108D"/>
    <w:rsid w:val="00E11947"/>
    <w:rsid w:val="00E14E03"/>
    <w:rsid w:val="00E1644E"/>
    <w:rsid w:val="00E17327"/>
    <w:rsid w:val="00E178D8"/>
    <w:rsid w:val="00E24836"/>
    <w:rsid w:val="00E24BB3"/>
    <w:rsid w:val="00E25BEA"/>
    <w:rsid w:val="00E2660D"/>
    <w:rsid w:val="00E32C16"/>
    <w:rsid w:val="00E36034"/>
    <w:rsid w:val="00E43E47"/>
    <w:rsid w:val="00E44BA9"/>
    <w:rsid w:val="00E51253"/>
    <w:rsid w:val="00E53E37"/>
    <w:rsid w:val="00E74A79"/>
    <w:rsid w:val="00E74B53"/>
    <w:rsid w:val="00E7505A"/>
    <w:rsid w:val="00E77922"/>
    <w:rsid w:val="00E81BFE"/>
    <w:rsid w:val="00E82D8C"/>
    <w:rsid w:val="00E850B7"/>
    <w:rsid w:val="00E91BC5"/>
    <w:rsid w:val="00E91DF8"/>
    <w:rsid w:val="00E93C84"/>
    <w:rsid w:val="00E9435E"/>
    <w:rsid w:val="00E9551F"/>
    <w:rsid w:val="00E95E0A"/>
    <w:rsid w:val="00E97BDF"/>
    <w:rsid w:val="00EA4980"/>
    <w:rsid w:val="00EA662B"/>
    <w:rsid w:val="00EB12B9"/>
    <w:rsid w:val="00EB1D8A"/>
    <w:rsid w:val="00EC1B49"/>
    <w:rsid w:val="00EC1DF0"/>
    <w:rsid w:val="00EC57F1"/>
    <w:rsid w:val="00ED150F"/>
    <w:rsid w:val="00ED1A22"/>
    <w:rsid w:val="00ED41C8"/>
    <w:rsid w:val="00EE01C6"/>
    <w:rsid w:val="00EE6EBB"/>
    <w:rsid w:val="00EE7FB4"/>
    <w:rsid w:val="00EF1D90"/>
    <w:rsid w:val="00EF2FC5"/>
    <w:rsid w:val="00EF331E"/>
    <w:rsid w:val="00EF5F5D"/>
    <w:rsid w:val="00F027F8"/>
    <w:rsid w:val="00F0570E"/>
    <w:rsid w:val="00F12BC0"/>
    <w:rsid w:val="00F131F2"/>
    <w:rsid w:val="00F20812"/>
    <w:rsid w:val="00F24724"/>
    <w:rsid w:val="00F274D2"/>
    <w:rsid w:val="00F30696"/>
    <w:rsid w:val="00F3571A"/>
    <w:rsid w:val="00F36626"/>
    <w:rsid w:val="00F457B6"/>
    <w:rsid w:val="00F46028"/>
    <w:rsid w:val="00F52951"/>
    <w:rsid w:val="00F557D2"/>
    <w:rsid w:val="00F5689E"/>
    <w:rsid w:val="00F621FA"/>
    <w:rsid w:val="00F6447B"/>
    <w:rsid w:val="00F67413"/>
    <w:rsid w:val="00F73B76"/>
    <w:rsid w:val="00F74D8B"/>
    <w:rsid w:val="00F77848"/>
    <w:rsid w:val="00F84986"/>
    <w:rsid w:val="00F93A7A"/>
    <w:rsid w:val="00F946AD"/>
    <w:rsid w:val="00F94D62"/>
    <w:rsid w:val="00F96032"/>
    <w:rsid w:val="00F97706"/>
    <w:rsid w:val="00FA25F8"/>
    <w:rsid w:val="00FA55CF"/>
    <w:rsid w:val="00FA6183"/>
    <w:rsid w:val="00FA68C5"/>
    <w:rsid w:val="00FB06DD"/>
    <w:rsid w:val="00FB3A85"/>
    <w:rsid w:val="00FB4435"/>
    <w:rsid w:val="00FB5606"/>
    <w:rsid w:val="00FB5865"/>
    <w:rsid w:val="00FC2CF0"/>
    <w:rsid w:val="00FC4C61"/>
    <w:rsid w:val="00FC6FCC"/>
    <w:rsid w:val="00FD10D4"/>
    <w:rsid w:val="00FD3E96"/>
    <w:rsid w:val="00FD7AEC"/>
    <w:rsid w:val="00FF5B27"/>
    <w:rsid w:val="00FF7CD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3E37"/>
  </w:style>
  <w:style w:type="paragraph" w:styleId="Nagwek3">
    <w:name w:val="heading 3"/>
    <w:basedOn w:val="Normalny"/>
    <w:next w:val="Normalny"/>
    <w:link w:val="Nagwek3Znak"/>
    <w:uiPriority w:val="9"/>
    <w:unhideWhenUsed/>
    <w:qFormat/>
    <w:rsid w:val="00BF0677"/>
    <w:pPr>
      <w:keepNext/>
      <w:keepLines/>
      <w:spacing w:before="200" w:line="240" w:lineRule="auto"/>
      <w:jc w:val="left"/>
      <w:outlineLvl w:val="2"/>
    </w:pPr>
    <w:rPr>
      <w:rFonts w:asciiTheme="majorHAnsi" w:eastAsiaTheme="majorEastAsia" w:hAnsiTheme="majorHAnsi" w:cstheme="majorBidi"/>
      <w:b/>
      <w:bCs/>
      <w:color w:val="4F81BD" w:themeColor="accent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467F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3B6072"/>
    <w:pPr>
      <w:ind w:left="720"/>
      <w:contextualSpacing/>
    </w:pPr>
  </w:style>
  <w:style w:type="character" w:styleId="Hipercze">
    <w:name w:val="Hyperlink"/>
    <w:basedOn w:val="Domylnaczcionkaakapitu"/>
    <w:uiPriority w:val="99"/>
    <w:unhideWhenUsed/>
    <w:rsid w:val="00FB06DD"/>
    <w:rPr>
      <w:color w:val="0000FF" w:themeColor="hyperlink"/>
      <w:u w:val="single"/>
    </w:rPr>
  </w:style>
  <w:style w:type="character" w:styleId="Odwoaniedokomentarza">
    <w:name w:val="annotation reference"/>
    <w:basedOn w:val="Domylnaczcionkaakapitu"/>
    <w:uiPriority w:val="99"/>
    <w:semiHidden/>
    <w:unhideWhenUsed/>
    <w:rsid w:val="00305B5A"/>
    <w:rPr>
      <w:sz w:val="16"/>
      <w:szCs w:val="16"/>
    </w:rPr>
  </w:style>
  <w:style w:type="paragraph" w:styleId="Tekstkomentarza">
    <w:name w:val="annotation text"/>
    <w:basedOn w:val="Normalny"/>
    <w:link w:val="TekstkomentarzaZnak"/>
    <w:uiPriority w:val="99"/>
    <w:semiHidden/>
    <w:unhideWhenUsed/>
    <w:rsid w:val="00305B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5B5A"/>
    <w:rPr>
      <w:sz w:val="20"/>
      <w:szCs w:val="20"/>
    </w:rPr>
  </w:style>
  <w:style w:type="paragraph" w:styleId="Tematkomentarza">
    <w:name w:val="annotation subject"/>
    <w:basedOn w:val="Tekstkomentarza"/>
    <w:next w:val="Tekstkomentarza"/>
    <w:link w:val="TematkomentarzaZnak"/>
    <w:uiPriority w:val="99"/>
    <w:semiHidden/>
    <w:unhideWhenUsed/>
    <w:rsid w:val="00305B5A"/>
    <w:rPr>
      <w:b/>
      <w:bCs/>
    </w:rPr>
  </w:style>
  <w:style w:type="character" w:customStyle="1" w:styleId="TematkomentarzaZnak">
    <w:name w:val="Temat komentarza Znak"/>
    <w:basedOn w:val="TekstkomentarzaZnak"/>
    <w:link w:val="Tematkomentarza"/>
    <w:uiPriority w:val="99"/>
    <w:semiHidden/>
    <w:rsid w:val="00305B5A"/>
    <w:rPr>
      <w:b/>
      <w:bCs/>
      <w:sz w:val="20"/>
      <w:szCs w:val="20"/>
    </w:rPr>
  </w:style>
  <w:style w:type="paragraph" w:styleId="Tekstdymka">
    <w:name w:val="Balloon Text"/>
    <w:basedOn w:val="Normalny"/>
    <w:link w:val="TekstdymkaZnak"/>
    <w:uiPriority w:val="99"/>
    <w:semiHidden/>
    <w:unhideWhenUsed/>
    <w:rsid w:val="00305B5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5B5A"/>
    <w:rPr>
      <w:rFonts w:ascii="Tahoma" w:hAnsi="Tahoma" w:cs="Tahoma"/>
      <w:sz w:val="16"/>
      <w:szCs w:val="16"/>
    </w:rPr>
  </w:style>
  <w:style w:type="paragraph" w:styleId="Nagwek">
    <w:name w:val="header"/>
    <w:basedOn w:val="Normalny"/>
    <w:link w:val="NagwekZnak"/>
    <w:uiPriority w:val="99"/>
    <w:unhideWhenUsed/>
    <w:rsid w:val="008970B6"/>
    <w:pPr>
      <w:tabs>
        <w:tab w:val="center" w:pos="4536"/>
        <w:tab w:val="right" w:pos="9072"/>
      </w:tabs>
      <w:spacing w:line="240" w:lineRule="auto"/>
    </w:pPr>
  </w:style>
  <w:style w:type="character" w:customStyle="1" w:styleId="NagwekZnak">
    <w:name w:val="Nagłówek Znak"/>
    <w:basedOn w:val="Domylnaczcionkaakapitu"/>
    <w:link w:val="Nagwek"/>
    <w:uiPriority w:val="99"/>
    <w:rsid w:val="008970B6"/>
  </w:style>
  <w:style w:type="paragraph" w:styleId="Stopka">
    <w:name w:val="footer"/>
    <w:basedOn w:val="Normalny"/>
    <w:link w:val="StopkaZnak"/>
    <w:uiPriority w:val="99"/>
    <w:unhideWhenUsed/>
    <w:rsid w:val="008970B6"/>
    <w:pPr>
      <w:tabs>
        <w:tab w:val="center" w:pos="4536"/>
        <w:tab w:val="right" w:pos="9072"/>
      </w:tabs>
      <w:spacing w:line="240" w:lineRule="auto"/>
    </w:pPr>
  </w:style>
  <w:style w:type="character" w:customStyle="1" w:styleId="StopkaZnak">
    <w:name w:val="Stopka Znak"/>
    <w:basedOn w:val="Domylnaczcionkaakapitu"/>
    <w:link w:val="Stopka"/>
    <w:uiPriority w:val="99"/>
    <w:rsid w:val="008970B6"/>
  </w:style>
  <w:style w:type="paragraph" w:customStyle="1" w:styleId="pkt">
    <w:name w:val="pkt"/>
    <w:basedOn w:val="Normalny"/>
    <w:rsid w:val="00297DA5"/>
    <w:pPr>
      <w:spacing w:before="60" w:after="60" w:line="240" w:lineRule="auto"/>
      <w:ind w:left="851" w:hanging="295"/>
    </w:pPr>
    <w:rPr>
      <w:rFonts w:ascii="Times New Roman" w:eastAsia="Times New Roman" w:hAnsi="Times New Roman" w:cs="Times New Roman"/>
      <w:sz w:val="24"/>
      <w:szCs w:val="24"/>
    </w:rPr>
  </w:style>
  <w:style w:type="paragraph" w:styleId="Tekstpodstawowy3">
    <w:name w:val="Body Text 3"/>
    <w:basedOn w:val="Normalny"/>
    <w:link w:val="Tekstpodstawowy3Znak"/>
    <w:rsid w:val="00297DA5"/>
    <w:pPr>
      <w:spacing w:after="120" w:line="240" w:lineRule="auto"/>
      <w:jc w:val="left"/>
    </w:pPr>
    <w:rPr>
      <w:rFonts w:ascii="Arial" w:eastAsia="Times New Roman" w:hAnsi="Arial" w:cs="Times New Roman"/>
      <w:sz w:val="16"/>
      <w:szCs w:val="16"/>
    </w:rPr>
  </w:style>
  <w:style w:type="character" w:customStyle="1" w:styleId="Tekstpodstawowy3Znak">
    <w:name w:val="Tekst podstawowy 3 Znak"/>
    <w:basedOn w:val="Domylnaczcionkaakapitu"/>
    <w:link w:val="Tekstpodstawowy3"/>
    <w:rsid w:val="00297DA5"/>
    <w:rPr>
      <w:rFonts w:ascii="Arial" w:eastAsia="Times New Roman" w:hAnsi="Arial" w:cs="Times New Roman"/>
      <w:sz w:val="16"/>
      <w:szCs w:val="16"/>
    </w:rPr>
  </w:style>
  <w:style w:type="paragraph" w:customStyle="1" w:styleId="Akapitzlist1">
    <w:name w:val="Akapit z listą1"/>
    <w:basedOn w:val="Normalny"/>
    <w:rsid w:val="00297DA5"/>
    <w:pPr>
      <w:suppressAutoHyphens/>
      <w:spacing w:line="240" w:lineRule="auto"/>
      <w:ind w:left="708"/>
      <w:jc w:val="left"/>
    </w:pPr>
    <w:rPr>
      <w:rFonts w:ascii="Times New Roman" w:eastAsia="Calibri" w:hAnsi="Times New Roman" w:cs="Times New Roman"/>
      <w:sz w:val="24"/>
      <w:szCs w:val="24"/>
      <w:lang w:eastAsia="zh-CN"/>
    </w:rPr>
  </w:style>
  <w:style w:type="character" w:styleId="Pogrubienie">
    <w:name w:val="Strong"/>
    <w:basedOn w:val="Domylnaczcionkaakapitu"/>
    <w:uiPriority w:val="22"/>
    <w:qFormat/>
    <w:rsid w:val="0049627A"/>
    <w:rPr>
      <w:b/>
      <w:bCs/>
    </w:rPr>
  </w:style>
  <w:style w:type="character" w:customStyle="1" w:styleId="Nagwek3Znak">
    <w:name w:val="Nagłówek 3 Znak"/>
    <w:basedOn w:val="Domylnaczcionkaakapitu"/>
    <w:link w:val="Nagwek3"/>
    <w:uiPriority w:val="9"/>
    <w:rsid w:val="00BF0677"/>
    <w:rPr>
      <w:rFonts w:asciiTheme="majorHAnsi" w:eastAsiaTheme="majorEastAsia" w:hAnsiTheme="majorHAnsi" w:cstheme="majorBidi"/>
      <w:b/>
      <w:bCs/>
      <w:color w:val="4F81BD" w:themeColor="accent1"/>
      <w:sz w:val="24"/>
      <w:szCs w:val="24"/>
    </w:rPr>
  </w:style>
  <w:style w:type="paragraph" w:styleId="Bezodstpw">
    <w:name w:val="No Spacing"/>
    <w:uiPriority w:val="1"/>
    <w:qFormat/>
    <w:rsid w:val="00BF0677"/>
    <w:pPr>
      <w:spacing w:line="240" w:lineRule="auto"/>
      <w:jc w:val="left"/>
    </w:pPr>
    <w:rPr>
      <w:rFonts w:ascii="Times New Roman" w:eastAsia="Times New Roman" w:hAnsi="Times New Roman" w:cs="Times New Roman"/>
      <w:sz w:val="24"/>
      <w:szCs w:val="24"/>
    </w:rPr>
  </w:style>
  <w:style w:type="table" w:customStyle="1" w:styleId="Tabela-Siatka1">
    <w:name w:val="Tabela - Siatka1"/>
    <w:basedOn w:val="Standardowy"/>
    <w:next w:val="Tabela-Siatka"/>
    <w:rsid w:val="00EE6EBB"/>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semiHidden/>
    <w:unhideWhenUsed/>
    <w:rsid w:val="007C2888"/>
    <w:pPr>
      <w:spacing w:after="120"/>
      <w:ind w:left="283"/>
    </w:pPr>
  </w:style>
  <w:style w:type="character" w:customStyle="1" w:styleId="TekstpodstawowywcityZnak">
    <w:name w:val="Tekst podstawowy wcięty Znak"/>
    <w:basedOn w:val="Domylnaczcionkaakapitu"/>
    <w:link w:val="Tekstpodstawowywcity"/>
    <w:uiPriority w:val="99"/>
    <w:semiHidden/>
    <w:rsid w:val="007C2888"/>
  </w:style>
  <w:style w:type="character" w:styleId="UyteHipercze">
    <w:name w:val="FollowedHyperlink"/>
    <w:basedOn w:val="Domylnaczcionkaakapitu"/>
    <w:uiPriority w:val="99"/>
    <w:semiHidden/>
    <w:unhideWhenUsed/>
    <w:rsid w:val="00F306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281">
      <w:bodyDiv w:val="1"/>
      <w:marLeft w:val="0"/>
      <w:marRight w:val="0"/>
      <w:marTop w:val="0"/>
      <w:marBottom w:val="0"/>
      <w:divBdr>
        <w:top w:val="none" w:sz="0" w:space="0" w:color="auto"/>
        <w:left w:val="none" w:sz="0" w:space="0" w:color="auto"/>
        <w:bottom w:val="none" w:sz="0" w:space="0" w:color="auto"/>
        <w:right w:val="none" w:sz="0" w:space="0" w:color="auto"/>
      </w:divBdr>
      <w:divsChild>
        <w:div w:id="582419750">
          <w:marLeft w:val="0"/>
          <w:marRight w:val="0"/>
          <w:marTop w:val="0"/>
          <w:marBottom w:val="0"/>
          <w:divBdr>
            <w:top w:val="none" w:sz="0" w:space="0" w:color="auto"/>
            <w:left w:val="none" w:sz="0" w:space="0" w:color="auto"/>
            <w:bottom w:val="none" w:sz="0" w:space="0" w:color="auto"/>
            <w:right w:val="none" w:sz="0" w:space="0" w:color="auto"/>
          </w:divBdr>
        </w:div>
        <w:div w:id="670645670">
          <w:marLeft w:val="0"/>
          <w:marRight w:val="0"/>
          <w:marTop w:val="0"/>
          <w:marBottom w:val="0"/>
          <w:divBdr>
            <w:top w:val="none" w:sz="0" w:space="0" w:color="auto"/>
            <w:left w:val="none" w:sz="0" w:space="0" w:color="auto"/>
            <w:bottom w:val="none" w:sz="0" w:space="0" w:color="auto"/>
            <w:right w:val="none" w:sz="0" w:space="0" w:color="auto"/>
          </w:divBdr>
        </w:div>
      </w:divsChild>
    </w:div>
    <w:div w:id="337928561">
      <w:bodyDiv w:val="1"/>
      <w:marLeft w:val="0"/>
      <w:marRight w:val="0"/>
      <w:marTop w:val="0"/>
      <w:marBottom w:val="0"/>
      <w:divBdr>
        <w:top w:val="none" w:sz="0" w:space="0" w:color="auto"/>
        <w:left w:val="none" w:sz="0" w:space="0" w:color="auto"/>
        <w:bottom w:val="none" w:sz="0" w:space="0" w:color="auto"/>
        <w:right w:val="none" w:sz="0" w:space="0" w:color="auto"/>
      </w:divBdr>
    </w:div>
    <w:div w:id="637537501">
      <w:bodyDiv w:val="1"/>
      <w:marLeft w:val="0"/>
      <w:marRight w:val="0"/>
      <w:marTop w:val="0"/>
      <w:marBottom w:val="0"/>
      <w:divBdr>
        <w:top w:val="none" w:sz="0" w:space="0" w:color="auto"/>
        <w:left w:val="none" w:sz="0" w:space="0" w:color="auto"/>
        <w:bottom w:val="none" w:sz="0" w:space="0" w:color="auto"/>
        <w:right w:val="none" w:sz="0" w:space="0" w:color="auto"/>
      </w:divBdr>
    </w:div>
    <w:div w:id="959453093">
      <w:bodyDiv w:val="1"/>
      <w:marLeft w:val="0"/>
      <w:marRight w:val="0"/>
      <w:marTop w:val="0"/>
      <w:marBottom w:val="0"/>
      <w:divBdr>
        <w:top w:val="none" w:sz="0" w:space="0" w:color="auto"/>
        <w:left w:val="none" w:sz="0" w:space="0" w:color="auto"/>
        <w:bottom w:val="none" w:sz="0" w:space="0" w:color="auto"/>
        <w:right w:val="none" w:sz="0" w:space="0" w:color="auto"/>
      </w:divBdr>
    </w:div>
    <w:div w:id="1001395925">
      <w:bodyDiv w:val="1"/>
      <w:marLeft w:val="0"/>
      <w:marRight w:val="0"/>
      <w:marTop w:val="0"/>
      <w:marBottom w:val="0"/>
      <w:divBdr>
        <w:top w:val="none" w:sz="0" w:space="0" w:color="auto"/>
        <w:left w:val="none" w:sz="0" w:space="0" w:color="auto"/>
        <w:bottom w:val="none" w:sz="0" w:space="0" w:color="auto"/>
        <w:right w:val="none" w:sz="0" w:space="0" w:color="auto"/>
      </w:divBdr>
      <w:divsChild>
        <w:div w:id="600647589">
          <w:marLeft w:val="0"/>
          <w:marRight w:val="0"/>
          <w:marTop w:val="0"/>
          <w:marBottom w:val="0"/>
          <w:divBdr>
            <w:top w:val="none" w:sz="0" w:space="0" w:color="auto"/>
            <w:left w:val="none" w:sz="0" w:space="0" w:color="auto"/>
            <w:bottom w:val="none" w:sz="0" w:space="0" w:color="auto"/>
            <w:right w:val="none" w:sz="0" w:space="0" w:color="auto"/>
          </w:divBdr>
        </w:div>
        <w:div w:id="683828823">
          <w:marLeft w:val="0"/>
          <w:marRight w:val="0"/>
          <w:marTop w:val="0"/>
          <w:marBottom w:val="0"/>
          <w:divBdr>
            <w:top w:val="none" w:sz="0" w:space="0" w:color="auto"/>
            <w:left w:val="none" w:sz="0" w:space="0" w:color="auto"/>
            <w:bottom w:val="none" w:sz="0" w:space="0" w:color="auto"/>
            <w:right w:val="none" w:sz="0" w:space="0" w:color="auto"/>
          </w:divBdr>
          <w:divsChild>
            <w:div w:id="348145693">
              <w:marLeft w:val="0"/>
              <w:marRight w:val="0"/>
              <w:marTop w:val="0"/>
              <w:marBottom w:val="0"/>
              <w:divBdr>
                <w:top w:val="none" w:sz="0" w:space="0" w:color="auto"/>
                <w:left w:val="none" w:sz="0" w:space="0" w:color="auto"/>
                <w:bottom w:val="none" w:sz="0" w:space="0" w:color="auto"/>
                <w:right w:val="none" w:sz="0" w:space="0" w:color="auto"/>
              </w:divBdr>
            </w:div>
          </w:divsChild>
        </w:div>
        <w:div w:id="1230652618">
          <w:marLeft w:val="0"/>
          <w:marRight w:val="0"/>
          <w:marTop w:val="0"/>
          <w:marBottom w:val="0"/>
          <w:divBdr>
            <w:top w:val="none" w:sz="0" w:space="0" w:color="auto"/>
            <w:left w:val="none" w:sz="0" w:space="0" w:color="auto"/>
            <w:bottom w:val="none" w:sz="0" w:space="0" w:color="auto"/>
            <w:right w:val="none" w:sz="0" w:space="0" w:color="auto"/>
          </w:divBdr>
          <w:divsChild>
            <w:div w:id="976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7123">
      <w:bodyDiv w:val="1"/>
      <w:marLeft w:val="0"/>
      <w:marRight w:val="0"/>
      <w:marTop w:val="0"/>
      <w:marBottom w:val="0"/>
      <w:divBdr>
        <w:top w:val="none" w:sz="0" w:space="0" w:color="auto"/>
        <w:left w:val="none" w:sz="0" w:space="0" w:color="auto"/>
        <w:bottom w:val="none" w:sz="0" w:space="0" w:color="auto"/>
        <w:right w:val="none" w:sz="0" w:space="0" w:color="auto"/>
      </w:divBdr>
    </w:div>
    <w:div w:id="1681809053">
      <w:bodyDiv w:val="1"/>
      <w:marLeft w:val="0"/>
      <w:marRight w:val="0"/>
      <w:marTop w:val="0"/>
      <w:marBottom w:val="0"/>
      <w:divBdr>
        <w:top w:val="none" w:sz="0" w:space="0" w:color="auto"/>
        <w:left w:val="none" w:sz="0" w:space="0" w:color="auto"/>
        <w:bottom w:val="none" w:sz="0" w:space="0" w:color="auto"/>
        <w:right w:val="none" w:sz="0" w:space="0" w:color="auto"/>
      </w:divBdr>
    </w:div>
    <w:div w:id="1916473872">
      <w:bodyDiv w:val="1"/>
      <w:marLeft w:val="0"/>
      <w:marRight w:val="0"/>
      <w:marTop w:val="0"/>
      <w:marBottom w:val="0"/>
      <w:divBdr>
        <w:top w:val="none" w:sz="0" w:space="0" w:color="auto"/>
        <w:left w:val="none" w:sz="0" w:space="0" w:color="auto"/>
        <w:bottom w:val="none" w:sz="0" w:space="0" w:color="auto"/>
        <w:right w:val="none" w:sz="0" w:space="0" w:color="auto"/>
      </w:divBdr>
    </w:div>
    <w:div w:id="200474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umtychy.pl" TargetMode="External"/><Relationship Id="rId4" Type="http://schemas.microsoft.com/office/2007/relationships/stylesWithEffects" Target="stylesWithEffects.xml"/><Relationship Id="rId9" Type="http://schemas.openxmlformats.org/officeDocument/2006/relationships/hyperlink" Target="https://tychy.engo.org.pl/konkursy-trwajac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06D5-0D3E-45C9-889E-87D9CF6B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5382</TotalTime>
  <Pages>11</Pages>
  <Words>4398</Words>
  <Characters>26392</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eczekaj</dc:creator>
  <cp:keywords/>
  <dc:description/>
  <cp:lastModifiedBy>Anna Szmigiel</cp:lastModifiedBy>
  <cp:revision>41</cp:revision>
  <cp:lastPrinted>2022-05-10T09:56:00Z</cp:lastPrinted>
  <dcterms:created xsi:type="dcterms:W3CDTF">2021-04-22T06:16:00Z</dcterms:created>
  <dcterms:modified xsi:type="dcterms:W3CDTF">2022-05-10T10:13:00Z</dcterms:modified>
</cp:coreProperties>
</file>