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D35DB5">
        <w:rPr>
          <w:rFonts w:ascii="Arial" w:hAnsi="Arial" w:cs="Arial"/>
          <w:sz w:val="28"/>
          <w:szCs w:val="28"/>
        </w:rPr>
        <w:t>8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1840D4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BC47EA"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1840D4">
        <w:rPr>
          <w:rFonts w:ascii="Arial" w:hAnsi="Arial" w:cs="Arial"/>
          <w:b/>
          <w:bCs/>
          <w:sz w:val="28"/>
          <w:szCs w:val="28"/>
        </w:rPr>
        <w:t>Komunalnym, Ochrony Środowiska i Rolnictwa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840D4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840D4">
        <w:rPr>
          <w:rFonts w:ascii="Arial" w:hAnsi="Arial" w:cs="Arial"/>
          <w:b/>
          <w:color w:val="FF0000"/>
          <w:sz w:val="28"/>
          <w:szCs w:val="28"/>
        </w:rPr>
        <w:t>kwietnia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2E16D8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2E16D8">
        <w:rPr>
          <w:rFonts w:ascii="Arial" w:hAnsi="Arial" w:cs="Arial"/>
          <w:b/>
          <w:color w:val="FF0000"/>
          <w:sz w:val="28"/>
          <w:szCs w:val="28"/>
        </w:rPr>
        <w:t>305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2E16D8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840D4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1840D4" w:rsidRDefault="001840D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22416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526899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40D4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24165"/>
    <w:rsid w:val="00230317"/>
    <w:rsid w:val="002310CA"/>
    <w:rsid w:val="00232C8C"/>
    <w:rsid w:val="00234DF4"/>
    <w:rsid w:val="002362DF"/>
    <w:rsid w:val="0024433F"/>
    <w:rsid w:val="0025136D"/>
    <w:rsid w:val="002607D7"/>
    <w:rsid w:val="0027049F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35DB5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32AA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24</cp:revision>
  <cp:lastPrinted>2022-03-30T06:33:00Z</cp:lastPrinted>
  <dcterms:created xsi:type="dcterms:W3CDTF">2020-12-22T12:33:00Z</dcterms:created>
  <dcterms:modified xsi:type="dcterms:W3CDTF">2022-03-30T06:42:00Z</dcterms:modified>
</cp:coreProperties>
</file>