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6F2D0A">
        <w:rPr>
          <w:rFonts w:ascii="Arial" w:hAnsi="Arial" w:cs="Arial"/>
          <w:b/>
          <w:bCs/>
          <w:sz w:val="22"/>
          <w:szCs w:val="22"/>
        </w:rPr>
        <w:t>444</w:t>
      </w:r>
      <w:r w:rsidR="000A1974">
        <w:rPr>
          <w:rFonts w:ascii="Arial" w:hAnsi="Arial" w:cs="Arial"/>
          <w:b/>
          <w:bCs/>
          <w:sz w:val="22"/>
          <w:szCs w:val="22"/>
        </w:rPr>
        <w:t>/21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F2D0A">
        <w:rPr>
          <w:rFonts w:ascii="Arial" w:hAnsi="Arial" w:cs="Arial"/>
          <w:b/>
          <w:bCs/>
          <w:sz w:val="22"/>
          <w:szCs w:val="22"/>
        </w:rPr>
        <w:t xml:space="preserve"> 3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230A1D">
        <w:rPr>
          <w:rFonts w:ascii="Arial" w:hAnsi="Arial" w:cs="Arial"/>
          <w:b/>
          <w:bCs/>
          <w:sz w:val="22"/>
          <w:szCs w:val="22"/>
        </w:rPr>
        <w:t>grudnia</w:t>
      </w:r>
      <w:r>
        <w:rPr>
          <w:rFonts w:ascii="Arial" w:hAnsi="Arial" w:cs="Arial"/>
          <w:b/>
          <w:bCs/>
          <w:sz w:val="22"/>
          <w:szCs w:val="22"/>
        </w:rPr>
        <w:t xml:space="preserve"> 2021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285C36">
        <w:rPr>
          <w:rFonts w:ascii="Arial" w:hAnsi="Arial" w:cs="Arial"/>
          <w:b/>
          <w:bCs/>
          <w:sz w:val="22"/>
          <w:szCs w:val="22"/>
        </w:rPr>
        <w:t>wprowadzenia stopnia alarmowego CRP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230A1D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230A1D">
        <w:rPr>
          <w:rFonts w:ascii="Arial" w:hAnsi="Arial" w:cs="Arial"/>
          <w:sz w:val="20"/>
          <w:szCs w:val="20"/>
        </w:rPr>
        <w:t>10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czerwca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2016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230A1D">
        <w:rPr>
          <w:rFonts w:ascii="Arial" w:hAnsi="Arial" w:cs="Arial"/>
          <w:sz w:val="20"/>
          <w:szCs w:val="20"/>
        </w:rPr>
        <w:t>działaniach antyterrorystycznych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6A148D">
        <w:rPr>
          <w:rFonts w:ascii="Arial" w:hAnsi="Arial" w:cs="Arial"/>
          <w:sz w:val="20"/>
          <w:szCs w:val="20"/>
        </w:rPr>
        <w:t>19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6A148D">
        <w:rPr>
          <w:rFonts w:ascii="Arial" w:hAnsi="Arial" w:cs="Arial"/>
          <w:sz w:val="20"/>
          <w:szCs w:val="20"/>
        </w:rPr>
        <w:t>796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Zarządzenia nr 322 Prezesa Rady Ministrów z dnia 3 grudnia 2021 r. w sprawie wprowadzenia stopnia alarmowego CRP oraz Zarządzenia 0050/303/18 Prezydenta Miasta Tychy z dnia 29 sierpnia 2018 r. w sprawie powołania i organizacji Miejskiego Zespołu Zarządzania Kryzysowego oraz zasad pracy Teleinformatycznego Centrum Bezpieczeństwa – Centrum Zarządzania Kryzysowego w Tychach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9A0488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30A1D">
        <w:rPr>
          <w:rFonts w:ascii="Arial" w:hAnsi="Arial" w:cs="Arial"/>
          <w:sz w:val="20"/>
          <w:szCs w:val="20"/>
        </w:rPr>
        <w:t>Zgodnie z Zarządzeniem nr 322 Prezesa Rady Ministrów z dnia 3 grudnia 2021 r. w sprawie wprowadzenia stopnia alarmowego CRP</w:t>
      </w:r>
      <w:r w:rsidR="00285C36">
        <w:rPr>
          <w:rFonts w:ascii="Arial" w:hAnsi="Arial" w:cs="Arial"/>
          <w:sz w:val="20"/>
          <w:szCs w:val="20"/>
        </w:rPr>
        <w:t>, wprowadza się pierwszy stopień alarmowy CRP (stopień ALFA – CRP)</w:t>
      </w:r>
      <w:r>
        <w:rPr>
          <w:rFonts w:ascii="Arial" w:hAnsi="Arial" w:cs="Arial"/>
          <w:sz w:val="20"/>
          <w:szCs w:val="20"/>
        </w:rPr>
        <w:t xml:space="preserve"> na całym terytorium Rzeczypospolitej Polskiej, obowiązujący od dnia 05 grudnia 2021 r., od godz. 23.59, do dnia 10 grudnia 2021 r., do godz. 23.59.</w:t>
      </w:r>
    </w:p>
    <w:p w:rsidR="00230A1D" w:rsidRPr="00230A1D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9A0488" w:rsidRPr="00230A1D" w:rsidRDefault="00230A1D" w:rsidP="00230A1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Powołuję do działań Miejski Zespół Zarządzania Kryzysowego</w:t>
      </w:r>
      <w:r w:rsidR="00285C36">
        <w:rPr>
          <w:rFonts w:ascii="Arial" w:hAnsi="Arial" w:cs="Arial"/>
          <w:sz w:val="20"/>
          <w:szCs w:val="20"/>
        </w:rPr>
        <w:t>.</w:t>
      </w:r>
    </w:p>
    <w:p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9A0488" w:rsidRPr="007D30F4" w:rsidRDefault="00230A1D" w:rsidP="009A0488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wszystkie jednostki organizacyjne znajdujące się na terenie miasta Tychy do podejmowania niezbędnych czynności organizacyjnych i technicznych w celu wykonania czynności określonych w procedurach dotyczących pierwszego stopnia alarmowego CRP (stopień ALFA CRP)</w:t>
      </w:r>
      <w:r w:rsidR="00285C36">
        <w:rPr>
          <w:sz w:val="20"/>
          <w:szCs w:val="20"/>
        </w:rPr>
        <w:t>.</w:t>
      </w:r>
      <w:r w:rsidR="009A0488" w:rsidRPr="007D30F4">
        <w:rPr>
          <w:sz w:val="20"/>
          <w:szCs w:val="20"/>
        </w:rPr>
        <w:t xml:space="preserve"> </w:t>
      </w: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9A0488" w:rsidRDefault="00285C36" w:rsidP="00285C3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Dla zapewnienia sprawnego obiegu informacji zobowiązuję kierownictwa jednostek organizacyjnych do przekazywania informacji o wykrytych zagrożeniach, zdarzeniach i innych sytuacjach, mogących mieć bezpośredni wpływ na stan bezpieczeństwa na terenie miasta Tychy do Teleinformatycznego Centrum Bezpieczeństwa – Centrum Zarządzania Kryzysowego w Tychach</w:t>
      </w:r>
    </w:p>
    <w:p w:rsidR="00285C36" w:rsidRPr="007D30F4" w:rsidRDefault="00285C36" w:rsidP="00285C36">
      <w:pPr>
        <w:rPr>
          <w:rFonts w:ascii="Arial" w:hAnsi="Arial" w:cs="Arial"/>
          <w:bCs/>
          <w:sz w:val="20"/>
          <w:szCs w:val="20"/>
        </w:rPr>
      </w:pPr>
    </w:p>
    <w:p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Naczelnika Wydziału Bezpieczeństwa i Zarządzania Kryzysowego do niezwłocznego powiadomienia właściwych służb o treści niniejszego zarządzenia.</w:t>
      </w:r>
    </w:p>
    <w:p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:rsidR="00C774BC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6</w:t>
      </w:r>
    </w:p>
    <w:p w:rsidR="00285C36" w:rsidRPr="007D30F4" w:rsidRDefault="00285C36" w:rsidP="00285C36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C774BC" w:rsidRPr="007D30F4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Pr="00013268" w:rsidRDefault="009A0488" w:rsidP="00013268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6F2D0A" w:rsidRPr="00013268" w:rsidRDefault="006F2D0A" w:rsidP="00013268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013268">
        <w:rPr>
          <w:rFonts w:ascii="Arial" w:hAnsi="Arial" w:cs="Arial"/>
          <w:sz w:val="20"/>
          <w:szCs w:val="20"/>
        </w:rPr>
        <w:t>Prezydent Miasta Tychy</w:t>
      </w:r>
    </w:p>
    <w:p w:rsidR="00013268" w:rsidRPr="00013268" w:rsidRDefault="00013268" w:rsidP="00013268">
      <w:pPr>
        <w:jc w:val="right"/>
        <w:rPr>
          <w:rFonts w:ascii="Arial" w:hAnsi="Arial" w:cs="Arial"/>
          <w:sz w:val="20"/>
          <w:szCs w:val="20"/>
        </w:rPr>
      </w:pPr>
    </w:p>
    <w:p w:rsidR="006F2D0A" w:rsidRPr="00013268" w:rsidRDefault="006F2D0A" w:rsidP="00013268">
      <w:pPr>
        <w:jc w:val="right"/>
        <w:rPr>
          <w:rFonts w:ascii="Arial" w:hAnsi="Arial" w:cs="Arial"/>
          <w:sz w:val="20"/>
          <w:szCs w:val="20"/>
        </w:rPr>
      </w:pPr>
      <w:r w:rsidRPr="00013268">
        <w:rPr>
          <w:rFonts w:ascii="Arial" w:hAnsi="Arial" w:cs="Arial"/>
          <w:sz w:val="20"/>
          <w:szCs w:val="20"/>
        </w:rPr>
        <w:t>/-/ mgr inż. Andrzej Dziuba</w:t>
      </w:r>
    </w:p>
    <w:p w:rsidR="006F2D0A" w:rsidRPr="00013268" w:rsidRDefault="006F2D0A" w:rsidP="00013268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013268">
        <w:rPr>
          <w:rFonts w:ascii="Arial" w:hAnsi="Arial" w:cs="Arial"/>
          <w:sz w:val="20"/>
          <w:szCs w:val="20"/>
        </w:rPr>
        <w:tab/>
      </w:r>
    </w:p>
    <w:bookmarkEnd w:id="0"/>
    <w:p w:rsidR="009A0488" w:rsidRPr="00013268" w:rsidRDefault="009A0488" w:rsidP="00013268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013268" w:rsidRDefault="009A0488" w:rsidP="00013268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sectPr w:rsidR="009A0488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A0488"/>
    <w:rsid w:val="00013268"/>
    <w:rsid w:val="00045776"/>
    <w:rsid w:val="000A1974"/>
    <w:rsid w:val="00225BA6"/>
    <w:rsid w:val="00230A1D"/>
    <w:rsid w:val="00275F87"/>
    <w:rsid w:val="00280F37"/>
    <w:rsid w:val="00285C36"/>
    <w:rsid w:val="002B18C7"/>
    <w:rsid w:val="002F0F00"/>
    <w:rsid w:val="00301F24"/>
    <w:rsid w:val="003212B1"/>
    <w:rsid w:val="00384A40"/>
    <w:rsid w:val="00552EA6"/>
    <w:rsid w:val="006A078A"/>
    <w:rsid w:val="006A148D"/>
    <w:rsid w:val="006F08EF"/>
    <w:rsid w:val="006F2D0A"/>
    <w:rsid w:val="00722C98"/>
    <w:rsid w:val="007C3CBD"/>
    <w:rsid w:val="00883278"/>
    <w:rsid w:val="009030DC"/>
    <w:rsid w:val="00917F51"/>
    <w:rsid w:val="009A0488"/>
    <w:rsid w:val="009D6601"/>
    <w:rsid w:val="009F33AC"/>
    <w:rsid w:val="00A5152B"/>
    <w:rsid w:val="00C774BC"/>
    <w:rsid w:val="00C90CDA"/>
    <w:rsid w:val="00DD0056"/>
    <w:rsid w:val="00DF16EC"/>
    <w:rsid w:val="00E80919"/>
    <w:rsid w:val="00F43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4047D-5EB6-4AC4-9926-63D40C96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ilukaszek</cp:lastModifiedBy>
  <cp:revision>2</cp:revision>
  <cp:lastPrinted>2021-12-06T07:42:00Z</cp:lastPrinted>
  <dcterms:created xsi:type="dcterms:W3CDTF">2021-12-06T13:44:00Z</dcterms:created>
  <dcterms:modified xsi:type="dcterms:W3CDTF">2021-12-06T13:44:00Z</dcterms:modified>
</cp:coreProperties>
</file>