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3A" w:rsidRPr="00741710" w:rsidRDefault="00470C3A" w:rsidP="0047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41710">
        <w:rPr>
          <w:rFonts w:ascii="Arial" w:hAnsi="Arial" w:cs="Arial"/>
          <w:b/>
          <w:bCs/>
          <w:sz w:val="20"/>
          <w:szCs w:val="20"/>
        </w:rPr>
        <w:t xml:space="preserve">ZARZĄDZENIE NR </w:t>
      </w:r>
      <w:r w:rsidR="00741710" w:rsidRPr="00741710">
        <w:rPr>
          <w:rFonts w:ascii="Arial" w:hAnsi="Arial" w:cs="Arial"/>
          <w:b/>
          <w:bCs/>
          <w:sz w:val="20"/>
          <w:szCs w:val="20"/>
        </w:rPr>
        <w:t>120/</w:t>
      </w:r>
      <w:r w:rsidR="008A0BCC">
        <w:rPr>
          <w:rFonts w:ascii="Arial" w:hAnsi="Arial" w:cs="Arial"/>
          <w:b/>
          <w:bCs/>
          <w:sz w:val="20"/>
          <w:szCs w:val="20"/>
        </w:rPr>
        <w:t>56</w:t>
      </w:r>
      <w:r w:rsidR="00A61317">
        <w:rPr>
          <w:rFonts w:ascii="Arial" w:hAnsi="Arial" w:cs="Arial"/>
          <w:b/>
          <w:bCs/>
          <w:sz w:val="20"/>
          <w:szCs w:val="20"/>
        </w:rPr>
        <w:t>/21</w:t>
      </w:r>
    </w:p>
    <w:p w:rsidR="00470C3A" w:rsidRPr="00741710" w:rsidRDefault="00470C3A" w:rsidP="00470C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41710">
        <w:rPr>
          <w:rFonts w:ascii="Arial" w:hAnsi="Arial" w:cs="Arial"/>
          <w:b/>
          <w:bCs/>
          <w:sz w:val="20"/>
          <w:szCs w:val="20"/>
        </w:rPr>
        <w:t>PREZYDENTA MIASTA TYCHY</w:t>
      </w:r>
    </w:p>
    <w:p w:rsidR="00470C3A" w:rsidRPr="00741710" w:rsidRDefault="0014579E" w:rsidP="0063154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dnia</w:t>
      </w:r>
      <w:r w:rsidR="008A0BCC">
        <w:rPr>
          <w:rFonts w:ascii="Arial" w:hAnsi="Arial" w:cs="Arial"/>
          <w:b/>
          <w:bCs/>
          <w:sz w:val="20"/>
          <w:szCs w:val="20"/>
        </w:rPr>
        <w:t xml:space="preserve"> 14 </w:t>
      </w:r>
      <w:r w:rsidR="007C7ED2">
        <w:rPr>
          <w:rFonts w:ascii="Arial" w:hAnsi="Arial" w:cs="Arial"/>
          <w:b/>
          <w:bCs/>
          <w:sz w:val="20"/>
          <w:szCs w:val="20"/>
        </w:rPr>
        <w:t xml:space="preserve">października </w:t>
      </w:r>
      <w:r w:rsidR="00A61317">
        <w:rPr>
          <w:rFonts w:ascii="Arial" w:hAnsi="Arial" w:cs="Arial"/>
          <w:b/>
          <w:bCs/>
          <w:sz w:val="20"/>
          <w:szCs w:val="20"/>
        </w:rPr>
        <w:t xml:space="preserve">2021 </w:t>
      </w:r>
      <w:r w:rsidR="0063154B">
        <w:rPr>
          <w:rFonts w:ascii="Arial" w:hAnsi="Arial" w:cs="Arial"/>
          <w:b/>
          <w:bCs/>
          <w:sz w:val="20"/>
          <w:szCs w:val="20"/>
        </w:rPr>
        <w:t>r.</w:t>
      </w:r>
    </w:p>
    <w:p w:rsidR="00470C3A" w:rsidRPr="00741710" w:rsidRDefault="00470C3A" w:rsidP="0063154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41710">
        <w:rPr>
          <w:rFonts w:ascii="Arial" w:hAnsi="Arial" w:cs="Arial"/>
          <w:b/>
          <w:bCs/>
          <w:sz w:val="20"/>
          <w:szCs w:val="20"/>
        </w:rPr>
        <w:t>w sprawie zasad udostępniania informacji publicznej</w:t>
      </w:r>
    </w:p>
    <w:p w:rsidR="0063154B" w:rsidRPr="007C7ED2" w:rsidRDefault="0063154B" w:rsidP="00470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470C3A" w:rsidRDefault="0014579E" w:rsidP="00145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33 ust. 3 i 5 ustawy z dnia 8 marca 1990 r. o samorządzie gminnym </w:t>
      </w:r>
      <w:r w:rsidR="007C7ED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(Dz. U. </w:t>
      </w:r>
      <w:r w:rsidR="007C7ED2" w:rsidRPr="007C7ED2">
        <w:rPr>
          <w:rFonts w:ascii="Arial" w:hAnsi="Arial" w:cs="Arial"/>
          <w:color w:val="000000" w:themeColor="text1"/>
          <w:sz w:val="20"/>
          <w:szCs w:val="20"/>
        </w:rPr>
        <w:t>z</w:t>
      </w:r>
      <w:r w:rsidR="007C7E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A6F9D" w:rsidRPr="007C7ED2">
        <w:rPr>
          <w:rFonts w:ascii="Arial" w:hAnsi="Arial" w:cs="Arial"/>
          <w:color w:val="000000" w:themeColor="text1"/>
          <w:sz w:val="20"/>
          <w:szCs w:val="20"/>
        </w:rPr>
        <w:t>2021</w:t>
      </w:r>
      <w:r w:rsidR="007C7E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A6F9D" w:rsidRPr="007C7ED2">
        <w:rPr>
          <w:rFonts w:ascii="Arial" w:hAnsi="Arial" w:cs="Arial"/>
          <w:color w:val="000000" w:themeColor="text1"/>
          <w:sz w:val="20"/>
          <w:szCs w:val="20"/>
        </w:rPr>
        <w:t>r. poz. 1372</w:t>
      </w:r>
      <w:r w:rsidRPr="000A6F9D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</w:t>
      </w:r>
      <w:r w:rsidR="00D25C5F">
        <w:rPr>
          <w:rFonts w:ascii="Arial" w:hAnsi="Arial" w:cs="Arial"/>
          <w:sz w:val="20"/>
          <w:szCs w:val="20"/>
        </w:rPr>
        <w:t xml:space="preserve">art. 4 ust. 1 pkt 1 </w:t>
      </w:r>
      <w:r w:rsidR="00470C3A" w:rsidRPr="00741710">
        <w:rPr>
          <w:rFonts w:ascii="Arial" w:hAnsi="Arial" w:cs="Arial"/>
          <w:sz w:val="20"/>
          <w:szCs w:val="20"/>
        </w:rPr>
        <w:t>ustaw</w:t>
      </w:r>
      <w:r w:rsidR="0082330E" w:rsidRPr="00741710">
        <w:rPr>
          <w:rFonts w:ascii="Arial" w:hAnsi="Arial" w:cs="Arial"/>
          <w:sz w:val="20"/>
          <w:szCs w:val="20"/>
        </w:rPr>
        <w:t>y</w:t>
      </w:r>
      <w:r w:rsidR="00470C3A" w:rsidRPr="00741710">
        <w:rPr>
          <w:rFonts w:ascii="Arial" w:hAnsi="Arial" w:cs="Arial"/>
          <w:sz w:val="20"/>
          <w:szCs w:val="20"/>
        </w:rPr>
        <w:t xml:space="preserve"> z dnia 6 września 2001</w:t>
      </w:r>
      <w:r w:rsidR="00602A8D">
        <w:rPr>
          <w:rFonts w:ascii="Arial" w:hAnsi="Arial" w:cs="Arial"/>
          <w:sz w:val="20"/>
          <w:szCs w:val="20"/>
        </w:rPr>
        <w:t xml:space="preserve"> </w:t>
      </w:r>
      <w:r w:rsidR="00470C3A" w:rsidRPr="00741710">
        <w:rPr>
          <w:rFonts w:ascii="Arial" w:hAnsi="Arial" w:cs="Arial"/>
          <w:sz w:val="20"/>
          <w:szCs w:val="20"/>
        </w:rPr>
        <w:t>r. o dostępie do informacji publicznej (</w:t>
      </w:r>
      <w:r w:rsidR="00470C3A" w:rsidRPr="007C7ED2">
        <w:rPr>
          <w:rFonts w:ascii="Arial" w:hAnsi="Arial" w:cs="Arial"/>
          <w:color w:val="000000" w:themeColor="text1"/>
          <w:sz w:val="20"/>
          <w:szCs w:val="20"/>
        </w:rPr>
        <w:t>Dz. U.</w:t>
      </w:r>
      <w:r w:rsidR="007C7ED2" w:rsidRPr="007C7E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A6F9D" w:rsidRPr="007C7ED2">
        <w:rPr>
          <w:rFonts w:ascii="Arial" w:hAnsi="Arial" w:cs="Arial"/>
          <w:color w:val="000000" w:themeColor="text1"/>
          <w:sz w:val="20"/>
          <w:szCs w:val="20"/>
        </w:rPr>
        <w:t>z 2020 r. poz. 2176 z późn. zm.</w:t>
      </w:r>
      <w:r w:rsidRPr="007C7ED2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7C7ED2" w:rsidRPr="007C7ED2" w:rsidRDefault="007C7ED2" w:rsidP="00145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470C3A" w:rsidRDefault="00741710" w:rsidP="006957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</w:t>
      </w:r>
      <w:r w:rsidR="00470C3A" w:rsidRPr="00741710">
        <w:rPr>
          <w:rFonts w:ascii="Arial" w:hAnsi="Arial" w:cs="Arial"/>
          <w:b/>
          <w:bCs/>
          <w:sz w:val="20"/>
        </w:rPr>
        <w:t>arządza</w:t>
      </w:r>
      <w:r>
        <w:rPr>
          <w:rFonts w:ascii="Arial" w:hAnsi="Arial" w:cs="Arial"/>
          <w:b/>
          <w:bCs/>
          <w:sz w:val="20"/>
        </w:rPr>
        <w:t>m, co następuje</w:t>
      </w:r>
      <w:r w:rsidR="00470C3A" w:rsidRPr="00741710">
        <w:rPr>
          <w:rFonts w:ascii="Arial" w:hAnsi="Arial" w:cs="Arial"/>
          <w:b/>
          <w:bCs/>
          <w:sz w:val="20"/>
        </w:rPr>
        <w:t>:</w:t>
      </w:r>
    </w:p>
    <w:p w:rsidR="007C7ED2" w:rsidRPr="00741710" w:rsidRDefault="007C7ED2" w:rsidP="006957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</w:p>
    <w:p w:rsidR="00470C3A" w:rsidRDefault="00470C3A" w:rsidP="006957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41710">
        <w:rPr>
          <w:rFonts w:ascii="Arial" w:hAnsi="Arial" w:cs="Arial"/>
          <w:b/>
          <w:bCs/>
          <w:sz w:val="20"/>
          <w:szCs w:val="20"/>
        </w:rPr>
        <w:t>§ 1</w:t>
      </w:r>
    </w:p>
    <w:p w:rsidR="00AA2D01" w:rsidRPr="00AA2D01" w:rsidRDefault="00AA2D01" w:rsidP="00AA2D0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Prezydent Miasta jest podmiotem zobowiązanym do udostępniania informacji publicznej.</w:t>
      </w:r>
    </w:p>
    <w:p w:rsidR="00AA2D01" w:rsidRPr="00AA2D01" w:rsidRDefault="00AA2D01" w:rsidP="00AA2D0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Udostępnianie informacji publicznej jest realizowane przy pomocy Urzędu Miasta w trybie i na zasadach określonych w ustawie o dostępie do informacji publicznej z uwzględnieniem pierwszeństwa przepisów szczególnych.</w:t>
      </w:r>
    </w:p>
    <w:p w:rsidR="00470C3A" w:rsidRPr="00741710" w:rsidRDefault="00470C3A" w:rsidP="00AA2D0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41710">
        <w:rPr>
          <w:rFonts w:ascii="Arial" w:hAnsi="Arial" w:cs="Arial"/>
          <w:b/>
          <w:bCs/>
          <w:sz w:val="20"/>
          <w:szCs w:val="20"/>
        </w:rPr>
        <w:t>§ 2</w:t>
      </w:r>
    </w:p>
    <w:p w:rsidR="00470C3A" w:rsidRDefault="00741710" w:rsidP="006957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5451">
        <w:rPr>
          <w:rFonts w:ascii="Arial" w:hAnsi="Arial" w:cs="Arial"/>
          <w:sz w:val="20"/>
          <w:szCs w:val="20"/>
        </w:rPr>
        <w:t>Każdy pracownik</w:t>
      </w:r>
      <w:r w:rsidR="00470C3A" w:rsidRPr="00485451">
        <w:rPr>
          <w:rFonts w:ascii="Arial" w:hAnsi="Arial" w:cs="Arial"/>
          <w:sz w:val="20"/>
          <w:szCs w:val="20"/>
        </w:rPr>
        <w:t xml:space="preserve"> Urzędu Miasta </w:t>
      </w:r>
      <w:r w:rsidRPr="00485451">
        <w:rPr>
          <w:rFonts w:ascii="Arial" w:hAnsi="Arial" w:cs="Arial"/>
          <w:sz w:val="20"/>
          <w:szCs w:val="20"/>
        </w:rPr>
        <w:t xml:space="preserve">Tychy jest </w:t>
      </w:r>
      <w:r w:rsidR="00485451" w:rsidRPr="00485451">
        <w:rPr>
          <w:rFonts w:ascii="Arial" w:hAnsi="Arial" w:cs="Arial"/>
          <w:sz w:val="20"/>
          <w:szCs w:val="20"/>
        </w:rPr>
        <w:t xml:space="preserve">zobowiązany i odpowiedzialny za </w:t>
      </w:r>
      <w:r w:rsidR="00470C3A" w:rsidRPr="00485451">
        <w:rPr>
          <w:rFonts w:ascii="Arial" w:hAnsi="Arial" w:cs="Arial"/>
          <w:sz w:val="20"/>
          <w:szCs w:val="20"/>
        </w:rPr>
        <w:t>udostępniani</w:t>
      </w:r>
      <w:r w:rsidR="00485451" w:rsidRPr="00485451">
        <w:rPr>
          <w:rFonts w:ascii="Arial" w:hAnsi="Arial" w:cs="Arial"/>
          <w:sz w:val="20"/>
          <w:szCs w:val="20"/>
        </w:rPr>
        <w:t>e</w:t>
      </w:r>
      <w:r w:rsidR="00D25C5F">
        <w:rPr>
          <w:rFonts w:ascii="Arial" w:hAnsi="Arial" w:cs="Arial"/>
          <w:sz w:val="20"/>
          <w:szCs w:val="20"/>
        </w:rPr>
        <w:t xml:space="preserve"> informacji publicznej w zakresie powierzonych mu zadań.</w:t>
      </w:r>
    </w:p>
    <w:p w:rsidR="00485451" w:rsidRPr="00485451" w:rsidRDefault="00485451" w:rsidP="006957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5451">
        <w:rPr>
          <w:rFonts w:ascii="Arial" w:hAnsi="Arial" w:cs="Arial"/>
          <w:sz w:val="20"/>
          <w:szCs w:val="20"/>
        </w:rPr>
        <w:t>Kierownicy jednostek organizacyjnych</w:t>
      </w:r>
      <w:r>
        <w:rPr>
          <w:rFonts w:ascii="Arial" w:hAnsi="Arial" w:cs="Arial"/>
          <w:sz w:val="20"/>
          <w:szCs w:val="20"/>
        </w:rPr>
        <w:t xml:space="preserve"> Urzędu</w:t>
      </w:r>
      <w:r w:rsidRPr="004854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odpowiedzialni są za bieżący nadzór i kontrolę nad realizacj</w:t>
      </w:r>
      <w:r w:rsidR="00AB1A3F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ustawy o dostępie do informacji publicznej, a w szczególności:</w:t>
      </w:r>
    </w:p>
    <w:p w:rsidR="000A6F9D" w:rsidRPr="007C7ED2" w:rsidRDefault="000A6F9D" w:rsidP="006957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7C7ED2">
        <w:rPr>
          <w:rFonts w:ascii="Arial" w:hAnsi="Arial" w:cs="Arial"/>
          <w:color w:val="000000" w:themeColor="text1"/>
          <w:sz w:val="20"/>
          <w:szCs w:val="20"/>
        </w:rPr>
        <w:t>dokonanie oceny czy wniosek dotyczy sprawy z zakresu dostępu do informacji publicznej;</w:t>
      </w:r>
    </w:p>
    <w:p w:rsidR="000A6F9D" w:rsidRPr="007C7ED2" w:rsidRDefault="0049223F" w:rsidP="006957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terminowe udostępnianie </w:t>
      </w:r>
      <w:r w:rsidR="000A6F9D" w:rsidRPr="007C7ED2">
        <w:rPr>
          <w:rFonts w:ascii="Arial" w:hAnsi="Arial" w:cs="Arial"/>
          <w:color w:val="000000" w:themeColor="text1"/>
          <w:sz w:val="20"/>
          <w:szCs w:val="20"/>
        </w:rPr>
        <w:t>informacji publicznej, pozostającej w zakresie merytorycznej właściwości jednostki;</w:t>
      </w:r>
    </w:p>
    <w:p w:rsidR="000A6F9D" w:rsidRPr="007C7ED2" w:rsidRDefault="000A6F9D" w:rsidP="006957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7C7ED2">
        <w:rPr>
          <w:rFonts w:ascii="Arial" w:hAnsi="Arial" w:cs="Arial"/>
          <w:color w:val="000000" w:themeColor="text1"/>
          <w:sz w:val="20"/>
          <w:szCs w:val="20"/>
        </w:rPr>
        <w:t>kontrolę zgodności udostępnianych informacji pod kątem ochrony danych osobowych;</w:t>
      </w:r>
    </w:p>
    <w:p w:rsidR="00485451" w:rsidRPr="007C7ED2" w:rsidRDefault="00485451" w:rsidP="006957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7ED2">
        <w:rPr>
          <w:rFonts w:ascii="Arial" w:hAnsi="Arial" w:cs="Arial"/>
          <w:color w:val="000000" w:themeColor="text1"/>
          <w:sz w:val="20"/>
          <w:szCs w:val="20"/>
        </w:rPr>
        <w:t>wydawanie decyzji o odmowie udostępnienia informacji publicznej lub decyzji o umorzeniu postępowania o udostępnienie informacji publicznej.</w:t>
      </w:r>
    </w:p>
    <w:p w:rsidR="00741710" w:rsidRPr="000B6C32" w:rsidRDefault="00741710" w:rsidP="006957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</w:p>
    <w:p w:rsidR="00470C3A" w:rsidRPr="00741710" w:rsidRDefault="00470C3A" w:rsidP="006957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41710">
        <w:rPr>
          <w:rFonts w:ascii="Arial" w:hAnsi="Arial" w:cs="Arial"/>
          <w:b/>
          <w:bCs/>
          <w:sz w:val="20"/>
          <w:szCs w:val="20"/>
        </w:rPr>
        <w:t>§ 3</w:t>
      </w:r>
    </w:p>
    <w:p w:rsidR="00470C3A" w:rsidRPr="00E2338D" w:rsidRDefault="00470C3A" w:rsidP="00695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338D">
        <w:rPr>
          <w:rFonts w:ascii="Arial" w:hAnsi="Arial" w:cs="Arial"/>
          <w:sz w:val="20"/>
          <w:szCs w:val="20"/>
        </w:rPr>
        <w:t>Udziel</w:t>
      </w:r>
      <w:r w:rsidR="003975A4" w:rsidRPr="00E2338D">
        <w:rPr>
          <w:rFonts w:ascii="Arial" w:hAnsi="Arial" w:cs="Arial"/>
          <w:sz w:val="20"/>
          <w:szCs w:val="20"/>
        </w:rPr>
        <w:t>e</w:t>
      </w:r>
      <w:r w:rsidRPr="00E2338D">
        <w:rPr>
          <w:rFonts w:ascii="Arial" w:hAnsi="Arial" w:cs="Arial"/>
          <w:sz w:val="20"/>
          <w:szCs w:val="20"/>
        </w:rPr>
        <w:t>nie informacji publicznej, która nie znalazła się w Biuletynie Informacji Publicznej i nie może być udostępniona niezwłocznie następuje na p</w:t>
      </w:r>
      <w:r w:rsidR="00485451">
        <w:rPr>
          <w:rFonts w:ascii="Arial" w:hAnsi="Arial" w:cs="Arial"/>
          <w:sz w:val="20"/>
          <w:szCs w:val="20"/>
        </w:rPr>
        <w:t>isemny wniosek zainteresowanego</w:t>
      </w:r>
      <w:r w:rsidR="0082330E" w:rsidRPr="00E2338D">
        <w:rPr>
          <w:rFonts w:ascii="Arial" w:hAnsi="Arial" w:cs="Arial"/>
          <w:sz w:val="20"/>
          <w:szCs w:val="20"/>
        </w:rPr>
        <w:t>.</w:t>
      </w:r>
    </w:p>
    <w:p w:rsidR="00E2338D" w:rsidRPr="000B6C32" w:rsidRDefault="00E2338D" w:rsidP="006957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</w:p>
    <w:p w:rsidR="00670BF8" w:rsidRDefault="00485451" w:rsidP="006957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AA2D01">
        <w:rPr>
          <w:rFonts w:ascii="Arial" w:hAnsi="Arial" w:cs="Arial"/>
          <w:b/>
          <w:bCs/>
          <w:sz w:val="20"/>
          <w:szCs w:val="20"/>
        </w:rPr>
        <w:t>4</w:t>
      </w:r>
    </w:p>
    <w:p w:rsidR="000A6F9D" w:rsidRPr="007C7ED2" w:rsidRDefault="000A6F9D" w:rsidP="00695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7ED2">
        <w:rPr>
          <w:rFonts w:ascii="Arial" w:hAnsi="Arial" w:cs="Arial"/>
          <w:color w:val="000000" w:themeColor="text1"/>
          <w:sz w:val="20"/>
          <w:szCs w:val="20"/>
        </w:rPr>
        <w:t>Prawo do informacji publicznej podlega ograniczeniu:</w:t>
      </w:r>
    </w:p>
    <w:p w:rsidR="000A6F9D" w:rsidRPr="007C7ED2" w:rsidRDefault="000A6F9D" w:rsidP="006957A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7ED2">
        <w:rPr>
          <w:rFonts w:ascii="Arial" w:hAnsi="Arial" w:cs="Arial"/>
          <w:color w:val="000000" w:themeColor="text1"/>
          <w:sz w:val="20"/>
          <w:szCs w:val="20"/>
        </w:rPr>
        <w:t>w zakresie i na zasadach określonych w przepisach o ochronie informacji niejawnych oraz o ochronie innych tajemnic ustawowo chronionych;</w:t>
      </w:r>
    </w:p>
    <w:p w:rsidR="000A6F9D" w:rsidRPr="007C7ED2" w:rsidRDefault="000A6F9D" w:rsidP="006957A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7ED2">
        <w:rPr>
          <w:rFonts w:ascii="Arial" w:hAnsi="Arial" w:cs="Arial"/>
          <w:color w:val="000000" w:themeColor="text1"/>
          <w:sz w:val="20"/>
          <w:szCs w:val="20"/>
        </w:rPr>
        <w:t>ze względu na prywatność osoby fizycznej, tajemnicę przedsiębiorcy.</w:t>
      </w:r>
    </w:p>
    <w:p w:rsidR="000A6F9D" w:rsidRPr="007C7ED2" w:rsidRDefault="000A6F9D" w:rsidP="006957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6"/>
          <w:szCs w:val="20"/>
        </w:rPr>
      </w:pPr>
    </w:p>
    <w:p w:rsidR="000A6F9D" w:rsidRDefault="000A6F9D" w:rsidP="006957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AA2D01">
        <w:rPr>
          <w:rFonts w:ascii="Arial" w:hAnsi="Arial" w:cs="Arial"/>
          <w:b/>
          <w:bCs/>
          <w:sz w:val="20"/>
          <w:szCs w:val="20"/>
        </w:rPr>
        <w:t>5</w:t>
      </w:r>
    </w:p>
    <w:p w:rsidR="00470C3A" w:rsidRPr="00741710" w:rsidRDefault="00470C3A" w:rsidP="00695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1710">
        <w:rPr>
          <w:rFonts w:ascii="Arial" w:hAnsi="Arial" w:cs="Arial"/>
          <w:sz w:val="20"/>
          <w:szCs w:val="20"/>
        </w:rPr>
        <w:t xml:space="preserve">Zobowiązuje się </w:t>
      </w:r>
      <w:r w:rsidR="009C534D">
        <w:rPr>
          <w:rFonts w:ascii="Arial" w:hAnsi="Arial" w:cs="Arial"/>
          <w:sz w:val="20"/>
          <w:szCs w:val="20"/>
        </w:rPr>
        <w:t>k</w:t>
      </w:r>
      <w:r w:rsidRPr="00741710">
        <w:rPr>
          <w:rFonts w:ascii="Arial" w:hAnsi="Arial" w:cs="Arial"/>
          <w:sz w:val="20"/>
          <w:szCs w:val="20"/>
        </w:rPr>
        <w:t xml:space="preserve">ierowników </w:t>
      </w:r>
      <w:r w:rsidR="0063154B">
        <w:rPr>
          <w:rFonts w:ascii="Arial" w:hAnsi="Arial" w:cs="Arial"/>
          <w:sz w:val="20"/>
          <w:szCs w:val="20"/>
        </w:rPr>
        <w:t xml:space="preserve">jednostek organizacyjnych </w:t>
      </w:r>
      <w:r w:rsidR="00214BF8">
        <w:rPr>
          <w:rFonts w:ascii="Arial" w:hAnsi="Arial" w:cs="Arial"/>
          <w:sz w:val="20"/>
          <w:szCs w:val="20"/>
        </w:rPr>
        <w:t xml:space="preserve">Urzędu </w:t>
      </w:r>
      <w:r w:rsidRPr="00741710">
        <w:rPr>
          <w:rFonts w:ascii="Arial" w:hAnsi="Arial" w:cs="Arial"/>
          <w:sz w:val="20"/>
          <w:szCs w:val="20"/>
        </w:rPr>
        <w:t>do zaznajomienia z treścią niniejszego Zarządzenia pracowników zatrudnionych w podległych im jednostkach.</w:t>
      </w:r>
    </w:p>
    <w:p w:rsidR="00E2338D" w:rsidRPr="000B6C32" w:rsidRDefault="00E2338D" w:rsidP="006957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</w:p>
    <w:p w:rsidR="00470C3A" w:rsidRPr="00741710" w:rsidRDefault="00470C3A" w:rsidP="006957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41710">
        <w:rPr>
          <w:rFonts w:ascii="Arial" w:hAnsi="Arial" w:cs="Arial"/>
          <w:b/>
          <w:bCs/>
          <w:sz w:val="20"/>
          <w:szCs w:val="20"/>
        </w:rPr>
        <w:t xml:space="preserve">§ </w:t>
      </w:r>
      <w:r w:rsidR="00AA2D01">
        <w:rPr>
          <w:rFonts w:ascii="Arial" w:hAnsi="Arial" w:cs="Arial"/>
          <w:b/>
          <w:bCs/>
          <w:sz w:val="20"/>
          <w:szCs w:val="20"/>
        </w:rPr>
        <w:t>6</w:t>
      </w:r>
    </w:p>
    <w:p w:rsidR="00470C3A" w:rsidRPr="00741710" w:rsidRDefault="00470C3A" w:rsidP="00695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41710">
        <w:rPr>
          <w:rFonts w:ascii="Arial" w:hAnsi="Arial" w:cs="Arial"/>
          <w:sz w:val="20"/>
          <w:szCs w:val="20"/>
        </w:rPr>
        <w:t>Nadzór nad wykonaniem Zarządzenia powierza się Sekretarzowi Miasta.</w:t>
      </w:r>
    </w:p>
    <w:p w:rsidR="00E2338D" w:rsidRPr="000B6C32" w:rsidRDefault="00E2338D" w:rsidP="006957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</w:p>
    <w:p w:rsidR="00470C3A" w:rsidRPr="00741710" w:rsidRDefault="00470C3A" w:rsidP="006957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41710">
        <w:rPr>
          <w:rFonts w:ascii="Arial" w:hAnsi="Arial" w:cs="Arial"/>
          <w:b/>
          <w:bCs/>
          <w:sz w:val="20"/>
          <w:szCs w:val="20"/>
        </w:rPr>
        <w:t xml:space="preserve">§ </w:t>
      </w:r>
      <w:r w:rsidR="00AA2D01">
        <w:rPr>
          <w:rFonts w:ascii="Arial" w:hAnsi="Arial" w:cs="Arial"/>
          <w:b/>
          <w:bCs/>
          <w:sz w:val="20"/>
          <w:szCs w:val="20"/>
        </w:rPr>
        <w:t>7</w:t>
      </w:r>
    </w:p>
    <w:p w:rsidR="006957AC" w:rsidRPr="007C7ED2" w:rsidRDefault="006957AC" w:rsidP="00695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C7ED2">
        <w:rPr>
          <w:rFonts w:ascii="Arial" w:hAnsi="Arial" w:cs="Arial"/>
          <w:color w:val="000000" w:themeColor="text1"/>
          <w:sz w:val="20"/>
          <w:szCs w:val="20"/>
        </w:rPr>
        <w:t xml:space="preserve">Traci moc Zarządzenie </w:t>
      </w:r>
      <w:r w:rsidRPr="007C7ED2">
        <w:rPr>
          <w:rFonts w:ascii="Arial" w:hAnsi="Arial" w:cs="Arial"/>
          <w:bCs/>
          <w:color w:val="000000" w:themeColor="text1"/>
          <w:sz w:val="20"/>
          <w:szCs w:val="20"/>
        </w:rPr>
        <w:t>Nr 120/6/12 Prezydenta Miasta Ty</w:t>
      </w:r>
      <w:bookmarkStart w:id="0" w:name="_GoBack"/>
      <w:bookmarkEnd w:id="0"/>
      <w:r w:rsidRPr="007C7ED2">
        <w:rPr>
          <w:rFonts w:ascii="Arial" w:hAnsi="Arial" w:cs="Arial"/>
          <w:bCs/>
          <w:color w:val="000000" w:themeColor="text1"/>
          <w:sz w:val="20"/>
          <w:szCs w:val="20"/>
        </w:rPr>
        <w:t>chy z dnia 2 marca 2012 r. w sprawie zasad udostępniania informacji publicznej.</w:t>
      </w:r>
    </w:p>
    <w:p w:rsidR="006B760F" w:rsidRPr="00AA2D01" w:rsidRDefault="006B760F" w:rsidP="006957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</w:p>
    <w:p w:rsidR="00470C3A" w:rsidRPr="00741710" w:rsidRDefault="00670BF8" w:rsidP="006957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41710">
        <w:rPr>
          <w:rFonts w:ascii="Arial" w:hAnsi="Arial" w:cs="Arial"/>
          <w:b/>
          <w:bCs/>
          <w:sz w:val="20"/>
          <w:szCs w:val="20"/>
        </w:rPr>
        <w:t xml:space="preserve">§ </w:t>
      </w:r>
      <w:r w:rsidR="00AA2D01">
        <w:rPr>
          <w:rFonts w:ascii="Arial" w:hAnsi="Arial" w:cs="Arial"/>
          <w:b/>
          <w:bCs/>
          <w:sz w:val="20"/>
          <w:szCs w:val="20"/>
        </w:rPr>
        <w:t>8</w:t>
      </w:r>
    </w:p>
    <w:p w:rsidR="000A6F9D" w:rsidRDefault="00470C3A" w:rsidP="00695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1710">
        <w:rPr>
          <w:rFonts w:ascii="Arial" w:hAnsi="Arial" w:cs="Arial"/>
          <w:sz w:val="20"/>
          <w:szCs w:val="20"/>
        </w:rPr>
        <w:t>Zarządzenie wch</w:t>
      </w:r>
      <w:r w:rsidR="00E2338D">
        <w:rPr>
          <w:rFonts w:ascii="Arial" w:hAnsi="Arial" w:cs="Arial"/>
          <w:sz w:val="20"/>
          <w:szCs w:val="20"/>
        </w:rPr>
        <w:t>odzi w życie z dniem podpisania</w:t>
      </w:r>
      <w:r w:rsidR="006B760F">
        <w:rPr>
          <w:rFonts w:ascii="Arial" w:hAnsi="Arial" w:cs="Arial"/>
          <w:sz w:val="20"/>
          <w:szCs w:val="20"/>
        </w:rPr>
        <w:t xml:space="preserve"> i podlega publikacji w Biuletynie Informacji Publicznej.</w:t>
      </w:r>
    </w:p>
    <w:p w:rsidR="006957AC" w:rsidRPr="006957AC" w:rsidRDefault="006957AC" w:rsidP="00695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7AC" w:rsidRDefault="006957AC" w:rsidP="009C534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A0BCC" w:rsidRPr="008A0BCC" w:rsidRDefault="008A0BCC" w:rsidP="008A0BCC">
      <w:pPr>
        <w:jc w:val="right"/>
        <w:rPr>
          <w:rFonts w:ascii="Arial" w:hAnsi="Arial" w:cs="Arial"/>
          <w:sz w:val="20"/>
        </w:rPr>
      </w:pPr>
      <w:r w:rsidRPr="008A0BCC">
        <w:rPr>
          <w:rFonts w:ascii="Arial" w:hAnsi="Arial" w:cs="Arial"/>
          <w:sz w:val="20"/>
        </w:rPr>
        <w:t>Prezydent Miasta Tychy</w:t>
      </w:r>
    </w:p>
    <w:p w:rsidR="008A0BCC" w:rsidRPr="008A0BCC" w:rsidRDefault="008A0BCC" w:rsidP="008A0BCC">
      <w:pPr>
        <w:jc w:val="right"/>
        <w:rPr>
          <w:rFonts w:ascii="Arial" w:hAnsi="Arial"/>
          <w:sz w:val="20"/>
        </w:rPr>
      </w:pPr>
      <w:r w:rsidRPr="008A0BCC">
        <w:rPr>
          <w:rFonts w:ascii="Arial" w:hAnsi="Arial" w:cs="Arial"/>
          <w:sz w:val="20"/>
        </w:rPr>
        <w:t>/-/ mgr inż. Andrzej Dziuba</w:t>
      </w:r>
    </w:p>
    <w:sectPr w:rsidR="008A0BCC" w:rsidRPr="008A0BCC" w:rsidSect="008A0BCC">
      <w:pgSz w:w="11906" w:h="16838"/>
      <w:pgMar w:top="1134" w:right="1418" w:bottom="1134" w:left="1418" w:header="709" w:footer="709" w:gutter="0"/>
      <w:cols w:space="284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06" w:rsidRDefault="00A87206" w:rsidP="003975A4">
      <w:pPr>
        <w:spacing w:after="0" w:line="240" w:lineRule="auto"/>
      </w:pPr>
      <w:r>
        <w:separator/>
      </w:r>
    </w:p>
  </w:endnote>
  <w:endnote w:type="continuationSeparator" w:id="0">
    <w:p w:rsidR="00A87206" w:rsidRDefault="00A87206" w:rsidP="0039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06" w:rsidRDefault="00A87206" w:rsidP="003975A4">
      <w:pPr>
        <w:spacing w:after="0" w:line="240" w:lineRule="auto"/>
      </w:pPr>
      <w:r>
        <w:separator/>
      </w:r>
    </w:p>
  </w:footnote>
  <w:footnote w:type="continuationSeparator" w:id="0">
    <w:p w:rsidR="00A87206" w:rsidRDefault="00A87206" w:rsidP="00397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684"/>
    <w:multiLevelType w:val="hybridMultilevel"/>
    <w:tmpl w:val="468E33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455D3"/>
    <w:multiLevelType w:val="hybridMultilevel"/>
    <w:tmpl w:val="9E56D4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F05423"/>
    <w:multiLevelType w:val="hybridMultilevel"/>
    <w:tmpl w:val="36364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A5C29"/>
    <w:multiLevelType w:val="hybridMultilevel"/>
    <w:tmpl w:val="478C16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564F46"/>
    <w:multiLevelType w:val="hybridMultilevel"/>
    <w:tmpl w:val="F6AA6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A1C11"/>
    <w:multiLevelType w:val="hybridMultilevel"/>
    <w:tmpl w:val="5D8ADC50"/>
    <w:lvl w:ilvl="0" w:tplc="A3B272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9C2906"/>
    <w:multiLevelType w:val="hybridMultilevel"/>
    <w:tmpl w:val="D88854C8"/>
    <w:lvl w:ilvl="0" w:tplc="79F41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46A82"/>
    <w:multiLevelType w:val="hybridMultilevel"/>
    <w:tmpl w:val="FAFA10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FE0740"/>
    <w:multiLevelType w:val="hybridMultilevel"/>
    <w:tmpl w:val="949E15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84517"/>
    <w:multiLevelType w:val="hybridMultilevel"/>
    <w:tmpl w:val="6B52C8D6"/>
    <w:lvl w:ilvl="0" w:tplc="75E66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990E3F"/>
    <w:multiLevelType w:val="hybridMultilevel"/>
    <w:tmpl w:val="500A0F62"/>
    <w:lvl w:ilvl="0" w:tplc="99C8025C">
      <w:start w:val="1"/>
      <w:numFmt w:val="decimal"/>
      <w:lvlText w:val="%1)"/>
      <w:lvlJc w:val="left"/>
      <w:pPr>
        <w:ind w:left="360" w:hanging="360"/>
      </w:pPr>
      <w:rPr>
        <w:strike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752FC6"/>
    <w:multiLevelType w:val="hybridMultilevel"/>
    <w:tmpl w:val="E8E667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236DC1"/>
    <w:multiLevelType w:val="hybridMultilevel"/>
    <w:tmpl w:val="732A8A5E"/>
    <w:lvl w:ilvl="0" w:tplc="BFF47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D1294C"/>
    <w:multiLevelType w:val="hybridMultilevel"/>
    <w:tmpl w:val="E62CD0A6"/>
    <w:lvl w:ilvl="0" w:tplc="DD664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2765E7"/>
    <w:multiLevelType w:val="hybridMultilevel"/>
    <w:tmpl w:val="C5F4D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160AE2"/>
    <w:multiLevelType w:val="hybridMultilevel"/>
    <w:tmpl w:val="AD6A4252"/>
    <w:lvl w:ilvl="0" w:tplc="AF829D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4045D"/>
    <w:multiLevelType w:val="hybridMultilevel"/>
    <w:tmpl w:val="F30CA2A6"/>
    <w:lvl w:ilvl="0" w:tplc="464888A6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EE1649"/>
    <w:multiLevelType w:val="hybridMultilevel"/>
    <w:tmpl w:val="4A38A5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0"/>
  </w:num>
  <w:num w:numId="5">
    <w:abstractNumId w:val="12"/>
  </w:num>
  <w:num w:numId="6">
    <w:abstractNumId w:val="9"/>
  </w:num>
  <w:num w:numId="7">
    <w:abstractNumId w:val="16"/>
  </w:num>
  <w:num w:numId="8">
    <w:abstractNumId w:val="6"/>
  </w:num>
  <w:num w:numId="9">
    <w:abstractNumId w:val="2"/>
  </w:num>
  <w:num w:numId="10">
    <w:abstractNumId w:val="13"/>
  </w:num>
  <w:num w:numId="11">
    <w:abstractNumId w:val="17"/>
  </w:num>
  <w:num w:numId="12">
    <w:abstractNumId w:val="4"/>
  </w:num>
  <w:num w:numId="13">
    <w:abstractNumId w:val="8"/>
  </w:num>
  <w:num w:numId="14">
    <w:abstractNumId w:val="7"/>
  </w:num>
  <w:num w:numId="15">
    <w:abstractNumId w:val="3"/>
  </w:num>
  <w:num w:numId="16">
    <w:abstractNumId w:val="15"/>
  </w:num>
  <w:num w:numId="17">
    <w:abstractNumId w:val="1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3A"/>
    <w:rsid w:val="00052943"/>
    <w:rsid w:val="000667C1"/>
    <w:rsid w:val="000A6F9D"/>
    <w:rsid w:val="000B6C32"/>
    <w:rsid w:val="000F32B1"/>
    <w:rsid w:val="0010695C"/>
    <w:rsid w:val="0014579E"/>
    <w:rsid w:val="001F651D"/>
    <w:rsid w:val="00214BF8"/>
    <w:rsid w:val="002217E5"/>
    <w:rsid w:val="00271C32"/>
    <w:rsid w:val="002C1293"/>
    <w:rsid w:val="003975A4"/>
    <w:rsid w:val="003A4C91"/>
    <w:rsid w:val="003B1015"/>
    <w:rsid w:val="003F3450"/>
    <w:rsid w:val="00401D33"/>
    <w:rsid w:val="00405DDC"/>
    <w:rsid w:val="0046604E"/>
    <w:rsid w:val="00470C3A"/>
    <w:rsid w:val="00485451"/>
    <w:rsid w:val="0049223F"/>
    <w:rsid w:val="00503712"/>
    <w:rsid w:val="005706D8"/>
    <w:rsid w:val="00602A8D"/>
    <w:rsid w:val="0063154B"/>
    <w:rsid w:val="0063570B"/>
    <w:rsid w:val="00670BF8"/>
    <w:rsid w:val="00686411"/>
    <w:rsid w:val="006957AC"/>
    <w:rsid w:val="006A6726"/>
    <w:rsid w:val="006B760F"/>
    <w:rsid w:val="00741710"/>
    <w:rsid w:val="007B6177"/>
    <w:rsid w:val="007C7ED2"/>
    <w:rsid w:val="007D720D"/>
    <w:rsid w:val="00817F70"/>
    <w:rsid w:val="0082330E"/>
    <w:rsid w:val="008A0BCC"/>
    <w:rsid w:val="008A7158"/>
    <w:rsid w:val="008B0534"/>
    <w:rsid w:val="008C404F"/>
    <w:rsid w:val="009156A0"/>
    <w:rsid w:val="00926B8F"/>
    <w:rsid w:val="00966DF0"/>
    <w:rsid w:val="009922E6"/>
    <w:rsid w:val="009A2523"/>
    <w:rsid w:val="009C534D"/>
    <w:rsid w:val="00A323F9"/>
    <w:rsid w:val="00A61317"/>
    <w:rsid w:val="00A87206"/>
    <w:rsid w:val="00AA2D01"/>
    <w:rsid w:val="00AB1A3F"/>
    <w:rsid w:val="00BB3ECF"/>
    <w:rsid w:val="00BD5B68"/>
    <w:rsid w:val="00C34B64"/>
    <w:rsid w:val="00C721DA"/>
    <w:rsid w:val="00C72F2D"/>
    <w:rsid w:val="00C8487A"/>
    <w:rsid w:val="00CA4942"/>
    <w:rsid w:val="00D25C5F"/>
    <w:rsid w:val="00D73469"/>
    <w:rsid w:val="00E04C8E"/>
    <w:rsid w:val="00E2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C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97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75A4"/>
  </w:style>
  <w:style w:type="paragraph" w:styleId="Stopka">
    <w:name w:val="footer"/>
    <w:basedOn w:val="Normalny"/>
    <w:link w:val="StopkaZnak"/>
    <w:uiPriority w:val="99"/>
    <w:semiHidden/>
    <w:unhideWhenUsed/>
    <w:rsid w:val="00397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75A4"/>
  </w:style>
  <w:style w:type="paragraph" w:styleId="Tekstdymka">
    <w:name w:val="Balloon Text"/>
    <w:basedOn w:val="Normalny"/>
    <w:link w:val="TekstdymkaZnak"/>
    <w:uiPriority w:val="99"/>
    <w:semiHidden/>
    <w:unhideWhenUsed/>
    <w:rsid w:val="003B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C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97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75A4"/>
  </w:style>
  <w:style w:type="paragraph" w:styleId="Stopka">
    <w:name w:val="footer"/>
    <w:basedOn w:val="Normalny"/>
    <w:link w:val="StopkaZnak"/>
    <w:uiPriority w:val="99"/>
    <w:semiHidden/>
    <w:unhideWhenUsed/>
    <w:rsid w:val="00397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75A4"/>
  </w:style>
  <w:style w:type="paragraph" w:styleId="Tekstdymka">
    <w:name w:val="Balloon Text"/>
    <w:basedOn w:val="Normalny"/>
    <w:link w:val="TekstdymkaZnak"/>
    <w:uiPriority w:val="99"/>
    <w:semiHidden/>
    <w:unhideWhenUsed/>
    <w:rsid w:val="003B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2655-0B81-4975-AB35-216D8E65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kchmielowiec</dc:creator>
  <cp:lastModifiedBy>Katarzyna Trzcionka</cp:lastModifiedBy>
  <cp:revision>3</cp:revision>
  <cp:lastPrinted>2021-10-14T07:59:00Z</cp:lastPrinted>
  <dcterms:created xsi:type="dcterms:W3CDTF">2021-10-14T14:19:00Z</dcterms:created>
  <dcterms:modified xsi:type="dcterms:W3CDTF">2021-10-14T14:20:00Z</dcterms:modified>
</cp:coreProperties>
</file>