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2363ED">
        <w:rPr>
          <w:rFonts w:ascii="Arial" w:hAnsi="Arial" w:cs="Arial"/>
          <w:b/>
        </w:rPr>
        <w:t>123</w:t>
      </w:r>
      <w:r>
        <w:rPr>
          <w:rFonts w:ascii="Arial" w:hAnsi="Arial" w:cs="Arial"/>
          <w:b/>
        </w:rPr>
        <w:t>/</w:t>
      </w:r>
      <w:r w:rsidR="00E11915">
        <w:rPr>
          <w:rFonts w:ascii="Arial" w:hAnsi="Arial" w:cs="Arial"/>
          <w:b/>
        </w:rPr>
        <w:t>2</w:t>
      </w:r>
      <w:r w:rsidR="00E4122B">
        <w:rPr>
          <w:rFonts w:ascii="Arial" w:hAnsi="Arial" w:cs="Arial"/>
          <w:b/>
        </w:rPr>
        <w:t>1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363ED">
        <w:rPr>
          <w:rFonts w:ascii="Arial" w:hAnsi="Arial" w:cs="Arial"/>
          <w:b/>
        </w:rPr>
        <w:t xml:space="preserve"> 31 marca </w:t>
      </w:r>
      <w:r w:rsidR="00E21D8B">
        <w:rPr>
          <w:rFonts w:ascii="Arial" w:hAnsi="Arial" w:cs="Arial"/>
          <w:b/>
        </w:rPr>
        <w:t>202</w:t>
      </w:r>
      <w:r w:rsidR="00E4122B">
        <w:rPr>
          <w:rFonts w:ascii="Arial" w:hAnsi="Arial" w:cs="Arial"/>
          <w:b/>
        </w:rPr>
        <w:t>1</w:t>
      </w:r>
      <w:r w:rsidR="00E21D8B">
        <w:rPr>
          <w:rFonts w:ascii="Arial" w:hAnsi="Arial" w:cs="Arial"/>
          <w:b/>
        </w:rPr>
        <w:t xml:space="preserve"> r.</w:t>
      </w:r>
    </w:p>
    <w:p w:rsidR="00915950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D83480">
        <w:rPr>
          <w:rFonts w:ascii="Arial" w:hAnsi="Arial" w:cs="Arial"/>
          <w:b/>
        </w:rPr>
        <w:t xml:space="preserve">określenia wysokości stawki czynszowej dla lokali znajdujących się w nieruchomości przy ul. Edukacji 11 - </w:t>
      </w:r>
      <w:r w:rsidR="00764DE8">
        <w:rPr>
          <w:rFonts w:ascii="Arial" w:hAnsi="Arial" w:cs="Arial"/>
          <w:b/>
        </w:rPr>
        <w:t xml:space="preserve">Centrum Usług Społecznościowych </w:t>
      </w:r>
      <w:r w:rsidR="004339D4">
        <w:rPr>
          <w:rFonts w:ascii="Arial" w:hAnsi="Arial" w:cs="Arial"/>
          <w:b/>
        </w:rPr>
        <w:t xml:space="preserve">przeznaczonych dla Dziennego Domu </w:t>
      </w:r>
      <w:r w:rsidR="00B9239F">
        <w:rPr>
          <w:rFonts w:ascii="Arial" w:hAnsi="Arial" w:cs="Arial"/>
          <w:b/>
        </w:rPr>
        <w:t>Pomocy Społecznej „Wrzos”</w:t>
      </w:r>
      <w:r w:rsidR="00A22265">
        <w:rPr>
          <w:rFonts w:ascii="Arial" w:hAnsi="Arial" w:cs="Arial"/>
          <w:b/>
        </w:rPr>
        <w:t xml:space="preserve"> oraz Miejskiego Ośrodka </w:t>
      </w:r>
      <w:r w:rsidR="00915950">
        <w:rPr>
          <w:rFonts w:ascii="Arial" w:hAnsi="Arial" w:cs="Arial"/>
          <w:b/>
        </w:rPr>
        <w:t>Pomocy Społecznej.</w:t>
      </w:r>
    </w:p>
    <w:p w:rsidR="00474323" w:rsidRDefault="00474323" w:rsidP="0031426D">
      <w:pPr>
        <w:spacing w:before="100" w:beforeAutospacing="1" w:after="100" w:afterAutospacing="1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pkt. 3 ustawy z dnia 8 marca 1990 r. o samorządzie gminnym (Dz.U. 20</w:t>
      </w:r>
      <w:r w:rsidR="00500A39">
        <w:rPr>
          <w:rFonts w:ascii="Arial" w:hAnsi="Arial" w:cs="Arial"/>
        </w:rPr>
        <w:t>20</w:t>
      </w:r>
      <w:r w:rsidR="000D1C92">
        <w:rPr>
          <w:rFonts w:ascii="Arial" w:hAnsi="Arial" w:cs="Arial"/>
        </w:rPr>
        <w:t>.</w:t>
      </w:r>
      <w:r w:rsidR="00500A39">
        <w:rPr>
          <w:rFonts w:ascii="Arial" w:hAnsi="Arial" w:cs="Arial"/>
        </w:rPr>
        <w:t>713 ze zmianami</w:t>
      </w:r>
      <w:r>
        <w:rPr>
          <w:rFonts w:ascii="Arial" w:hAnsi="Arial" w:cs="Arial"/>
        </w:rPr>
        <w:t xml:space="preserve">), art. 25 ust. 1 ustawy </w:t>
      </w:r>
      <w:r w:rsidR="0031426D">
        <w:rPr>
          <w:rFonts w:ascii="Arial" w:hAnsi="Arial" w:cs="Arial"/>
        </w:rPr>
        <w:t>z dnia 21 sierpnia 1997</w:t>
      </w:r>
      <w:r w:rsidR="0095668F">
        <w:rPr>
          <w:rFonts w:ascii="Arial" w:hAnsi="Arial" w:cs="Arial"/>
        </w:rPr>
        <w:br/>
      </w:r>
      <w:r>
        <w:rPr>
          <w:rFonts w:ascii="Arial" w:hAnsi="Arial" w:cs="Arial"/>
        </w:rPr>
        <w:t>o gospodarce nieruchomościami</w:t>
      </w:r>
      <w:r w:rsidR="0031426D">
        <w:rPr>
          <w:rFonts w:ascii="Arial" w:hAnsi="Arial" w:cs="Arial"/>
        </w:rPr>
        <w:t xml:space="preserve"> (Dz. U. </w:t>
      </w:r>
      <w:r w:rsidR="00915950">
        <w:rPr>
          <w:rFonts w:ascii="Arial" w:hAnsi="Arial" w:cs="Arial"/>
        </w:rPr>
        <w:t>2020</w:t>
      </w:r>
      <w:r w:rsidR="0031426D">
        <w:rPr>
          <w:rFonts w:ascii="Arial" w:hAnsi="Arial" w:cs="Arial"/>
        </w:rPr>
        <w:t>.</w:t>
      </w:r>
      <w:r w:rsidR="00500A39">
        <w:rPr>
          <w:rFonts w:ascii="Arial" w:hAnsi="Arial" w:cs="Arial"/>
        </w:rPr>
        <w:t>1990 ze zmianami</w:t>
      </w:r>
      <w:r w:rsidR="0031426D">
        <w:rPr>
          <w:rFonts w:ascii="Arial" w:hAnsi="Arial" w:cs="Arial"/>
        </w:rPr>
        <w:t xml:space="preserve">)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C04913" w:rsidRPr="003B0E47" w:rsidRDefault="000E6CA3" w:rsidP="00481D3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z dniem 1.0</w:t>
      </w:r>
      <w:r w:rsidR="00500A39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500A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s</w:t>
      </w:r>
      <w:r w:rsidR="00BC2C6A">
        <w:rPr>
          <w:rFonts w:ascii="Arial" w:hAnsi="Arial" w:cs="Arial"/>
        </w:rPr>
        <w:t>tawkę czynszową</w:t>
      </w:r>
      <w:r w:rsidR="00D83480">
        <w:rPr>
          <w:rFonts w:ascii="Arial" w:hAnsi="Arial" w:cs="Arial"/>
        </w:rPr>
        <w:t xml:space="preserve"> za korzystanie </w:t>
      </w:r>
      <w:r w:rsidR="00137773">
        <w:rPr>
          <w:rFonts w:ascii="Arial" w:hAnsi="Arial" w:cs="Arial"/>
        </w:rPr>
        <w:t xml:space="preserve">z pomieszczeń Centrum Usług Społecznościowych </w:t>
      </w:r>
      <w:r w:rsidR="00845585">
        <w:rPr>
          <w:rFonts w:ascii="Arial" w:hAnsi="Arial" w:cs="Arial"/>
        </w:rPr>
        <w:t xml:space="preserve">przy ul. Edukacji 11 </w:t>
      </w:r>
      <w:r w:rsidR="00D83480">
        <w:rPr>
          <w:rFonts w:ascii="Arial" w:hAnsi="Arial" w:cs="Arial"/>
        </w:rPr>
        <w:t xml:space="preserve">przez </w:t>
      </w:r>
      <w:r w:rsidR="009D35C8">
        <w:rPr>
          <w:rFonts w:ascii="Arial" w:hAnsi="Arial" w:cs="Arial"/>
        </w:rPr>
        <w:t>Miejski Ośrodek Pomocy Społecznej</w:t>
      </w:r>
      <w:r w:rsidR="00137773">
        <w:rPr>
          <w:rFonts w:ascii="Arial" w:hAnsi="Arial" w:cs="Arial"/>
        </w:rPr>
        <w:t xml:space="preserve"> oraz Dzienny Dom Pomocy Społecznej „Wrzos” </w:t>
      </w:r>
      <w:r>
        <w:rPr>
          <w:rFonts w:ascii="Arial" w:hAnsi="Arial" w:cs="Arial"/>
        </w:rPr>
        <w:br/>
      </w:r>
      <w:r w:rsidR="00D83480">
        <w:rPr>
          <w:rFonts w:ascii="Arial" w:hAnsi="Arial" w:cs="Arial"/>
        </w:rPr>
        <w:t xml:space="preserve">z przeznaczeniem na </w:t>
      </w:r>
      <w:r w:rsidR="00137773">
        <w:rPr>
          <w:rFonts w:ascii="Arial" w:hAnsi="Arial" w:cs="Arial"/>
        </w:rPr>
        <w:t>Klub Seniora</w:t>
      </w:r>
      <w:r w:rsidR="00845585">
        <w:rPr>
          <w:rFonts w:ascii="Arial" w:hAnsi="Arial" w:cs="Arial"/>
        </w:rPr>
        <w:t xml:space="preserve">, pokój pielęgniarek i dzienne przebywanie seniorów, </w:t>
      </w:r>
      <w:r w:rsidR="00D83480">
        <w:rPr>
          <w:rFonts w:ascii="Arial" w:hAnsi="Arial" w:cs="Arial"/>
        </w:rPr>
        <w:t xml:space="preserve">na poziomie </w:t>
      </w:r>
      <w:r w:rsidR="00500A39">
        <w:rPr>
          <w:rFonts w:ascii="Arial" w:hAnsi="Arial" w:cs="Arial"/>
        </w:rPr>
        <w:t>k</w:t>
      </w:r>
      <w:r w:rsidR="00481D32" w:rsidRPr="003B0E47">
        <w:rPr>
          <w:rFonts w:ascii="Arial" w:hAnsi="Arial" w:cs="Arial"/>
        </w:rPr>
        <w:t>oszt</w:t>
      </w:r>
      <w:r w:rsidR="00D83480">
        <w:rPr>
          <w:rFonts w:ascii="Arial" w:hAnsi="Arial" w:cs="Arial"/>
        </w:rPr>
        <w:t>ów</w:t>
      </w:r>
      <w:r w:rsidR="00481D32" w:rsidRPr="003B0E47">
        <w:rPr>
          <w:rFonts w:ascii="Arial" w:hAnsi="Arial" w:cs="Arial"/>
        </w:rPr>
        <w:t xml:space="preserve"> utrzymania </w:t>
      </w:r>
      <w:r w:rsidR="00845585">
        <w:rPr>
          <w:rFonts w:ascii="Arial" w:hAnsi="Arial" w:cs="Arial"/>
        </w:rPr>
        <w:t xml:space="preserve">tych </w:t>
      </w:r>
      <w:r w:rsidR="00481D32" w:rsidRPr="003B0E47">
        <w:rPr>
          <w:rFonts w:ascii="Arial" w:hAnsi="Arial" w:cs="Arial"/>
        </w:rPr>
        <w:t xml:space="preserve">pomieszczeń </w:t>
      </w:r>
      <w:r w:rsidR="00764DE8" w:rsidRPr="003B0E47">
        <w:rPr>
          <w:rFonts w:ascii="Arial" w:hAnsi="Arial" w:cs="Arial"/>
        </w:rPr>
        <w:t xml:space="preserve">w wysokości </w:t>
      </w:r>
      <w:r w:rsidR="00B74F62">
        <w:rPr>
          <w:rFonts w:ascii="Arial" w:hAnsi="Arial" w:cs="Arial"/>
        </w:rPr>
        <w:br/>
      </w:r>
      <w:r w:rsidR="00500A39">
        <w:rPr>
          <w:rFonts w:ascii="Arial" w:hAnsi="Arial" w:cs="Arial"/>
        </w:rPr>
        <w:t>10,56</w:t>
      </w:r>
      <w:r w:rsidR="00764DE8" w:rsidRPr="003B0E47">
        <w:rPr>
          <w:rFonts w:ascii="Arial" w:hAnsi="Arial" w:cs="Arial"/>
        </w:rPr>
        <w:t xml:space="preserve"> zł/m</w:t>
      </w:r>
      <w:r w:rsidR="00764DE8" w:rsidRPr="003B0E47">
        <w:rPr>
          <w:rFonts w:ascii="Arial" w:hAnsi="Arial" w:cs="Arial"/>
          <w:vertAlign w:val="superscript"/>
        </w:rPr>
        <w:t>2</w:t>
      </w:r>
      <w:r w:rsidR="00481D32">
        <w:rPr>
          <w:rFonts w:ascii="Arial" w:hAnsi="Arial" w:cs="Arial"/>
        </w:rPr>
        <w:t>.</w:t>
      </w:r>
    </w:p>
    <w:p w:rsidR="00764DE8" w:rsidRPr="003B0E47" w:rsidRDefault="00D83480" w:rsidP="00481D3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 której mowa w ust.1 będzie </w:t>
      </w:r>
      <w:r w:rsidR="00764DE8" w:rsidRPr="003B0E47">
        <w:rPr>
          <w:rFonts w:ascii="Arial" w:hAnsi="Arial" w:cs="Arial"/>
        </w:rPr>
        <w:t>raz w roku  weryfikowan</w:t>
      </w:r>
      <w:r>
        <w:rPr>
          <w:rFonts w:ascii="Arial" w:hAnsi="Arial" w:cs="Arial"/>
        </w:rPr>
        <w:t>a</w:t>
      </w:r>
      <w:r w:rsidR="00764DE8" w:rsidRPr="003B0E47">
        <w:rPr>
          <w:rFonts w:ascii="Arial" w:hAnsi="Arial" w:cs="Arial"/>
        </w:rPr>
        <w:t xml:space="preserve"> do rzeczywistych kosztów utrzymania</w:t>
      </w:r>
      <w:r>
        <w:rPr>
          <w:rFonts w:ascii="Arial" w:hAnsi="Arial" w:cs="Arial"/>
        </w:rPr>
        <w:t xml:space="preserve"> 1 m</w:t>
      </w:r>
      <w:r w:rsidRPr="0084558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lokali o których mowa </w:t>
      </w:r>
      <w:r w:rsidR="0084558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ust.1.</w:t>
      </w:r>
      <w:r w:rsidR="00481D32">
        <w:rPr>
          <w:rFonts w:ascii="Arial" w:hAnsi="Arial" w:cs="Arial"/>
        </w:rPr>
        <w:t xml:space="preserve"> Rozliczenie kosztów </w:t>
      </w:r>
      <w:r>
        <w:rPr>
          <w:rFonts w:ascii="Arial" w:hAnsi="Arial" w:cs="Arial"/>
        </w:rPr>
        <w:t xml:space="preserve">utrzymania </w:t>
      </w:r>
      <w:r w:rsidR="00481D32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dokonywane </w:t>
      </w:r>
      <w:r w:rsidR="00481D32">
        <w:rPr>
          <w:rFonts w:ascii="Arial" w:hAnsi="Arial" w:cs="Arial"/>
        </w:rPr>
        <w:t xml:space="preserve"> do końca </w:t>
      </w:r>
      <w:r w:rsidR="00500A39">
        <w:rPr>
          <w:rFonts w:ascii="Arial" w:hAnsi="Arial" w:cs="Arial"/>
        </w:rPr>
        <w:t>lutego</w:t>
      </w:r>
      <w:r w:rsidR="00481D32">
        <w:rPr>
          <w:rFonts w:ascii="Arial" w:hAnsi="Arial" w:cs="Arial"/>
        </w:rPr>
        <w:t xml:space="preserve"> roku następnego</w:t>
      </w:r>
      <w:r w:rsidR="00845585">
        <w:rPr>
          <w:rFonts w:ascii="Arial" w:hAnsi="Arial" w:cs="Arial"/>
        </w:rPr>
        <w:br/>
      </w:r>
      <w:r>
        <w:rPr>
          <w:rFonts w:ascii="Arial" w:hAnsi="Arial" w:cs="Arial"/>
        </w:rPr>
        <w:t>z uwzględni</w:t>
      </w:r>
      <w:r w:rsidR="00075F55">
        <w:rPr>
          <w:rFonts w:ascii="Arial" w:hAnsi="Arial" w:cs="Arial"/>
        </w:rPr>
        <w:t>eni</w:t>
      </w:r>
      <w:r>
        <w:rPr>
          <w:rFonts w:ascii="Arial" w:hAnsi="Arial" w:cs="Arial"/>
        </w:rPr>
        <w:t>em rzeczywistych kosztó</w:t>
      </w:r>
      <w:r w:rsidR="00075F5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utrzymania obiektu.</w:t>
      </w: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500A39" w:rsidRDefault="00500A39" w:rsidP="00B74F6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</w:t>
      </w:r>
      <w:r w:rsidRPr="00500A3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arządzenie nr </w:t>
      </w:r>
      <w:r w:rsidRPr="00500A39">
        <w:rPr>
          <w:rFonts w:ascii="Arial" w:hAnsi="Arial" w:cs="Arial"/>
        </w:rPr>
        <w:t>0050/ 29 /20</w:t>
      </w:r>
      <w:r>
        <w:rPr>
          <w:rFonts w:ascii="Arial" w:hAnsi="Arial" w:cs="Arial"/>
        </w:rPr>
        <w:t xml:space="preserve"> Prezydenta Miasta Tychy </w:t>
      </w:r>
      <w:r w:rsidRPr="00500A39">
        <w:rPr>
          <w:rFonts w:ascii="Arial" w:hAnsi="Arial" w:cs="Arial"/>
        </w:rPr>
        <w:t>z dnia 3 lutego 2020 r.</w:t>
      </w:r>
      <w:r w:rsidR="00E26A54">
        <w:rPr>
          <w:rFonts w:ascii="Arial" w:hAnsi="Arial" w:cs="Arial"/>
        </w:rPr>
        <w:br/>
      </w:r>
      <w:r w:rsidRPr="00500A39">
        <w:rPr>
          <w:rFonts w:ascii="Arial" w:hAnsi="Arial" w:cs="Arial"/>
        </w:rPr>
        <w:t xml:space="preserve">w sprawie określenia wysokości stawki czynszowej dla lokali znajdujących się </w:t>
      </w:r>
      <w:r w:rsidR="00E26A54">
        <w:rPr>
          <w:rFonts w:ascii="Arial" w:hAnsi="Arial" w:cs="Arial"/>
        </w:rPr>
        <w:br/>
      </w:r>
      <w:r w:rsidRPr="00500A39">
        <w:rPr>
          <w:rFonts w:ascii="Arial" w:hAnsi="Arial" w:cs="Arial"/>
        </w:rPr>
        <w:t>w nieruchomości przy ul. Edukacji 11 -  Centrum Usług Społecznościowych przeznaczonych dla Dziennego Domu Pomocy Społecznej „Wrzos” oraz Miejskiego Ośrodka Pomocy Społecznej.</w:t>
      </w:r>
    </w:p>
    <w:p w:rsidR="00E26A54" w:rsidRPr="0095668F" w:rsidRDefault="0095668F" w:rsidP="0095668F">
      <w:pPr>
        <w:spacing w:after="0" w:line="288" w:lineRule="auto"/>
        <w:jc w:val="center"/>
        <w:rPr>
          <w:rFonts w:ascii="Arial" w:hAnsi="Arial" w:cs="Arial"/>
          <w:b/>
        </w:rPr>
      </w:pPr>
      <w:r w:rsidRPr="0095668F">
        <w:rPr>
          <w:rFonts w:ascii="Arial" w:hAnsi="Arial" w:cs="Arial"/>
          <w:b/>
        </w:rPr>
        <w:t>§ 3</w:t>
      </w:r>
    </w:p>
    <w:p w:rsidR="004A10F5" w:rsidRDefault="004A10F5" w:rsidP="003B0E4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D32FD9">
        <w:rPr>
          <w:rFonts w:ascii="Arial" w:hAnsi="Arial" w:cs="Arial"/>
        </w:rPr>
        <w:t xml:space="preserve"> oraz Dyrektor Miejskiego Zarządu Budynków Mieszkalnych</w:t>
      </w:r>
      <w:r>
        <w:rPr>
          <w:rFonts w:ascii="Arial" w:hAnsi="Arial" w:cs="Arial"/>
        </w:rPr>
        <w:t>.</w:t>
      </w: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95668F">
        <w:rPr>
          <w:rFonts w:ascii="Arial" w:hAnsi="Arial" w:cs="Arial"/>
          <w:b/>
        </w:rPr>
        <w:t>4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</w:t>
      </w:r>
      <w:r w:rsidR="0095668F">
        <w:rPr>
          <w:rFonts w:ascii="Arial" w:hAnsi="Arial" w:cs="Arial"/>
        </w:rPr>
        <w:t>odzi w życie z dniem podpisania i obowiązuje od 1 stycznia 2021 r.</w:t>
      </w:r>
      <w:bookmarkStart w:id="0" w:name="_GoBack"/>
      <w:bookmarkEnd w:id="0"/>
    </w:p>
    <w:p w:rsidR="004A10F5" w:rsidRDefault="004A10F5" w:rsidP="002363ED">
      <w:pPr>
        <w:spacing w:after="0" w:line="288" w:lineRule="auto"/>
        <w:jc w:val="right"/>
        <w:rPr>
          <w:rFonts w:ascii="Arial" w:hAnsi="Arial" w:cs="Arial"/>
        </w:rPr>
      </w:pPr>
    </w:p>
    <w:p w:rsidR="002363ED" w:rsidRDefault="002363ED" w:rsidP="002363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2363ED" w:rsidRDefault="002363ED" w:rsidP="002363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D54032" w:rsidRPr="00D54032" w:rsidRDefault="002363ED" w:rsidP="002363ED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75F55"/>
    <w:rsid w:val="00075FBB"/>
    <w:rsid w:val="000903C8"/>
    <w:rsid w:val="000D1C92"/>
    <w:rsid w:val="000E6CA3"/>
    <w:rsid w:val="000F1E37"/>
    <w:rsid w:val="00120DEA"/>
    <w:rsid w:val="00137773"/>
    <w:rsid w:val="001A1AEA"/>
    <w:rsid w:val="001C4031"/>
    <w:rsid w:val="001C60AA"/>
    <w:rsid w:val="002363ED"/>
    <w:rsid w:val="0031426D"/>
    <w:rsid w:val="003A2B60"/>
    <w:rsid w:val="003B0E47"/>
    <w:rsid w:val="00403424"/>
    <w:rsid w:val="004339D4"/>
    <w:rsid w:val="00460BBC"/>
    <w:rsid w:val="00474323"/>
    <w:rsid w:val="00481D32"/>
    <w:rsid w:val="004960FE"/>
    <w:rsid w:val="004A10F5"/>
    <w:rsid w:val="00500A39"/>
    <w:rsid w:val="005474A3"/>
    <w:rsid w:val="005869C2"/>
    <w:rsid w:val="005B2A73"/>
    <w:rsid w:val="00644A4C"/>
    <w:rsid w:val="006D0605"/>
    <w:rsid w:val="006E4022"/>
    <w:rsid w:val="00715A18"/>
    <w:rsid w:val="00764DE8"/>
    <w:rsid w:val="00795B62"/>
    <w:rsid w:val="007C612A"/>
    <w:rsid w:val="00845585"/>
    <w:rsid w:val="0086260E"/>
    <w:rsid w:val="008C7CEB"/>
    <w:rsid w:val="008D0930"/>
    <w:rsid w:val="00915950"/>
    <w:rsid w:val="00950B6A"/>
    <w:rsid w:val="0095668F"/>
    <w:rsid w:val="009D35C8"/>
    <w:rsid w:val="009F18C1"/>
    <w:rsid w:val="00A22265"/>
    <w:rsid w:val="00A33052"/>
    <w:rsid w:val="00A8218E"/>
    <w:rsid w:val="00B05434"/>
    <w:rsid w:val="00B55C3E"/>
    <w:rsid w:val="00B74F62"/>
    <w:rsid w:val="00B75AC1"/>
    <w:rsid w:val="00B9239F"/>
    <w:rsid w:val="00BA3382"/>
    <w:rsid w:val="00BC2C6A"/>
    <w:rsid w:val="00BD1542"/>
    <w:rsid w:val="00BD71E5"/>
    <w:rsid w:val="00BF74EC"/>
    <w:rsid w:val="00C04913"/>
    <w:rsid w:val="00C6170D"/>
    <w:rsid w:val="00D32FD9"/>
    <w:rsid w:val="00D54032"/>
    <w:rsid w:val="00D55D39"/>
    <w:rsid w:val="00D83480"/>
    <w:rsid w:val="00E025FA"/>
    <w:rsid w:val="00E11915"/>
    <w:rsid w:val="00E13D4C"/>
    <w:rsid w:val="00E16211"/>
    <w:rsid w:val="00E21D8B"/>
    <w:rsid w:val="00E26A54"/>
    <w:rsid w:val="00E4122B"/>
    <w:rsid w:val="00EE2B18"/>
    <w:rsid w:val="00FC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2021-03-29T19:57:00Z</cp:lastPrinted>
  <dcterms:created xsi:type="dcterms:W3CDTF">2021-04-06T06:29:00Z</dcterms:created>
  <dcterms:modified xsi:type="dcterms:W3CDTF">2021-04-06T06:29:00Z</dcterms:modified>
</cp:coreProperties>
</file>