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9D" w:rsidRPr="0059153C" w:rsidRDefault="0051319D" w:rsidP="007A6EB8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trike/>
          <w:sz w:val="22"/>
          <w:szCs w:val="22"/>
        </w:rPr>
      </w:pPr>
      <w:r w:rsidRPr="0059153C">
        <w:rPr>
          <w:rFonts w:ascii="Arial" w:hAnsi="Arial" w:cs="Arial"/>
          <w:b/>
          <w:sz w:val="22"/>
          <w:szCs w:val="22"/>
        </w:rPr>
        <w:t>ZARZĄDZENIE NR 120/</w:t>
      </w:r>
      <w:r w:rsidR="00266A3F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</w:t>
      </w:r>
      <w:r w:rsidR="002C2677">
        <w:rPr>
          <w:rFonts w:ascii="Arial" w:hAnsi="Arial" w:cs="Arial"/>
          <w:b/>
          <w:sz w:val="22"/>
          <w:szCs w:val="22"/>
        </w:rPr>
        <w:t>21</w:t>
      </w:r>
    </w:p>
    <w:p w:rsidR="0051319D" w:rsidRPr="0059153C" w:rsidRDefault="0051319D" w:rsidP="007A6EB8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59153C">
        <w:rPr>
          <w:rFonts w:ascii="Arial" w:hAnsi="Arial" w:cs="Arial"/>
          <w:b/>
          <w:sz w:val="22"/>
          <w:szCs w:val="22"/>
        </w:rPr>
        <w:t>PREZYDENTA MIASTA TYCHY</w:t>
      </w:r>
    </w:p>
    <w:p w:rsidR="0051319D" w:rsidRPr="0059153C" w:rsidRDefault="0051319D" w:rsidP="007A6EB8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59153C">
        <w:rPr>
          <w:rFonts w:ascii="Arial" w:hAnsi="Arial" w:cs="Arial"/>
          <w:b/>
          <w:sz w:val="22"/>
          <w:szCs w:val="22"/>
        </w:rPr>
        <w:t>z dnia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2677">
        <w:rPr>
          <w:rFonts w:ascii="Arial" w:hAnsi="Arial" w:cs="Arial"/>
          <w:b/>
          <w:sz w:val="22"/>
          <w:szCs w:val="22"/>
        </w:rPr>
        <w:t>29 stycznia 2021</w:t>
      </w:r>
      <w:r w:rsidRPr="0059153C">
        <w:rPr>
          <w:rFonts w:ascii="Arial" w:hAnsi="Arial" w:cs="Arial"/>
          <w:b/>
          <w:sz w:val="22"/>
          <w:szCs w:val="22"/>
        </w:rPr>
        <w:t xml:space="preserve"> r.</w:t>
      </w:r>
    </w:p>
    <w:p w:rsidR="0051319D" w:rsidRPr="0017523D" w:rsidRDefault="0051319D" w:rsidP="007A6EB8">
      <w:pPr>
        <w:spacing w:line="360" w:lineRule="auto"/>
        <w:jc w:val="center"/>
        <w:rPr>
          <w:rFonts w:ascii="Arial" w:hAnsi="Arial" w:cs="Arial"/>
          <w:b/>
          <w:sz w:val="14"/>
          <w:szCs w:val="22"/>
        </w:rPr>
      </w:pPr>
    </w:p>
    <w:p w:rsidR="0051319D" w:rsidRPr="004B1B56" w:rsidRDefault="0051319D" w:rsidP="007A6EB8">
      <w:pPr>
        <w:spacing w:line="36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zmiana zarządzenia</w:t>
      </w:r>
      <w:r w:rsidRPr="004B1B56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w sprawie </w:t>
      </w:r>
      <w:r w:rsidRPr="004B1B56">
        <w:rPr>
          <w:rFonts w:ascii="Arial" w:hAnsi="Arial" w:cs="Arial"/>
          <w:b/>
          <w:szCs w:val="22"/>
        </w:rPr>
        <w:t xml:space="preserve">wykonywania obsługi prawnej </w:t>
      </w:r>
    </w:p>
    <w:p w:rsidR="0051319D" w:rsidRPr="004B1B56" w:rsidRDefault="0051319D" w:rsidP="007A6EB8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4B1B56">
        <w:rPr>
          <w:rFonts w:ascii="Arial" w:hAnsi="Arial" w:cs="Arial"/>
          <w:b/>
          <w:szCs w:val="22"/>
        </w:rPr>
        <w:t>jednostek organizacyjnych Urzędu i Miasta Tychy</w:t>
      </w:r>
    </w:p>
    <w:p w:rsidR="0051319D" w:rsidRPr="007A6EB8" w:rsidRDefault="0051319D" w:rsidP="007A6EB8">
      <w:pPr>
        <w:pStyle w:val="Tekstpodstawowy3"/>
        <w:spacing w:line="360" w:lineRule="auto"/>
        <w:jc w:val="center"/>
        <w:rPr>
          <w:rFonts w:ascii="Arial" w:hAnsi="Arial" w:cs="Arial"/>
          <w:b/>
          <w:sz w:val="10"/>
          <w:szCs w:val="22"/>
        </w:rPr>
      </w:pPr>
    </w:p>
    <w:p w:rsidR="0051319D" w:rsidRPr="007034BE" w:rsidRDefault="002C2677" w:rsidP="007A6EB8">
      <w:pPr>
        <w:pStyle w:val="Tekstpodstawowy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319D" w:rsidRPr="007034BE">
        <w:rPr>
          <w:rFonts w:ascii="Arial" w:hAnsi="Arial" w:cs="Arial"/>
        </w:rPr>
        <w:t>Na podstawie § 10 pkt 2 lit. a Regulaminu Organizacyjnego Urzędu Miasta Tychy nadanego Zarządzeniem Nr 120/</w:t>
      </w:r>
      <w:r w:rsidR="0051319D">
        <w:rPr>
          <w:rFonts w:ascii="Arial" w:hAnsi="Arial" w:cs="Arial"/>
        </w:rPr>
        <w:t>16</w:t>
      </w:r>
      <w:r w:rsidR="0051319D" w:rsidRPr="007034BE">
        <w:rPr>
          <w:rFonts w:ascii="Arial" w:hAnsi="Arial" w:cs="Arial"/>
        </w:rPr>
        <w:t>/</w:t>
      </w:r>
      <w:r w:rsidR="0051319D">
        <w:rPr>
          <w:rFonts w:ascii="Arial" w:hAnsi="Arial" w:cs="Arial"/>
        </w:rPr>
        <w:t>20</w:t>
      </w:r>
      <w:r w:rsidR="0051319D" w:rsidRPr="007034BE">
        <w:rPr>
          <w:rFonts w:ascii="Arial" w:hAnsi="Arial" w:cs="Arial"/>
        </w:rPr>
        <w:t xml:space="preserve"> Prezydenta Miasta Tychy z dnia </w:t>
      </w:r>
      <w:r w:rsidR="0051319D">
        <w:rPr>
          <w:rFonts w:ascii="Arial" w:hAnsi="Arial" w:cs="Arial"/>
        </w:rPr>
        <w:t>9 marca 2020</w:t>
      </w:r>
      <w:r w:rsidR="0051319D" w:rsidRPr="007034BE">
        <w:rPr>
          <w:rFonts w:ascii="Arial" w:hAnsi="Arial" w:cs="Arial"/>
        </w:rPr>
        <w:t xml:space="preserve"> roku w sprawie </w:t>
      </w:r>
      <w:r w:rsidR="0051319D">
        <w:rPr>
          <w:rFonts w:ascii="Arial" w:hAnsi="Arial" w:cs="Arial"/>
        </w:rPr>
        <w:t xml:space="preserve">ogłoszenia jednolitego tekstu </w:t>
      </w:r>
      <w:r w:rsidR="0051319D" w:rsidRPr="007034BE">
        <w:rPr>
          <w:rFonts w:ascii="Arial" w:hAnsi="Arial" w:cs="Arial"/>
        </w:rPr>
        <w:t>Regulaminu Organizacyjnego Urzędu Miasta Tychy opublikowanego w Biu</w:t>
      </w:r>
      <w:r w:rsidR="0051319D">
        <w:rPr>
          <w:rFonts w:ascii="Arial" w:hAnsi="Arial" w:cs="Arial"/>
        </w:rPr>
        <w:t>letynie Informacji Publicznej</w:t>
      </w:r>
    </w:p>
    <w:p w:rsidR="0051319D" w:rsidRPr="007034BE" w:rsidRDefault="0051319D" w:rsidP="007A6EB8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 w:rsidRPr="007034BE">
        <w:rPr>
          <w:rFonts w:ascii="Arial" w:hAnsi="Arial" w:cs="Arial"/>
          <w:b/>
        </w:rPr>
        <w:t>zarządzam, co następuje:</w:t>
      </w:r>
    </w:p>
    <w:p w:rsidR="007A6EB8" w:rsidRDefault="007A6EB8" w:rsidP="007A6EB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1319D" w:rsidRPr="007034BE" w:rsidRDefault="0051319D" w:rsidP="007A6EB8">
      <w:pPr>
        <w:spacing w:line="360" w:lineRule="auto"/>
        <w:jc w:val="center"/>
        <w:rPr>
          <w:rFonts w:ascii="Arial" w:hAnsi="Arial" w:cs="Arial"/>
          <w:b/>
          <w:bCs/>
        </w:rPr>
      </w:pPr>
      <w:r w:rsidRPr="007034BE">
        <w:rPr>
          <w:rFonts w:ascii="Arial" w:hAnsi="Arial" w:cs="Arial"/>
          <w:b/>
          <w:bCs/>
        </w:rPr>
        <w:t>§ 1</w:t>
      </w:r>
    </w:p>
    <w:p w:rsidR="0051319D" w:rsidRDefault="002C2677" w:rsidP="007A6EB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6EB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§ 1 ust. 2</w:t>
      </w:r>
      <w:r w:rsidR="0051319D">
        <w:rPr>
          <w:rFonts w:ascii="Arial" w:hAnsi="Arial" w:cs="Arial"/>
        </w:rPr>
        <w:t xml:space="preserve"> Zarządzenia nr 120/26/16 Prezydenta Miasta Tychy z dnia 30 marca 2016 r. </w:t>
      </w:r>
      <w:r w:rsidR="007A6EB8">
        <w:rPr>
          <w:rFonts w:ascii="Arial" w:hAnsi="Arial" w:cs="Arial"/>
        </w:rPr>
        <w:br/>
      </w:r>
      <w:r w:rsidR="0051319D">
        <w:rPr>
          <w:rFonts w:ascii="Arial" w:hAnsi="Arial" w:cs="Arial"/>
        </w:rPr>
        <w:t xml:space="preserve">w sprawie wykonywania obsługi prawnej jednostek organizacyjnych Urzędu i Miasta Tychy </w:t>
      </w:r>
      <w:r w:rsidR="007A6EB8">
        <w:rPr>
          <w:rFonts w:ascii="Arial" w:hAnsi="Arial" w:cs="Arial"/>
        </w:rPr>
        <w:br/>
      </w:r>
      <w:r>
        <w:rPr>
          <w:rFonts w:ascii="Arial" w:hAnsi="Arial" w:cs="Arial"/>
        </w:rPr>
        <w:t>otrzymuje brzmienie:</w:t>
      </w:r>
    </w:p>
    <w:p w:rsidR="0051319D" w:rsidRDefault="002C2677" w:rsidP="007A6EB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„§ 1 ust. 2</w:t>
      </w:r>
      <w:r w:rsidR="0051319D">
        <w:rPr>
          <w:rFonts w:ascii="Arial" w:hAnsi="Arial" w:cs="Arial"/>
        </w:rPr>
        <w:t xml:space="preserve"> </w:t>
      </w:r>
    </w:p>
    <w:p w:rsidR="0051319D" w:rsidRPr="005428D9" w:rsidRDefault="0051319D" w:rsidP="007A6EB8">
      <w:pPr>
        <w:pStyle w:val="Akapitzlist"/>
        <w:spacing w:line="360" w:lineRule="auto"/>
        <w:jc w:val="both"/>
        <w:rPr>
          <w:rFonts w:ascii="Arial" w:hAnsi="Arial" w:cs="Arial"/>
          <w:sz w:val="2"/>
        </w:rPr>
      </w:pPr>
    </w:p>
    <w:p w:rsidR="007A6EB8" w:rsidRDefault="002C2677" w:rsidP="002C26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Radca Prawny Mirosław </w:t>
      </w:r>
      <w:proofErr w:type="spellStart"/>
      <w:r>
        <w:rPr>
          <w:rFonts w:ascii="Arial" w:hAnsi="Arial" w:cs="Arial"/>
        </w:rPr>
        <w:t>Nosalik</w:t>
      </w:r>
      <w:proofErr w:type="spellEnd"/>
      <w:r>
        <w:rPr>
          <w:rFonts w:ascii="Arial" w:hAnsi="Arial" w:cs="Arial"/>
        </w:rPr>
        <w:t xml:space="preserve"> prowadzi obsługę prawną niżej wymienionych:</w:t>
      </w:r>
    </w:p>
    <w:p w:rsidR="002C2677" w:rsidRDefault="002C2677" w:rsidP="002C267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Miasta;</w:t>
      </w:r>
    </w:p>
    <w:p w:rsidR="002C2677" w:rsidRDefault="002C2677" w:rsidP="002C267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Obsługi Rady Miasta;</w:t>
      </w:r>
    </w:p>
    <w:p w:rsidR="002C2677" w:rsidRDefault="002C2677" w:rsidP="002C267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Organizacyjny, Kadr i Szkolenia;</w:t>
      </w:r>
    </w:p>
    <w:p w:rsidR="00511A37" w:rsidRDefault="002C2677" w:rsidP="002C267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Placó</w:t>
      </w:r>
      <w:r w:rsidR="00511A37">
        <w:rPr>
          <w:rFonts w:ascii="Arial" w:hAnsi="Arial" w:cs="Arial"/>
        </w:rPr>
        <w:t>wka Pieczy Zastępczej „Kwadrat”;</w:t>
      </w:r>
    </w:p>
    <w:p w:rsidR="002C2677" w:rsidRDefault="00511A37" w:rsidP="002C267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Placówka Opiekuńczo – Wychowawcza nr 1;</w:t>
      </w:r>
    </w:p>
    <w:p w:rsidR="00511A37" w:rsidRDefault="00511A37" w:rsidP="002C267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Placówka Opiekuńczo – Wychowawcza nr 2.”</w:t>
      </w:r>
    </w:p>
    <w:p w:rsidR="002C2677" w:rsidRPr="002C2677" w:rsidRDefault="002C2677" w:rsidP="002C2677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1319D" w:rsidRPr="00972360" w:rsidRDefault="0051319D" w:rsidP="007A6E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51319D" w:rsidRDefault="0051319D" w:rsidP="00E53CD8">
      <w:pPr>
        <w:spacing w:line="360" w:lineRule="auto"/>
        <w:jc w:val="both"/>
        <w:rPr>
          <w:rFonts w:ascii="Arial" w:hAnsi="Arial" w:cs="Arial"/>
        </w:rPr>
      </w:pPr>
      <w:r w:rsidRPr="00972360">
        <w:rPr>
          <w:rFonts w:ascii="Arial" w:hAnsi="Arial" w:cs="Arial"/>
        </w:rPr>
        <w:t xml:space="preserve">Zarządzenie wchodzi w życie </w:t>
      </w:r>
      <w:r w:rsidR="000B4D84">
        <w:rPr>
          <w:rFonts w:ascii="Arial" w:hAnsi="Arial" w:cs="Arial"/>
        </w:rPr>
        <w:t>1 lutego 2021 r.</w:t>
      </w:r>
      <w:r w:rsidRPr="00972360">
        <w:rPr>
          <w:rFonts w:ascii="Arial" w:hAnsi="Arial" w:cs="Arial"/>
        </w:rPr>
        <w:t xml:space="preserve"> i podlega publikacji w Biuletynie Informacji Publicznej.</w:t>
      </w:r>
    </w:p>
    <w:p w:rsidR="00A461E0" w:rsidRDefault="00A461E0" w:rsidP="00CD23DF">
      <w:pPr>
        <w:pStyle w:val="Tekstpodstawowy3"/>
        <w:spacing w:line="360" w:lineRule="auto"/>
        <w:ind w:right="-1"/>
      </w:pPr>
    </w:p>
    <w:p w:rsidR="00266A3F" w:rsidRDefault="00266A3F" w:rsidP="00CD23DF">
      <w:pPr>
        <w:pStyle w:val="Tekstpodstawowy3"/>
        <w:spacing w:line="360" w:lineRule="auto"/>
        <w:ind w:right="-1"/>
      </w:pPr>
    </w:p>
    <w:p w:rsidR="00266A3F" w:rsidRDefault="00266A3F" w:rsidP="00266A3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266A3F" w:rsidRDefault="00266A3F" w:rsidP="00266A3F">
      <w:pPr>
        <w:jc w:val="right"/>
        <w:rPr>
          <w:rFonts w:ascii="Arial" w:hAnsi="Arial" w:cs="Arial"/>
        </w:rPr>
      </w:pPr>
    </w:p>
    <w:p w:rsidR="00266A3F" w:rsidRDefault="00266A3F" w:rsidP="00266A3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</w:t>
      </w:r>
      <w:bookmarkStart w:id="0" w:name="_GoBack"/>
      <w:bookmarkEnd w:id="0"/>
      <w:r>
        <w:rPr>
          <w:rFonts w:ascii="Arial" w:hAnsi="Arial" w:cs="Arial"/>
        </w:rPr>
        <w:t>gr inż. Andrzej Dziuba</w:t>
      </w:r>
    </w:p>
    <w:p w:rsidR="00266A3F" w:rsidRDefault="00266A3F" w:rsidP="00266A3F">
      <w:pPr>
        <w:pStyle w:val="Tekstpodstawowy"/>
        <w:jc w:val="both"/>
        <w:rPr>
          <w:rFonts w:ascii="Arial" w:hAnsi="Arial" w:cs="Arial"/>
        </w:rPr>
      </w:pPr>
    </w:p>
    <w:p w:rsidR="002C2677" w:rsidRDefault="002C2677" w:rsidP="00CD23DF">
      <w:pPr>
        <w:pStyle w:val="Tekstpodstawowy3"/>
        <w:spacing w:line="360" w:lineRule="auto"/>
        <w:ind w:right="-1"/>
      </w:pPr>
    </w:p>
    <w:p w:rsidR="002C2677" w:rsidRDefault="002C2677" w:rsidP="00CD23DF">
      <w:pPr>
        <w:pStyle w:val="Tekstpodstawowy3"/>
        <w:spacing w:line="360" w:lineRule="auto"/>
        <w:ind w:right="-1"/>
      </w:pPr>
    </w:p>
    <w:p w:rsidR="002C2677" w:rsidRDefault="002C2677" w:rsidP="00CD23DF">
      <w:pPr>
        <w:pStyle w:val="Tekstpodstawowy3"/>
        <w:spacing w:line="360" w:lineRule="auto"/>
        <w:ind w:right="-1"/>
      </w:pPr>
    </w:p>
    <w:p w:rsidR="002C2677" w:rsidRDefault="002C2677" w:rsidP="00CD23DF">
      <w:pPr>
        <w:pStyle w:val="Tekstpodstawowy3"/>
        <w:spacing w:line="360" w:lineRule="auto"/>
        <w:ind w:right="-1"/>
      </w:pPr>
    </w:p>
    <w:p w:rsidR="002C2677" w:rsidRDefault="002C2677" w:rsidP="00CD23DF">
      <w:pPr>
        <w:pStyle w:val="Tekstpodstawowy3"/>
        <w:spacing w:line="360" w:lineRule="auto"/>
        <w:ind w:right="-1"/>
      </w:pPr>
    </w:p>
    <w:p w:rsidR="002C2677" w:rsidRDefault="002C2677" w:rsidP="00CD23DF">
      <w:pPr>
        <w:pStyle w:val="Tekstpodstawowy3"/>
        <w:spacing w:line="360" w:lineRule="auto"/>
        <w:ind w:right="-1"/>
      </w:pPr>
    </w:p>
    <w:p w:rsidR="000B4D84" w:rsidRDefault="000B4D84" w:rsidP="00CD23DF">
      <w:pPr>
        <w:pStyle w:val="Tekstpodstawowy3"/>
        <w:spacing w:line="360" w:lineRule="auto"/>
        <w:ind w:right="-1"/>
      </w:pPr>
    </w:p>
    <w:p w:rsidR="002C2677" w:rsidRDefault="002C2677" w:rsidP="00CD23DF">
      <w:pPr>
        <w:pStyle w:val="Tekstpodstawowy3"/>
        <w:spacing w:line="360" w:lineRule="auto"/>
        <w:ind w:right="-1"/>
      </w:pPr>
    </w:p>
    <w:sectPr w:rsidR="002C2677" w:rsidSect="005428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37" w:rsidRDefault="00511A37" w:rsidP="00485596">
      <w:r>
        <w:separator/>
      </w:r>
    </w:p>
  </w:endnote>
  <w:endnote w:type="continuationSeparator" w:id="0">
    <w:p w:rsidR="00511A37" w:rsidRDefault="00511A37" w:rsidP="0048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37" w:rsidRDefault="00511A37" w:rsidP="00485596">
      <w:r>
        <w:separator/>
      </w:r>
    </w:p>
  </w:footnote>
  <w:footnote w:type="continuationSeparator" w:id="0">
    <w:p w:rsidR="00511A37" w:rsidRDefault="00511A37" w:rsidP="0048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C6B"/>
    <w:multiLevelType w:val="hybridMultilevel"/>
    <w:tmpl w:val="2D241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853"/>
    <w:multiLevelType w:val="hybridMultilevel"/>
    <w:tmpl w:val="F86E4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6687C"/>
    <w:multiLevelType w:val="hybridMultilevel"/>
    <w:tmpl w:val="75E44D16"/>
    <w:lvl w:ilvl="0" w:tplc="40DEDAA4">
      <w:start w:val="3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212737E"/>
    <w:multiLevelType w:val="hybridMultilevel"/>
    <w:tmpl w:val="DEC82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041D26"/>
    <w:multiLevelType w:val="hybridMultilevel"/>
    <w:tmpl w:val="D00A88DA"/>
    <w:lvl w:ilvl="0" w:tplc="F636FB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314F2"/>
    <w:multiLevelType w:val="hybridMultilevel"/>
    <w:tmpl w:val="69788802"/>
    <w:lvl w:ilvl="0" w:tplc="32A081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AB4709"/>
    <w:multiLevelType w:val="hybridMultilevel"/>
    <w:tmpl w:val="D27C9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A5564"/>
    <w:multiLevelType w:val="hybridMultilevel"/>
    <w:tmpl w:val="5E044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E7BE6"/>
    <w:multiLevelType w:val="hybridMultilevel"/>
    <w:tmpl w:val="FAD2E8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B9D1C5F"/>
    <w:multiLevelType w:val="hybridMultilevel"/>
    <w:tmpl w:val="69788802"/>
    <w:lvl w:ilvl="0" w:tplc="32A081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D4"/>
    <w:rsid w:val="00074BD3"/>
    <w:rsid w:val="000A4D50"/>
    <w:rsid w:val="000B4D84"/>
    <w:rsid w:val="000D58CA"/>
    <w:rsid w:val="000F2676"/>
    <w:rsid w:val="000F6B42"/>
    <w:rsid w:val="0017523D"/>
    <w:rsid w:val="001E42B7"/>
    <w:rsid w:val="0021701F"/>
    <w:rsid w:val="00217435"/>
    <w:rsid w:val="00221CCD"/>
    <w:rsid w:val="00265A89"/>
    <w:rsid w:val="00266A3F"/>
    <w:rsid w:val="002C2677"/>
    <w:rsid w:val="003004BD"/>
    <w:rsid w:val="00370F89"/>
    <w:rsid w:val="003815C9"/>
    <w:rsid w:val="00485596"/>
    <w:rsid w:val="00497800"/>
    <w:rsid w:val="004A758A"/>
    <w:rsid w:val="004B1B56"/>
    <w:rsid w:val="0050417A"/>
    <w:rsid w:val="00511A37"/>
    <w:rsid w:val="0051319D"/>
    <w:rsid w:val="005428D9"/>
    <w:rsid w:val="00567B25"/>
    <w:rsid w:val="005837E8"/>
    <w:rsid w:val="0059153C"/>
    <w:rsid w:val="005A4A6C"/>
    <w:rsid w:val="005E14F8"/>
    <w:rsid w:val="00656E6F"/>
    <w:rsid w:val="007034BE"/>
    <w:rsid w:val="00715F1E"/>
    <w:rsid w:val="00735301"/>
    <w:rsid w:val="007530CA"/>
    <w:rsid w:val="007A1FE2"/>
    <w:rsid w:val="007A6C8E"/>
    <w:rsid w:val="007A6EB8"/>
    <w:rsid w:val="007D4FE1"/>
    <w:rsid w:val="007D6EC6"/>
    <w:rsid w:val="007F452A"/>
    <w:rsid w:val="008361EE"/>
    <w:rsid w:val="00855673"/>
    <w:rsid w:val="00881879"/>
    <w:rsid w:val="0089789F"/>
    <w:rsid w:val="00972360"/>
    <w:rsid w:val="009A65FC"/>
    <w:rsid w:val="009C2112"/>
    <w:rsid w:val="009D7D29"/>
    <w:rsid w:val="009E3C05"/>
    <w:rsid w:val="00A430F5"/>
    <w:rsid w:val="00A461E0"/>
    <w:rsid w:val="00A46824"/>
    <w:rsid w:val="00AE111E"/>
    <w:rsid w:val="00B876A2"/>
    <w:rsid w:val="00BA53D4"/>
    <w:rsid w:val="00BB13C9"/>
    <w:rsid w:val="00BE2A16"/>
    <w:rsid w:val="00CA23D9"/>
    <w:rsid w:val="00CD23DF"/>
    <w:rsid w:val="00CE3F31"/>
    <w:rsid w:val="00D301A6"/>
    <w:rsid w:val="00D3486F"/>
    <w:rsid w:val="00DB1D4C"/>
    <w:rsid w:val="00DE0999"/>
    <w:rsid w:val="00E13EF4"/>
    <w:rsid w:val="00E16974"/>
    <w:rsid w:val="00E339BF"/>
    <w:rsid w:val="00E53CD8"/>
    <w:rsid w:val="00E5632E"/>
    <w:rsid w:val="00E73878"/>
    <w:rsid w:val="00E864C1"/>
    <w:rsid w:val="00EE0BEF"/>
    <w:rsid w:val="00EF3654"/>
    <w:rsid w:val="00FB4139"/>
    <w:rsid w:val="00FB5DC7"/>
    <w:rsid w:val="00FC344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5837E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583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7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D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034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8187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1879"/>
  </w:style>
  <w:style w:type="paragraph" w:customStyle="1" w:styleId="Tekstpodstawowy31">
    <w:name w:val="Tekst podstawowy 31"/>
    <w:basedOn w:val="Normalny"/>
    <w:rsid w:val="007D4FE1"/>
    <w:pPr>
      <w:suppressAutoHyphens/>
      <w:autoSpaceDN/>
      <w:adjustRightInd/>
      <w:jc w:val="center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5837E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583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7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D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034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8187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1879"/>
  </w:style>
  <w:style w:type="paragraph" w:customStyle="1" w:styleId="Tekstpodstawowy31">
    <w:name w:val="Tekst podstawowy 31"/>
    <w:basedOn w:val="Normalny"/>
    <w:rsid w:val="007D4FE1"/>
    <w:pPr>
      <w:suppressAutoHyphens/>
      <w:autoSpaceDN/>
      <w:adjustRightInd/>
      <w:jc w:val="center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Trzcionka</cp:lastModifiedBy>
  <cp:revision>2</cp:revision>
  <cp:lastPrinted>2021-02-02T13:21:00Z</cp:lastPrinted>
  <dcterms:created xsi:type="dcterms:W3CDTF">2021-02-03T11:27:00Z</dcterms:created>
  <dcterms:modified xsi:type="dcterms:W3CDTF">2021-02-03T11:27:00Z</dcterms:modified>
</cp:coreProperties>
</file>