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4014">
        <w:rPr>
          <w:rFonts w:ascii="Arial" w:hAnsi="Arial" w:cs="Arial"/>
          <w:b/>
          <w:bCs/>
          <w:sz w:val="24"/>
          <w:szCs w:val="24"/>
        </w:rPr>
        <w:t>WYKAZ JEDNOST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Pr="00194014">
        <w:rPr>
          <w:rFonts w:ascii="Arial" w:hAnsi="Arial" w:cs="Arial"/>
          <w:b/>
          <w:bCs/>
          <w:sz w:val="24"/>
          <w:szCs w:val="24"/>
        </w:rPr>
        <w:t xml:space="preserve">K ORGANIZACYJNYCH, BIORĄCYCH UDZIAŁ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94014">
        <w:rPr>
          <w:rFonts w:ascii="Arial" w:hAnsi="Arial" w:cs="Arial"/>
          <w:b/>
          <w:bCs/>
          <w:sz w:val="24"/>
          <w:szCs w:val="24"/>
        </w:rPr>
        <w:t>W POSTĘPOWANIU P.N.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94014">
        <w:rPr>
          <w:rFonts w:ascii="Arial" w:hAnsi="Arial" w:cs="Arial"/>
          <w:b/>
          <w:bCs/>
          <w:sz w:val="24"/>
          <w:szCs w:val="24"/>
        </w:rPr>
        <w:t xml:space="preserve"> „ŚWIADCZENIE USŁUG TELEFONII KOMÓRKOWEJ</w:t>
      </w:r>
      <w:r w:rsidRPr="00194014">
        <w:rPr>
          <w:rFonts w:ascii="Arial" w:hAnsi="Arial" w:cs="Arial"/>
          <w:b/>
          <w:bCs/>
          <w:sz w:val="24"/>
          <w:szCs w:val="24"/>
        </w:rPr>
        <w:br/>
        <w:t>I MOBILNEGO INTERNETU DLA GMINY MIASTA TYCHY I JEDNOSTEK ORGANIZACYJNYCH</w:t>
      </w:r>
      <w:r w:rsidR="004F1F23">
        <w:rPr>
          <w:rFonts w:ascii="Arial" w:hAnsi="Arial" w:cs="Arial"/>
          <w:b/>
          <w:bCs/>
          <w:sz w:val="24"/>
          <w:szCs w:val="24"/>
        </w:rPr>
        <w:t xml:space="preserve"> W OKRESIE OD 21 STYCZNIA DO 20 KWIETNIA 2021 R.</w:t>
      </w:r>
      <w:r w:rsidR="004F1F23" w:rsidRPr="00194014">
        <w:rPr>
          <w:rFonts w:ascii="Arial" w:hAnsi="Arial" w:cs="Arial"/>
          <w:b/>
          <w:bCs/>
          <w:sz w:val="24"/>
          <w:szCs w:val="24"/>
        </w:rPr>
        <w:t>”</w:t>
      </w:r>
    </w:p>
    <w:p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94014" w:rsidRDefault="00194014" w:rsidP="00194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5"/>
        <w:gridCol w:w="4458"/>
        <w:gridCol w:w="1177"/>
        <w:gridCol w:w="3895"/>
      </w:tblGrid>
      <w:tr w:rsidR="00A741C3" w:rsidRPr="006D7DAD" w:rsidTr="00BC148B">
        <w:trPr>
          <w:trHeight w:val="960"/>
          <w:jc w:val="center"/>
        </w:trPr>
        <w:tc>
          <w:tcPr>
            <w:tcW w:w="280" w:type="pct"/>
            <w:shd w:val="clear" w:color="000000" w:fill="BFBFBF"/>
            <w:vAlign w:val="center"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08" w:type="pct"/>
            <w:shd w:val="clear" w:color="000000" w:fill="BFBFBF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583" w:type="pct"/>
            <w:shd w:val="clear" w:color="000000" w:fill="BFBFBF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NIP</w:t>
            </w:r>
          </w:p>
        </w:tc>
        <w:tc>
          <w:tcPr>
            <w:tcW w:w="1929" w:type="pct"/>
            <w:shd w:val="clear" w:color="000000" w:fill="BFBFBF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Centrum Usług Wspólnych Miasta Tychy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Barona 30,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 Liceum Ogólnokształcące im. Leona Kruczkowskiego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Korczaka 6, 43-100 Tychy</w:t>
            </w:r>
          </w:p>
        </w:tc>
      </w:tr>
      <w:tr w:rsidR="00A741C3" w:rsidRPr="006D7DAD" w:rsidTr="00BC148B">
        <w:trPr>
          <w:trHeight w:val="495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 Liceum Ogólnokształcące z Oddziałami Integracyjnymi im. C.K. Norwida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Norwida 40,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III Liceum Ogólnokształcące im. Stanisława Wyspiańskiego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Elfów 62,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Miejskie Centrum Oświaty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al. Marszałka Piłsudskiego 12,43-100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Młodzieżowy Dom Kultury Nr 1 im. Artystów Rodu Kossaków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1D09CB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ul. Kardynała Hlonda 1, 43-100 Tychy 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Miejski Zarząd Budynków Mieszkalnych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ul. Filaretów 31,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Zarząd Ulic I Mostów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Budowalnych 59,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Ośrodek Pomocy Społecznej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Budowalnych 59,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Miejski Ośrodek Sportu i Rekreacji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Marszałka Piłsudskiego 12, 43-100 Tychy</w:t>
            </w:r>
          </w:p>
        </w:tc>
      </w:tr>
      <w:tr w:rsidR="00A741C3" w:rsidRPr="006D7DAD" w:rsidTr="00BC148B">
        <w:trPr>
          <w:trHeight w:val="255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1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Myśliwska 10, 43-100 Tychy</w:t>
            </w:r>
          </w:p>
        </w:tc>
      </w:tr>
      <w:tr w:rsidR="00A741C3" w:rsidRPr="006D7DAD" w:rsidTr="00BC148B">
        <w:trPr>
          <w:trHeight w:val="255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6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Konecznego 1,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8 "Zielony Ogród" z Oddziałami Integracyjnymi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Wojska Polskiego 2, 43-100 Tychy 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21 im. Janusza Korczaka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Zelwerowicza 21, 43-100 Tychy </w:t>
            </w:r>
          </w:p>
        </w:tc>
      </w:tr>
      <w:tr w:rsidR="00A741C3" w:rsidRPr="006D7DAD" w:rsidTr="00BC148B">
        <w:trPr>
          <w:trHeight w:val="255"/>
          <w:jc w:val="center"/>
        </w:trPr>
        <w:tc>
          <w:tcPr>
            <w:tcW w:w="280" w:type="pct"/>
            <w:vAlign w:val="center"/>
          </w:tcPr>
          <w:p w:rsidR="00A741C3" w:rsidRPr="006D7DAD" w:rsidRDefault="009C011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Przedszkole nr 22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Dąbrowskiego 85,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Poradnia Psychologiczno-Pedagogiczna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Generała Andersa 16, 43-100 Tychy</w:t>
            </w:r>
          </w:p>
        </w:tc>
      </w:tr>
      <w:tr w:rsidR="00A741C3" w:rsidRPr="006D7DAD" w:rsidTr="00BC148B">
        <w:trPr>
          <w:trHeight w:val="255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Placówka Pieczy Zastępczej "KWADRAT"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:rsidTr="00BC148B">
        <w:trPr>
          <w:trHeight w:val="255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Powiatowy Urząd Pracy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Powiatowy Zespół do Spraw Orzekania o Niepełnosprawności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Budowlanych 59, 43-100 Tychy 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 im.Rudolfa Zaręby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Plac Wolności 4,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 im. Jana Kochanowskiego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Wojska Polskiego 10,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5 z Oddziałami Integracyjnymi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Czarnieckiego 22, 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6 im. ks. K. Palicy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Katowicka 102,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7 im. Powstańców Śląskich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Tołstoja 1,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9C011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10 im. Gustawa Morcinka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Borowa 123,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13 z Oddziałami Dwujęzycznymi Im. Jana III Sobieskiego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108,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14 z Oddziałami Dwujęzycznymi im. Armii Krajowej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Brzozowa 24,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43161F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17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Begonii 5,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43161F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18 im. Władysława Jagiełły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Fitelberga 8,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Sportowa Szkoła Podstawowa Nr 19 Im. M. Kopernika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190,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z Oddziałami Integracyjnymi nr 22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Harcerska 25,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35 z Oddziałami Integracyjnymi im. Matki Teresy z Kalkuty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</w:t>
            </w:r>
            <w:r w:rsidR="00AD28B5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Marszałka</w:t>
            </w: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Piłsudskiego 21,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36  im. Narodów Zjednoczonej Europy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u. Gen. Ch. de Gaulle'a 18,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37 z Oddziałami Dwujęzycznymi im. Kornela Makuszyńskiego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Konecznego 1, 43-100 Tychy</w:t>
            </w:r>
          </w:p>
        </w:tc>
      </w:tr>
      <w:tr w:rsidR="00A741C3" w:rsidRPr="006D7DAD" w:rsidTr="00BC148B">
        <w:trPr>
          <w:trHeight w:val="510"/>
          <w:jc w:val="center"/>
        </w:trPr>
        <w:tc>
          <w:tcPr>
            <w:tcW w:w="280" w:type="pct"/>
            <w:vAlign w:val="center"/>
          </w:tcPr>
          <w:p w:rsidR="00A741C3" w:rsidRPr="006D7DAD" w:rsidRDefault="009C011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08" w:type="pct"/>
            <w:shd w:val="clear" w:color="auto" w:fill="auto"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Szkoła Podstawowa nr 40 z Oddziałami Integracyjnymi im. gen. Jerzego Ziętka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Zgrzebnioka 45,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Tyski Zakład Usług Komunalnych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Budowlanych 43,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Urząd Miasta Tychy</w:t>
            </w:r>
            <w:r w:rsidR="009A394A"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(DUA)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49,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1 im. Gustawa Morcinka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Wejchertów 20, 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4 im. Janusza Groszkowskiego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al. Bielska 100, 43-100 Tychy 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 Szkół nr 5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ul. Edukacji 11, 43-100 Tychy 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6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Marszałka Piłsudskiego 10,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nr 7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Browarowa 1a, 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1077F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Specjalnych nr 8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Edukacji 21,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9C0118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  <w:r w:rsidR="004F1F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Szkół Muzycznych Im. Feliksa Rybickiego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Al. Niepodległości 53,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Szko</w:t>
            </w:r>
            <w:r w:rsidR="001077F8"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</w:t>
            </w: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no - Przedszkolny nr 1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Leśna 66,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Zespół Szkolno-Przedszkolny nr 3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Cmentarna 54 43-100 Tychy</w:t>
            </w:r>
          </w:p>
        </w:tc>
      </w:tr>
      <w:tr w:rsidR="00A741C3" w:rsidRPr="006D7DAD" w:rsidTr="00BC148B">
        <w:trPr>
          <w:trHeight w:val="300"/>
          <w:jc w:val="center"/>
        </w:trPr>
        <w:tc>
          <w:tcPr>
            <w:tcW w:w="280" w:type="pct"/>
            <w:vAlign w:val="center"/>
          </w:tcPr>
          <w:p w:rsidR="00A741C3" w:rsidRPr="006D7DAD" w:rsidRDefault="004F1F2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2208" w:type="pct"/>
            <w:shd w:val="clear" w:color="auto" w:fill="auto"/>
            <w:noWrap/>
            <w:vAlign w:val="center"/>
            <w:hideMark/>
          </w:tcPr>
          <w:p w:rsidR="00A741C3" w:rsidRPr="0043161F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3161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Żłobek Miejski w Tychach</w:t>
            </w:r>
          </w:p>
        </w:tc>
        <w:tc>
          <w:tcPr>
            <w:tcW w:w="583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A74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6460013450</w:t>
            </w:r>
          </w:p>
        </w:tc>
        <w:tc>
          <w:tcPr>
            <w:tcW w:w="1929" w:type="pct"/>
            <w:shd w:val="clear" w:color="auto" w:fill="auto"/>
            <w:noWrap/>
            <w:vAlign w:val="center"/>
            <w:hideMark/>
          </w:tcPr>
          <w:p w:rsidR="00A741C3" w:rsidRPr="006D7DAD" w:rsidRDefault="00A741C3" w:rsidP="006D7D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D7DA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ul. Fitelberga 4, 43-100 Tychy</w:t>
            </w:r>
          </w:p>
        </w:tc>
      </w:tr>
    </w:tbl>
    <w:p w:rsidR="00194014" w:rsidRPr="00240B7B" w:rsidRDefault="00194014" w:rsidP="00194014">
      <w:pPr>
        <w:spacing w:after="0" w:line="240" w:lineRule="auto"/>
        <w:jc w:val="center"/>
        <w:rPr>
          <w:rFonts w:ascii="Arial" w:hAnsi="Arial" w:cs="Arial"/>
        </w:rPr>
      </w:pPr>
    </w:p>
    <w:sectPr w:rsidR="00194014" w:rsidRPr="00240B7B" w:rsidSect="00CC380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8B5" w:rsidRDefault="00AD28B5" w:rsidP="00AD28B5">
      <w:pPr>
        <w:spacing w:after="0" w:line="240" w:lineRule="auto"/>
      </w:pPr>
      <w:r>
        <w:separator/>
      </w:r>
    </w:p>
  </w:endnote>
  <w:endnote w:type="continuationSeparator" w:id="1">
    <w:p w:rsidR="00AD28B5" w:rsidRDefault="00AD28B5" w:rsidP="00AD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2924499"/>
      <w:docPartObj>
        <w:docPartGallery w:val="Page Numbers (Bottom of Page)"/>
        <w:docPartUnique/>
      </w:docPartObj>
    </w:sdtPr>
    <w:sdtContent>
      <w:p w:rsidR="00AD28B5" w:rsidRDefault="00CC3802">
        <w:pPr>
          <w:pStyle w:val="Stopka"/>
          <w:jc w:val="center"/>
        </w:pPr>
        <w:r>
          <w:fldChar w:fldCharType="begin"/>
        </w:r>
        <w:r w:rsidR="00AD28B5">
          <w:instrText>PAGE   \* MERGEFORMAT</w:instrText>
        </w:r>
        <w:r>
          <w:fldChar w:fldCharType="separate"/>
        </w:r>
        <w:r w:rsidR="00453090">
          <w:rPr>
            <w:noProof/>
          </w:rPr>
          <w:t>2</w:t>
        </w:r>
        <w:r>
          <w:fldChar w:fldCharType="end"/>
        </w:r>
      </w:p>
    </w:sdtContent>
  </w:sdt>
  <w:p w:rsidR="00AD28B5" w:rsidRDefault="00AD28B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8B5" w:rsidRDefault="00AD28B5" w:rsidP="00AD28B5">
      <w:pPr>
        <w:spacing w:after="0" w:line="240" w:lineRule="auto"/>
      </w:pPr>
      <w:r>
        <w:separator/>
      </w:r>
    </w:p>
  </w:footnote>
  <w:footnote w:type="continuationSeparator" w:id="1">
    <w:p w:rsidR="00AD28B5" w:rsidRDefault="00AD28B5" w:rsidP="00AD2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6D92"/>
    <w:rsid w:val="00080FD0"/>
    <w:rsid w:val="001077F8"/>
    <w:rsid w:val="00172964"/>
    <w:rsid w:val="00194014"/>
    <w:rsid w:val="001D09CB"/>
    <w:rsid w:val="00240B7B"/>
    <w:rsid w:val="00376D42"/>
    <w:rsid w:val="0043161F"/>
    <w:rsid w:val="00453090"/>
    <w:rsid w:val="004F1F23"/>
    <w:rsid w:val="00514024"/>
    <w:rsid w:val="00696D1C"/>
    <w:rsid w:val="006D7DAD"/>
    <w:rsid w:val="00796D92"/>
    <w:rsid w:val="008B0475"/>
    <w:rsid w:val="009A394A"/>
    <w:rsid w:val="009C0118"/>
    <w:rsid w:val="00A741C3"/>
    <w:rsid w:val="00AA022D"/>
    <w:rsid w:val="00AD28B5"/>
    <w:rsid w:val="00BC148B"/>
    <w:rsid w:val="00CC3802"/>
    <w:rsid w:val="00D31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8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8B5"/>
  </w:style>
  <w:style w:type="paragraph" w:styleId="Stopka">
    <w:name w:val="footer"/>
    <w:basedOn w:val="Normalny"/>
    <w:link w:val="StopkaZnak"/>
    <w:uiPriority w:val="99"/>
    <w:unhideWhenUsed/>
    <w:rsid w:val="00AD2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Tomczyk</dc:creator>
  <cp:lastModifiedBy>ilukaszek</cp:lastModifiedBy>
  <cp:revision>2</cp:revision>
  <cp:lastPrinted>2021-01-12T15:44:00Z</cp:lastPrinted>
  <dcterms:created xsi:type="dcterms:W3CDTF">2021-01-15T12:00:00Z</dcterms:created>
  <dcterms:modified xsi:type="dcterms:W3CDTF">2021-01-15T12:00:00Z</dcterms:modified>
</cp:coreProperties>
</file>