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9BD" w:rsidRPr="0051297E" w:rsidRDefault="003E69BD" w:rsidP="003A3546">
      <w:pPr>
        <w:rPr>
          <w:sz w:val="20"/>
          <w:szCs w:val="20"/>
        </w:rPr>
      </w:pPr>
      <w:bookmarkStart w:id="0" w:name="_GoBack"/>
      <w:bookmarkEnd w:id="0"/>
    </w:p>
    <w:p w:rsidR="003E69BD" w:rsidRPr="004D2DAF" w:rsidRDefault="003E69BD" w:rsidP="003A3546">
      <w:pPr>
        <w:jc w:val="center"/>
        <w:rPr>
          <w:rFonts w:asciiTheme="majorHAnsi" w:hAnsiTheme="majorHAnsi"/>
          <w:b/>
          <w:sz w:val="20"/>
          <w:szCs w:val="20"/>
        </w:rPr>
      </w:pPr>
      <w:r w:rsidRPr="004D2DAF">
        <w:rPr>
          <w:rFonts w:asciiTheme="majorHAnsi" w:hAnsiTheme="majorHAnsi"/>
          <w:b/>
          <w:sz w:val="20"/>
          <w:szCs w:val="20"/>
        </w:rPr>
        <w:t>WYKAZ WYMOGÓW TECHNICZNYCH, EKONOMICZNYCH, ORGANIZACYJNYCH DLA WYKONAWCÓW</w:t>
      </w:r>
    </w:p>
    <w:p w:rsidR="003178E7" w:rsidRPr="004D2DAF" w:rsidRDefault="003178E7" w:rsidP="003A3546">
      <w:pPr>
        <w:rPr>
          <w:rFonts w:asciiTheme="majorHAnsi" w:hAnsiTheme="majorHAnsi"/>
          <w:b/>
          <w:sz w:val="20"/>
          <w:szCs w:val="20"/>
        </w:rPr>
      </w:pPr>
    </w:p>
    <w:p w:rsidR="003178E7" w:rsidRPr="004D2DAF" w:rsidRDefault="003178E7" w:rsidP="003A3546">
      <w:pPr>
        <w:rPr>
          <w:rFonts w:asciiTheme="majorHAnsi" w:hAnsiTheme="majorHAnsi"/>
          <w:b/>
          <w:sz w:val="20"/>
          <w:szCs w:val="20"/>
        </w:rPr>
      </w:pPr>
    </w:p>
    <w:p w:rsidR="003178E7" w:rsidRPr="004D2DAF" w:rsidRDefault="003178E7" w:rsidP="003A3546">
      <w:pPr>
        <w:rPr>
          <w:rFonts w:asciiTheme="majorHAnsi" w:hAnsiTheme="majorHAnsi"/>
          <w:b/>
          <w:sz w:val="20"/>
          <w:szCs w:val="20"/>
        </w:rPr>
      </w:pPr>
      <w:r w:rsidRPr="004D2DAF">
        <w:rPr>
          <w:rFonts w:asciiTheme="majorHAnsi" w:hAnsiTheme="majorHAnsi"/>
          <w:b/>
          <w:sz w:val="20"/>
          <w:szCs w:val="20"/>
        </w:rPr>
        <w:t>WYMOGI FORMALNE:</w:t>
      </w:r>
    </w:p>
    <w:p w:rsidR="003A3546" w:rsidRDefault="003A3546" w:rsidP="003A3546">
      <w:pPr>
        <w:pStyle w:val="Akapitzlist"/>
        <w:ind w:left="0"/>
        <w:jc w:val="both"/>
        <w:rPr>
          <w:rFonts w:asciiTheme="majorHAnsi" w:hAnsiTheme="majorHAnsi"/>
          <w:sz w:val="20"/>
          <w:szCs w:val="20"/>
        </w:rPr>
      </w:pPr>
    </w:p>
    <w:p w:rsidR="003A3546" w:rsidRDefault="003E69BD" w:rsidP="003A3546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  <w:sz w:val="20"/>
          <w:szCs w:val="20"/>
        </w:rPr>
      </w:pPr>
      <w:r w:rsidRPr="004D2DAF">
        <w:rPr>
          <w:rFonts w:asciiTheme="majorHAnsi" w:hAnsiTheme="majorHAnsi"/>
          <w:sz w:val="20"/>
          <w:szCs w:val="20"/>
        </w:rPr>
        <w:t>Dokument potwierdzający prowadzenie działalnoścí gospodarczej na terenie Rzeczpospolitej Polskiej, w innym kraju Unii Europejskiej lub innym kraju Europejskiego Obszaru Gospodarczego</w:t>
      </w:r>
    </w:p>
    <w:p w:rsidR="003A3546" w:rsidRDefault="003E69BD" w:rsidP="003A3546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  <w:sz w:val="20"/>
          <w:szCs w:val="20"/>
        </w:rPr>
      </w:pPr>
      <w:r w:rsidRPr="003A3546">
        <w:rPr>
          <w:rFonts w:asciiTheme="majorHAnsi" w:eastAsia="Times New Roman" w:hAnsiTheme="majorHAnsi" w:cs="Times New Roman"/>
          <w:bCs/>
          <w:sz w:val="20"/>
          <w:szCs w:val="20"/>
        </w:rPr>
        <w:t>Odpis z właściwego rejestru lub z centralnej ewidencji i informacji o działalności gospodarczej, jeżeli odrębne przepisy wymagają wpisu do rejestru lub ewidencji</w:t>
      </w:r>
      <w:r w:rsidR="009B2380" w:rsidRPr="003A3546">
        <w:rPr>
          <w:rFonts w:asciiTheme="majorHAnsi" w:eastAsia="Times New Roman" w:hAnsiTheme="majorHAnsi" w:cs="Times New Roman"/>
          <w:bCs/>
          <w:sz w:val="20"/>
          <w:szCs w:val="20"/>
        </w:rPr>
        <w:t xml:space="preserve"> </w:t>
      </w:r>
    </w:p>
    <w:p w:rsidR="003A3546" w:rsidRDefault="003E69BD" w:rsidP="003A3546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  <w:sz w:val="20"/>
          <w:szCs w:val="20"/>
        </w:rPr>
      </w:pPr>
      <w:r w:rsidRPr="003A3546">
        <w:rPr>
          <w:rFonts w:asciiTheme="majorHAnsi" w:hAnsiTheme="majorHAnsi"/>
          <w:sz w:val="20"/>
          <w:szCs w:val="20"/>
        </w:rPr>
        <w:t xml:space="preserve">Niezaleganie z opłatami do Zakładu Ubezpieczeń Społecznych – </w:t>
      </w:r>
      <w:r w:rsidRPr="003A3546">
        <w:rPr>
          <w:rFonts w:asciiTheme="majorHAnsi" w:hAnsiTheme="majorHAnsi"/>
          <w:bCs/>
          <w:sz w:val="20"/>
          <w:szCs w:val="20"/>
        </w:rPr>
        <w:t>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</w:t>
      </w:r>
    </w:p>
    <w:p w:rsidR="003A3546" w:rsidRDefault="003E69BD" w:rsidP="003A3546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  <w:sz w:val="20"/>
          <w:szCs w:val="20"/>
        </w:rPr>
      </w:pPr>
      <w:r w:rsidRPr="003A3546">
        <w:rPr>
          <w:rFonts w:asciiTheme="majorHAnsi" w:hAnsiTheme="majorHAnsi"/>
          <w:sz w:val="20"/>
          <w:szCs w:val="20"/>
        </w:rPr>
        <w:t xml:space="preserve">Niezaleganie z opłatami do Urzędu Skarbowego - </w:t>
      </w:r>
      <w:r w:rsidRPr="003A3546">
        <w:rPr>
          <w:rFonts w:asciiTheme="majorHAnsi" w:eastAsia="Times New Roman" w:hAnsiTheme="majorHAnsi" w:cs="Times New Roman"/>
          <w:bCs/>
          <w:sz w:val="20"/>
          <w:szCs w:val="20"/>
        </w:rPr>
        <w:t>Zaświadczenie właściwego naczelnika urzędu skarbowego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</w:t>
      </w:r>
    </w:p>
    <w:p w:rsidR="003A3546" w:rsidRDefault="003E69BD" w:rsidP="003A3546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  <w:sz w:val="20"/>
          <w:szCs w:val="20"/>
        </w:rPr>
      </w:pPr>
      <w:r w:rsidRPr="003A3546">
        <w:rPr>
          <w:rFonts w:asciiTheme="majorHAnsi" w:eastAsia="Times New Roman" w:hAnsiTheme="majorHAnsi" w:cs="Times New Roman"/>
          <w:bCs/>
          <w:sz w:val="20"/>
          <w:szCs w:val="20"/>
        </w:rPr>
        <w:t>Informacja z Krajowego Rejestru Karnego o niekaralności</w:t>
      </w:r>
      <w:r w:rsidR="003A3546">
        <w:rPr>
          <w:rFonts w:asciiTheme="majorHAnsi" w:eastAsia="Times New Roman" w:hAnsiTheme="majorHAnsi" w:cs="Times New Roman"/>
          <w:bCs/>
          <w:sz w:val="20"/>
          <w:szCs w:val="20"/>
        </w:rPr>
        <w:t xml:space="preserve"> </w:t>
      </w:r>
      <w:r w:rsidR="003A3546" w:rsidRPr="003A3546">
        <w:rPr>
          <w:rFonts w:asciiTheme="majorHAnsi" w:eastAsia="Times New Roman" w:hAnsiTheme="majorHAnsi" w:cs="Times New Roman"/>
          <w:bCs/>
          <w:sz w:val="20"/>
          <w:szCs w:val="20"/>
        </w:rPr>
        <w:t>(</w:t>
      </w:r>
      <w:r w:rsidR="009B2380" w:rsidRPr="003A3546">
        <w:rPr>
          <w:rFonts w:asciiTheme="majorHAnsi" w:eastAsia="Times New Roman" w:hAnsiTheme="majorHAnsi" w:cs="Times New Roman"/>
          <w:bCs/>
          <w:sz w:val="20"/>
          <w:szCs w:val="20"/>
        </w:rPr>
        <w:t xml:space="preserve">dla </w:t>
      </w:r>
      <w:r w:rsidR="003A3546">
        <w:rPr>
          <w:rFonts w:asciiTheme="majorHAnsi" w:eastAsia="Times New Roman" w:hAnsiTheme="majorHAnsi" w:cs="Times New Roman"/>
          <w:bCs/>
          <w:sz w:val="20"/>
          <w:szCs w:val="20"/>
        </w:rPr>
        <w:t>Wykonawcy</w:t>
      </w:r>
      <w:r w:rsidR="009B2380" w:rsidRPr="003A3546">
        <w:rPr>
          <w:rFonts w:asciiTheme="majorHAnsi" w:eastAsia="Times New Roman" w:hAnsiTheme="majorHAnsi" w:cs="Times New Roman"/>
          <w:bCs/>
          <w:sz w:val="20"/>
          <w:szCs w:val="20"/>
        </w:rPr>
        <w:t xml:space="preserve"> oraz osób uprawnionych do </w:t>
      </w:r>
      <w:r w:rsidR="003A3546">
        <w:rPr>
          <w:rFonts w:asciiTheme="majorHAnsi" w:eastAsia="Times New Roman" w:hAnsiTheme="majorHAnsi" w:cs="Times New Roman"/>
          <w:bCs/>
          <w:sz w:val="20"/>
          <w:szCs w:val="20"/>
        </w:rPr>
        <w:t xml:space="preserve">jego </w:t>
      </w:r>
      <w:r w:rsidR="009B2380" w:rsidRPr="003A3546">
        <w:rPr>
          <w:rFonts w:asciiTheme="majorHAnsi" w:eastAsia="Times New Roman" w:hAnsiTheme="majorHAnsi" w:cs="Times New Roman"/>
          <w:bCs/>
          <w:sz w:val="20"/>
          <w:szCs w:val="20"/>
        </w:rPr>
        <w:t>reprezentowania)</w:t>
      </w:r>
      <w:r w:rsidRPr="003A3546">
        <w:rPr>
          <w:rFonts w:asciiTheme="majorHAnsi" w:eastAsia="Times New Roman" w:hAnsiTheme="majorHAnsi" w:cs="Times New Roman"/>
          <w:bCs/>
          <w:sz w:val="20"/>
          <w:szCs w:val="20"/>
        </w:rPr>
        <w:t xml:space="preserve"> wystawionej nie wcześniej niż 6 miesięcy przed upływem terminu wpisania na listę wykonawców Rekomendowanych</w:t>
      </w:r>
      <w:r w:rsidR="009B2380" w:rsidRPr="003A3546">
        <w:rPr>
          <w:rFonts w:asciiTheme="majorHAnsi" w:eastAsia="Times New Roman" w:hAnsiTheme="majorHAnsi" w:cs="Times New Roman"/>
          <w:bCs/>
          <w:sz w:val="20"/>
          <w:szCs w:val="20"/>
        </w:rPr>
        <w:t xml:space="preserve"> </w:t>
      </w:r>
    </w:p>
    <w:p w:rsidR="003178E7" w:rsidRPr="003A3546" w:rsidRDefault="003E69BD" w:rsidP="003A3546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  <w:sz w:val="20"/>
          <w:szCs w:val="20"/>
        </w:rPr>
      </w:pPr>
      <w:r w:rsidRPr="003A3546">
        <w:rPr>
          <w:rFonts w:asciiTheme="majorHAnsi" w:eastAsia="Times New Roman" w:hAnsiTheme="majorHAnsi" w:cs="Times New Roman"/>
          <w:sz w:val="20"/>
          <w:szCs w:val="20"/>
        </w:rPr>
        <w:t>Posiadanie ub</w:t>
      </w:r>
      <w:r w:rsidRPr="003A3546">
        <w:rPr>
          <w:rFonts w:asciiTheme="majorHAnsi" w:eastAsia="Times New Roman" w:hAnsiTheme="majorHAnsi" w:cs="Times New Roman"/>
          <w:spacing w:val="-1"/>
          <w:sz w:val="20"/>
          <w:szCs w:val="20"/>
        </w:rPr>
        <w:t>e</w:t>
      </w:r>
      <w:r w:rsidRPr="003A3546">
        <w:rPr>
          <w:rFonts w:asciiTheme="majorHAnsi" w:eastAsia="Times New Roman" w:hAnsiTheme="majorHAnsi" w:cs="Times New Roman"/>
          <w:spacing w:val="2"/>
          <w:sz w:val="20"/>
          <w:szCs w:val="20"/>
        </w:rPr>
        <w:t>z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p</w:t>
      </w:r>
      <w:r w:rsidRPr="003A3546">
        <w:rPr>
          <w:rFonts w:asciiTheme="majorHAnsi" w:eastAsia="Times New Roman" w:hAnsiTheme="majorHAnsi" w:cs="Times New Roman"/>
          <w:spacing w:val="1"/>
          <w:sz w:val="20"/>
          <w:szCs w:val="20"/>
        </w:rPr>
        <w:t>i</w:t>
      </w:r>
      <w:r w:rsidRPr="003A3546">
        <w:rPr>
          <w:rFonts w:asciiTheme="majorHAnsi" w:eastAsia="Times New Roman" w:hAnsiTheme="majorHAnsi" w:cs="Times New Roman"/>
          <w:spacing w:val="-1"/>
          <w:sz w:val="20"/>
          <w:szCs w:val="20"/>
        </w:rPr>
        <w:t>ec</w:t>
      </w:r>
      <w:r w:rsidRPr="003A3546">
        <w:rPr>
          <w:rFonts w:asciiTheme="majorHAnsi" w:eastAsia="Times New Roman" w:hAnsiTheme="majorHAnsi" w:cs="Times New Roman"/>
          <w:spacing w:val="2"/>
          <w:sz w:val="20"/>
          <w:szCs w:val="20"/>
        </w:rPr>
        <w:t>z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e</w:t>
      </w:r>
      <w:r w:rsidRPr="003A3546">
        <w:rPr>
          <w:rFonts w:asciiTheme="majorHAnsi" w:eastAsia="Times New Roman" w:hAnsiTheme="majorHAnsi" w:cs="Times New Roman"/>
          <w:spacing w:val="2"/>
          <w:sz w:val="20"/>
          <w:szCs w:val="20"/>
        </w:rPr>
        <w:t>n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ia</w:t>
      </w:r>
      <w:r w:rsidRPr="003A3546">
        <w:rPr>
          <w:rFonts w:asciiTheme="majorHAnsi" w:eastAsia="Times New Roman" w:hAnsiTheme="majorHAnsi" w:cs="Times New Roman"/>
          <w:spacing w:val="21"/>
          <w:sz w:val="20"/>
          <w:szCs w:val="20"/>
        </w:rPr>
        <w:t xml:space="preserve"> 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od</w:t>
      </w:r>
      <w:r w:rsidRPr="003A3546">
        <w:rPr>
          <w:rFonts w:asciiTheme="majorHAnsi" w:eastAsia="Times New Roman" w:hAnsiTheme="majorHAnsi" w:cs="Times New Roman"/>
          <w:spacing w:val="39"/>
          <w:sz w:val="20"/>
          <w:szCs w:val="20"/>
        </w:rPr>
        <w:t xml:space="preserve"> 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odpow</w:t>
      </w:r>
      <w:r w:rsidRPr="003A3546">
        <w:rPr>
          <w:rFonts w:asciiTheme="majorHAnsi" w:eastAsia="Times New Roman" w:hAnsiTheme="majorHAnsi" w:cs="Times New Roman"/>
          <w:spacing w:val="1"/>
          <w:sz w:val="20"/>
          <w:szCs w:val="20"/>
        </w:rPr>
        <w:t>i</w:t>
      </w:r>
      <w:r w:rsidRPr="003A3546">
        <w:rPr>
          <w:rFonts w:asciiTheme="majorHAnsi" w:eastAsia="Times New Roman" w:hAnsiTheme="majorHAnsi" w:cs="Times New Roman"/>
          <w:spacing w:val="-1"/>
          <w:sz w:val="20"/>
          <w:szCs w:val="20"/>
        </w:rPr>
        <w:t>e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d</w:t>
      </w:r>
      <w:r w:rsidRPr="003A3546">
        <w:rPr>
          <w:rFonts w:asciiTheme="majorHAnsi" w:eastAsia="Times New Roman" w:hAnsiTheme="majorHAnsi" w:cs="Times New Roman"/>
          <w:spacing w:val="2"/>
          <w:sz w:val="20"/>
          <w:szCs w:val="20"/>
        </w:rPr>
        <w:t>z</w:t>
      </w:r>
      <w:r w:rsidRPr="003A3546">
        <w:rPr>
          <w:rFonts w:asciiTheme="majorHAnsi" w:eastAsia="Times New Roman" w:hAnsiTheme="majorHAnsi" w:cs="Times New Roman"/>
          <w:spacing w:val="1"/>
          <w:sz w:val="20"/>
          <w:szCs w:val="20"/>
        </w:rPr>
        <w:t>i</w:t>
      </w:r>
      <w:r w:rsidRPr="003A3546">
        <w:rPr>
          <w:rFonts w:asciiTheme="majorHAnsi" w:eastAsia="Times New Roman" w:hAnsiTheme="majorHAnsi" w:cs="Times New Roman"/>
          <w:spacing w:val="-1"/>
          <w:sz w:val="20"/>
          <w:szCs w:val="20"/>
        </w:rPr>
        <w:t>a</w:t>
      </w:r>
      <w:r w:rsidRPr="003A3546">
        <w:rPr>
          <w:rFonts w:asciiTheme="majorHAnsi" w:eastAsia="Times New Roman" w:hAnsiTheme="majorHAnsi" w:cs="Times New Roman"/>
          <w:spacing w:val="1"/>
          <w:sz w:val="20"/>
          <w:szCs w:val="20"/>
        </w:rPr>
        <w:t>l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noś</w:t>
      </w:r>
      <w:r w:rsidRPr="003A3546">
        <w:rPr>
          <w:rFonts w:asciiTheme="majorHAnsi" w:eastAsia="Times New Roman" w:hAnsiTheme="majorHAnsi" w:cs="Times New Roman"/>
          <w:spacing w:val="-1"/>
          <w:sz w:val="20"/>
          <w:szCs w:val="20"/>
        </w:rPr>
        <w:t>c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i</w:t>
      </w:r>
      <w:r w:rsidRPr="003A3546">
        <w:rPr>
          <w:rFonts w:asciiTheme="majorHAnsi" w:eastAsia="Times New Roman" w:hAnsiTheme="majorHAnsi" w:cs="Times New Roman"/>
          <w:spacing w:val="23"/>
          <w:sz w:val="20"/>
          <w:szCs w:val="20"/>
        </w:rPr>
        <w:t xml:space="preserve"> </w:t>
      </w:r>
      <w:r w:rsidRPr="003A3546">
        <w:rPr>
          <w:rFonts w:asciiTheme="majorHAnsi" w:eastAsia="Times New Roman" w:hAnsiTheme="majorHAnsi" w:cs="Times New Roman"/>
          <w:spacing w:val="2"/>
          <w:sz w:val="20"/>
          <w:szCs w:val="20"/>
        </w:rPr>
        <w:t>c</w:t>
      </w:r>
      <w:r w:rsidRPr="003A3546">
        <w:rPr>
          <w:rFonts w:asciiTheme="majorHAnsi" w:eastAsia="Times New Roman" w:hAnsiTheme="majorHAnsi" w:cs="Times New Roman"/>
          <w:spacing w:val="-5"/>
          <w:sz w:val="20"/>
          <w:szCs w:val="20"/>
        </w:rPr>
        <w:t>y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w</w:t>
      </w:r>
      <w:r w:rsidRPr="003A3546">
        <w:rPr>
          <w:rFonts w:asciiTheme="majorHAnsi" w:eastAsia="Times New Roman" w:hAnsiTheme="majorHAnsi" w:cs="Times New Roman"/>
          <w:spacing w:val="1"/>
          <w:sz w:val="20"/>
          <w:szCs w:val="20"/>
        </w:rPr>
        <w:t>il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n</w:t>
      </w:r>
      <w:r w:rsidRPr="003A3546">
        <w:rPr>
          <w:rFonts w:asciiTheme="majorHAnsi" w:eastAsia="Times New Roman" w:hAnsiTheme="majorHAnsi" w:cs="Times New Roman"/>
          <w:spacing w:val="2"/>
          <w:sz w:val="20"/>
          <w:szCs w:val="20"/>
        </w:rPr>
        <w:t>e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j</w:t>
      </w:r>
      <w:r w:rsidRPr="003A3546">
        <w:rPr>
          <w:rFonts w:asciiTheme="majorHAnsi" w:eastAsia="Times New Roman" w:hAnsiTheme="majorHAnsi" w:cs="Times New Roman"/>
          <w:spacing w:val="33"/>
          <w:sz w:val="20"/>
          <w:szCs w:val="20"/>
        </w:rPr>
        <w:t xml:space="preserve"> 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w</w:t>
      </w:r>
      <w:r w:rsidRPr="003A3546">
        <w:rPr>
          <w:rFonts w:asciiTheme="majorHAnsi" w:eastAsia="Times New Roman" w:hAnsiTheme="majorHAnsi" w:cs="Times New Roman"/>
          <w:spacing w:val="38"/>
          <w:sz w:val="20"/>
          <w:szCs w:val="20"/>
        </w:rPr>
        <w:t xml:space="preserve"> </w:t>
      </w:r>
      <w:r w:rsidRPr="003A3546">
        <w:rPr>
          <w:rFonts w:asciiTheme="majorHAnsi" w:eastAsia="Times New Roman" w:hAnsiTheme="majorHAnsi" w:cs="Times New Roman"/>
          <w:spacing w:val="2"/>
          <w:sz w:val="20"/>
          <w:szCs w:val="20"/>
        </w:rPr>
        <w:t>z</w:t>
      </w:r>
      <w:r w:rsidRPr="003A3546">
        <w:rPr>
          <w:rFonts w:asciiTheme="majorHAnsi" w:eastAsia="Times New Roman" w:hAnsiTheme="majorHAnsi" w:cs="Times New Roman"/>
          <w:spacing w:val="-1"/>
          <w:sz w:val="20"/>
          <w:szCs w:val="20"/>
        </w:rPr>
        <w:t>a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k</w:t>
      </w:r>
      <w:r w:rsidRPr="003A3546">
        <w:rPr>
          <w:rFonts w:asciiTheme="majorHAnsi" w:eastAsia="Times New Roman" w:hAnsiTheme="majorHAnsi" w:cs="Times New Roman"/>
          <w:spacing w:val="-1"/>
          <w:sz w:val="20"/>
          <w:szCs w:val="20"/>
        </w:rPr>
        <w:t>re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s</w:t>
      </w:r>
      <w:r w:rsidRPr="003A3546">
        <w:rPr>
          <w:rFonts w:asciiTheme="majorHAnsi" w:eastAsia="Times New Roman" w:hAnsiTheme="majorHAnsi" w:cs="Times New Roman"/>
          <w:spacing w:val="1"/>
          <w:sz w:val="20"/>
          <w:szCs w:val="20"/>
        </w:rPr>
        <w:t>i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e</w:t>
      </w:r>
      <w:r w:rsidRPr="003A3546">
        <w:rPr>
          <w:rFonts w:asciiTheme="majorHAnsi" w:eastAsia="Times New Roman" w:hAnsiTheme="majorHAnsi" w:cs="Times New Roman"/>
          <w:spacing w:val="32"/>
          <w:sz w:val="20"/>
          <w:szCs w:val="20"/>
        </w:rPr>
        <w:t xml:space="preserve"> 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p</w:t>
      </w:r>
      <w:r w:rsidRPr="003A3546">
        <w:rPr>
          <w:rFonts w:asciiTheme="majorHAnsi" w:eastAsia="Times New Roman" w:hAnsiTheme="majorHAnsi" w:cs="Times New Roman"/>
          <w:spacing w:val="-1"/>
          <w:sz w:val="20"/>
          <w:szCs w:val="20"/>
        </w:rPr>
        <w:t>r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ow</w:t>
      </w:r>
      <w:r w:rsidRPr="003A3546">
        <w:rPr>
          <w:rFonts w:asciiTheme="majorHAnsi" w:eastAsia="Times New Roman" w:hAnsiTheme="majorHAnsi" w:cs="Times New Roman"/>
          <w:spacing w:val="-1"/>
          <w:sz w:val="20"/>
          <w:szCs w:val="20"/>
        </w:rPr>
        <w:t>a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d</w:t>
      </w:r>
      <w:r w:rsidRPr="003A3546">
        <w:rPr>
          <w:rFonts w:asciiTheme="majorHAnsi" w:eastAsia="Times New Roman" w:hAnsiTheme="majorHAnsi" w:cs="Times New Roman"/>
          <w:spacing w:val="2"/>
          <w:sz w:val="20"/>
          <w:szCs w:val="20"/>
        </w:rPr>
        <w:t>z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on</w:t>
      </w:r>
      <w:r w:rsidRPr="003A3546">
        <w:rPr>
          <w:rFonts w:asciiTheme="majorHAnsi" w:eastAsia="Times New Roman" w:hAnsiTheme="majorHAnsi" w:cs="Times New Roman"/>
          <w:spacing w:val="-1"/>
          <w:sz w:val="20"/>
          <w:szCs w:val="20"/>
        </w:rPr>
        <w:t>e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j</w:t>
      </w:r>
      <w:r w:rsidRPr="003A3546">
        <w:rPr>
          <w:rFonts w:asciiTheme="majorHAnsi" w:eastAsia="Times New Roman" w:hAnsiTheme="majorHAnsi" w:cs="Times New Roman"/>
          <w:spacing w:val="29"/>
          <w:sz w:val="20"/>
          <w:szCs w:val="20"/>
        </w:rPr>
        <w:t xml:space="preserve"> 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d</w:t>
      </w:r>
      <w:r w:rsidRPr="003A3546">
        <w:rPr>
          <w:rFonts w:asciiTheme="majorHAnsi" w:eastAsia="Times New Roman" w:hAnsiTheme="majorHAnsi" w:cs="Times New Roman"/>
          <w:spacing w:val="2"/>
          <w:sz w:val="20"/>
          <w:szCs w:val="20"/>
        </w:rPr>
        <w:t>z</w:t>
      </w:r>
      <w:r w:rsidRPr="003A3546">
        <w:rPr>
          <w:rFonts w:asciiTheme="majorHAnsi" w:eastAsia="Times New Roman" w:hAnsiTheme="majorHAnsi" w:cs="Times New Roman"/>
          <w:spacing w:val="1"/>
          <w:sz w:val="20"/>
          <w:szCs w:val="20"/>
        </w:rPr>
        <w:t>i</w:t>
      </w:r>
      <w:r w:rsidRPr="003A3546">
        <w:rPr>
          <w:rFonts w:asciiTheme="majorHAnsi" w:eastAsia="Times New Roman" w:hAnsiTheme="majorHAnsi" w:cs="Times New Roman"/>
          <w:spacing w:val="-1"/>
          <w:sz w:val="20"/>
          <w:szCs w:val="20"/>
        </w:rPr>
        <w:t>a</w:t>
      </w:r>
      <w:r w:rsidRPr="003A3546">
        <w:rPr>
          <w:rFonts w:asciiTheme="majorHAnsi" w:eastAsia="Times New Roman" w:hAnsiTheme="majorHAnsi" w:cs="Times New Roman"/>
          <w:spacing w:val="1"/>
          <w:sz w:val="20"/>
          <w:szCs w:val="20"/>
        </w:rPr>
        <w:t>ł</w:t>
      </w:r>
      <w:r w:rsidRPr="003A3546">
        <w:rPr>
          <w:rFonts w:asciiTheme="majorHAnsi" w:eastAsia="Times New Roman" w:hAnsiTheme="majorHAnsi" w:cs="Times New Roman"/>
          <w:spacing w:val="-1"/>
          <w:sz w:val="20"/>
          <w:szCs w:val="20"/>
        </w:rPr>
        <w:t>a</w:t>
      </w:r>
      <w:r w:rsidRPr="003A3546">
        <w:rPr>
          <w:rFonts w:asciiTheme="majorHAnsi" w:eastAsia="Times New Roman" w:hAnsiTheme="majorHAnsi" w:cs="Times New Roman"/>
          <w:spacing w:val="1"/>
          <w:sz w:val="20"/>
          <w:szCs w:val="20"/>
        </w:rPr>
        <w:t>l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noś</w:t>
      </w:r>
      <w:r w:rsidRPr="003A3546">
        <w:rPr>
          <w:rFonts w:asciiTheme="majorHAnsi" w:eastAsia="Times New Roman" w:hAnsiTheme="majorHAnsi" w:cs="Times New Roman"/>
          <w:spacing w:val="-1"/>
          <w:sz w:val="20"/>
          <w:szCs w:val="20"/>
        </w:rPr>
        <w:t>c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 xml:space="preserve">i </w:t>
      </w:r>
      <w:r w:rsidRPr="003A3546">
        <w:rPr>
          <w:rFonts w:asciiTheme="majorHAnsi" w:eastAsia="Times New Roman" w:hAnsiTheme="majorHAnsi" w:cs="Times New Roman"/>
          <w:spacing w:val="2"/>
          <w:sz w:val="20"/>
          <w:szCs w:val="20"/>
        </w:rPr>
        <w:t>z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w</w:t>
      </w:r>
      <w:r w:rsidRPr="003A3546">
        <w:rPr>
          <w:rFonts w:asciiTheme="majorHAnsi" w:eastAsia="Times New Roman" w:hAnsiTheme="majorHAnsi" w:cs="Times New Roman"/>
          <w:spacing w:val="1"/>
          <w:sz w:val="20"/>
          <w:szCs w:val="20"/>
        </w:rPr>
        <w:t>i</w:t>
      </w:r>
      <w:r w:rsidRPr="003A3546">
        <w:rPr>
          <w:rFonts w:asciiTheme="majorHAnsi" w:eastAsia="Times New Roman" w:hAnsiTheme="majorHAnsi" w:cs="Times New Roman"/>
          <w:spacing w:val="-1"/>
          <w:sz w:val="20"/>
          <w:szCs w:val="20"/>
        </w:rPr>
        <w:t>ą</w:t>
      </w:r>
      <w:r w:rsidRPr="003A3546">
        <w:rPr>
          <w:rFonts w:asciiTheme="majorHAnsi" w:eastAsia="Times New Roman" w:hAnsiTheme="majorHAnsi" w:cs="Times New Roman"/>
          <w:spacing w:val="2"/>
          <w:sz w:val="20"/>
          <w:szCs w:val="20"/>
        </w:rPr>
        <w:t>z</w:t>
      </w:r>
      <w:r w:rsidRPr="003A3546">
        <w:rPr>
          <w:rFonts w:asciiTheme="majorHAnsi" w:eastAsia="Times New Roman" w:hAnsiTheme="majorHAnsi" w:cs="Times New Roman"/>
          <w:spacing w:val="-1"/>
          <w:sz w:val="20"/>
          <w:szCs w:val="20"/>
        </w:rPr>
        <w:t>a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n</w:t>
      </w:r>
      <w:r w:rsidRPr="003A3546">
        <w:rPr>
          <w:rFonts w:asciiTheme="majorHAnsi" w:eastAsia="Times New Roman" w:hAnsiTheme="majorHAnsi" w:cs="Times New Roman"/>
          <w:spacing w:val="-1"/>
          <w:sz w:val="20"/>
          <w:szCs w:val="20"/>
        </w:rPr>
        <w:t>e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j</w:t>
      </w:r>
      <w:r w:rsidRPr="003A3546">
        <w:rPr>
          <w:rFonts w:asciiTheme="majorHAnsi" w:eastAsia="Times New Roman" w:hAnsiTheme="majorHAnsi" w:cs="Times New Roman"/>
          <w:spacing w:val="3"/>
          <w:sz w:val="20"/>
          <w:szCs w:val="20"/>
        </w:rPr>
        <w:t xml:space="preserve"> 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z</w:t>
      </w:r>
      <w:r w:rsidRPr="003A3546">
        <w:rPr>
          <w:rFonts w:asciiTheme="majorHAnsi" w:eastAsia="Times New Roman" w:hAnsiTheme="majorHAnsi" w:cs="Times New Roman"/>
          <w:spacing w:val="13"/>
          <w:sz w:val="20"/>
          <w:szCs w:val="20"/>
        </w:rPr>
        <w:t xml:space="preserve"> 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p</w:t>
      </w:r>
      <w:r w:rsidRPr="003A3546">
        <w:rPr>
          <w:rFonts w:asciiTheme="majorHAnsi" w:eastAsia="Times New Roman" w:hAnsiTheme="majorHAnsi" w:cs="Times New Roman"/>
          <w:spacing w:val="-1"/>
          <w:sz w:val="20"/>
          <w:szCs w:val="20"/>
        </w:rPr>
        <w:t>r</w:t>
      </w:r>
      <w:r w:rsidRPr="003A3546">
        <w:rPr>
          <w:rFonts w:asciiTheme="majorHAnsi" w:eastAsia="Times New Roman" w:hAnsiTheme="majorHAnsi" w:cs="Times New Roman"/>
          <w:spacing w:val="2"/>
          <w:sz w:val="20"/>
          <w:szCs w:val="20"/>
        </w:rPr>
        <w:t>z</w:t>
      </w:r>
      <w:r w:rsidRPr="003A3546">
        <w:rPr>
          <w:rFonts w:asciiTheme="majorHAnsi" w:eastAsia="Times New Roman" w:hAnsiTheme="majorHAnsi" w:cs="Times New Roman"/>
          <w:spacing w:val="-1"/>
          <w:sz w:val="20"/>
          <w:szCs w:val="20"/>
        </w:rPr>
        <w:t>e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d</w:t>
      </w:r>
      <w:r w:rsidRPr="003A3546">
        <w:rPr>
          <w:rFonts w:asciiTheme="majorHAnsi" w:eastAsia="Times New Roman" w:hAnsiTheme="majorHAnsi" w:cs="Times New Roman"/>
          <w:spacing w:val="1"/>
          <w:sz w:val="20"/>
          <w:szCs w:val="20"/>
        </w:rPr>
        <w:t>mi</w:t>
      </w:r>
      <w:r w:rsidRPr="003A3546">
        <w:rPr>
          <w:rFonts w:asciiTheme="majorHAnsi" w:eastAsia="Times New Roman" w:hAnsiTheme="majorHAnsi" w:cs="Times New Roman"/>
          <w:spacing w:val="-2"/>
          <w:sz w:val="20"/>
          <w:szCs w:val="20"/>
        </w:rPr>
        <w:t>o</w:t>
      </w:r>
      <w:r w:rsidRPr="003A3546">
        <w:rPr>
          <w:rFonts w:asciiTheme="majorHAnsi" w:eastAsia="Times New Roman" w:hAnsiTheme="majorHAnsi" w:cs="Times New Roman"/>
          <w:spacing w:val="1"/>
          <w:sz w:val="20"/>
          <w:szCs w:val="20"/>
        </w:rPr>
        <w:t>t</w:t>
      </w:r>
      <w:r w:rsidRPr="003A3546">
        <w:rPr>
          <w:rFonts w:asciiTheme="majorHAnsi" w:eastAsia="Times New Roman" w:hAnsiTheme="majorHAnsi" w:cs="Times New Roman"/>
          <w:spacing w:val="-1"/>
          <w:sz w:val="20"/>
          <w:szCs w:val="20"/>
        </w:rPr>
        <w:t>e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 xml:space="preserve">m </w:t>
      </w:r>
      <w:r w:rsidRPr="003A3546">
        <w:rPr>
          <w:rFonts w:asciiTheme="majorHAnsi" w:eastAsia="Times New Roman" w:hAnsiTheme="majorHAnsi" w:cs="Times New Roman"/>
          <w:spacing w:val="2"/>
          <w:sz w:val="20"/>
          <w:szCs w:val="20"/>
        </w:rPr>
        <w:t>z</w:t>
      </w:r>
      <w:r w:rsidRPr="003A3546">
        <w:rPr>
          <w:rFonts w:asciiTheme="majorHAnsi" w:eastAsia="Times New Roman" w:hAnsiTheme="majorHAnsi" w:cs="Times New Roman"/>
          <w:spacing w:val="-1"/>
          <w:sz w:val="20"/>
          <w:szCs w:val="20"/>
        </w:rPr>
        <w:t>a</w:t>
      </w:r>
      <w:r w:rsidRPr="003A3546">
        <w:rPr>
          <w:rFonts w:asciiTheme="majorHAnsi" w:eastAsia="Times New Roman" w:hAnsiTheme="majorHAnsi" w:cs="Times New Roman"/>
          <w:spacing w:val="1"/>
          <w:sz w:val="20"/>
          <w:szCs w:val="20"/>
        </w:rPr>
        <w:t>m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ów</w:t>
      </w:r>
      <w:r w:rsidRPr="003A3546">
        <w:rPr>
          <w:rFonts w:asciiTheme="majorHAnsi" w:eastAsia="Times New Roman" w:hAnsiTheme="majorHAnsi" w:cs="Times New Roman"/>
          <w:spacing w:val="1"/>
          <w:sz w:val="20"/>
          <w:szCs w:val="20"/>
        </w:rPr>
        <w:t>i</w:t>
      </w:r>
      <w:r w:rsidRPr="003A3546">
        <w:rPr>
          <w:rFonts w:asciiTheme="majorHAnsi" w:eastAsia="Times New Roman" w:hAnsiTheme="majorHAnsi" w:cs="Times New Roman"/>
          <w:spacing w:val="-1"/>
          <w:sz w:val="20"/>
          <w:szCs w:val="20"/>
        </w:rPr>
        <w:t>e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n</w:t>
      </w:r>
      <w:r w:rsidRPr="003A3546">
        <w:rPr>
          <w:rFonts w:asciiTheme="majorHAnsi" w:eastAsia="Times New Roman" w:hAnsiTheme="majorHAnsi" w:cs="Times New Roman"/>
          <w:spacing w:val="1"/>
          <w:sz w:val="20"/>
          <w:szCs w:val="20"/>
        </w:rPr>
        <w:t>i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a</w:t>
      </w:r>
      <w:r w:rsidRPr="003A3546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na</w:t>
      </w:r>
      <w:r w:rsidRPr="003A3546">
        <w:rPr>
          <w:rFonts w:asciiTheme="majorHAnsi" w:eastAsia="Times New Roman" w:hAnsiTheme="majorHAnsi" w:cs="Times New Roman"/>
          <w:spacing w:val="9"/>
          <w:sz w:val="20"/>
          <w:szCs w:val="20"/>
        </w:rPr>
        <w:t xml:space="preserve"> 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su</w:t>
      </w:r>
      <w:r w:rsidRPr="003A3546">
        <w:rPr>
          <w:rFonts w:asciiTheme="majorHAnsi" w:eastAsia="Times New Roman" w:hAnsiTheme="majorHAnsi" w:cs="Times New Roman"/>
          <w:spacing w:val="1"/>
          <w:sz w:val="20"/>
          <w:szCs w:val="20"/>
        </w:rPr>
        <w:t>m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ę</w:t>
      </w:r>
      <w:r w:rsidRPr="003A3546">
        <w:rPr>
          <w:rFonts w:asciiTheme="majorHAnsi" w:eastAsia="Times New Roman" w:hAnsiTheme="majorHAnsi" w:cs="Times New Roman"/>
          <w:spacing w:val="6"/>
          <w:sz w:val="20"/>
          <w:szCs w:val="20"/>
        </w:rPr>
        <w:t xml:space="preserve"> gwarancyjną </w:t>
      </w:r>
      <w:r w:rsidRPr="003A3546">
        <w:rPr>
          <w:rFonts w:asciiTheme="majorHAnsi" w:eastAsia="Times New Roman" w:hAnsiTheme="majorHAnsi" w:cs="Times New Roman"/>
          <w:spacing w:val="-1"/>
          <w:sz w:val="20"/>
          <w:szCs w:val="20"/>
        </w:rPr>
        <w:t>c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o</w:t>
      </w:r>
      <w:r w:rsidRPr="003A3546">
        <w:rPr>
          <w:rFonts w:asciiTheme="majorHAnsi" w:eastAsia="Times New Roman" w:hAnsiTheme="majorHAnsi" w:cs="Times New Roman"/>
          <w:spacing w:val="10"/>
          <w:sz w:val="20"/>
          <w:szCs w:val="20"/>
        </w:rPr>
        <w:t xml:space="preserve"> 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n</w:t>
      </w:r>
      <w:r w:rsidRPr="003A3546">
        <w:rPr>
          <w:rFonts w:asciiTheme="majorHAnsi" w:eastAsia="Times New Roman" w:hAnsiTheme="majorHAnsi" w:cs="Times New Roman"/>
          <w:spacing w:val="-1"/>
          <w:sz w:val="20"/>
          <w:szCs w:val="20"/>
        </w:rPr>
        <w:t>a</w:t>
      </w:r>
      <w:r w:rsidRPr="003A3546">
        <w:rPr>
          <w:rFonts w:asciiTheme="majorHAnsi" w:eastAsia="Times New Roman" w:hAnsiTheme="majorHAnsi" w:cs="Times New Roman"/>
          <w:spacing w:val="1"/>
          <w:sz w:val="20"/>
          <w:szCs w:val="20"/>
        </w:rPr>
        <w:t>jm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n</w:t>
      </w:r>
      <w:r w:rsidRPr="003A3546">
        <w:rPr>
          <w:rFonts w:asciiTheme="majorHAnsi" w:eastAsia="Times New Roman" w:hAnsiTheme="majorHAnsi" w:cs="Times New Roman"/>
          <w:spacing w:val="1"/>
          <w:sz w:val="20"/>
          <w:szCs w:val="20"/>
        </w:rPr>
        <w:t>i</w:t>
      </w:r>
      <w:r w:rsidRPr="003A3546">
        <w:rPr>
          <w:rFonts w:asciiTheme="majorHAnsi" w:eastAsia="Times New Roman" w:hAnsiTheme="majorHAnsi" w:cs="Times New Roman"/>
          <w:spacing w:val="-1"/>
          <w:sz w:val="20"/>
          <w:szCs w:val="20"/>
        </w:rPr>
        <w:t>e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j</w:t>
      </w:r>
      <w:r w:rsidRPr="003A3546">
        <w:rPr>
          <w:rFonts w:asciiTheme="majorHAnsi" w:eastAsia="Times New Roman" w:hAnsiTheme="majorHAnsi" w:cs="Times New Roman"/>
          <w:spacing w:val="5"/>
          <w:sz w:val="20"/>
          <w:szCs w:val="20"/>
        </w:rPr>
        <w:t xml:space="preserve"> </w:t>
      </w:r>
      <w:r w:rsidRPr="003A3546">
        <w:rPr>
          <w:rFonts w:asciiTheme="majorHAnsi" w:eastAsia="Times New Roman" w:hAnsiTheme="majorHAnsi" w:cs="Times New Roman"/>
          <w:spacing w:val="5"/>
          <w:sz w:val="20"/>
          <w:szCs w:val="20"/>
        </w:rPr>
        <w:br/>
      </w:r>
      <w:r w:rsidR="003A3546">
        <w:rPr>
          <w:rFonts w:asciiTheme="majorHAnsi" w:eastAsia="Times New Roman" w:hAnsiTheme="majorHAnsi" w:cs="Times New Roman"/>
          <w:spacing w:val="5"/>
          <w:sz w:val="20"/>
          <w:szCs w:val="20"/>
        </w:rPr>
        <w:t>20</w:t>
      </w:r>
      <w:r w:rsidRPr="003A3546">
        <w:rPr>
          <w:rFonts w:asciiTheme="majorHAnsi" w:eastAsia="Times New Roman" w:hAnsiTheme="majorHAnsi" w:cs="Times New Roman"/>
          <w:spacing w:val="5"/>
          <w:sz w:val="20"/>
          <w:szCs w:val="20"/>
        </w:rPr>
        <w:t xml:space="preserve">0 000 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PLN</w:t>
      </w:r>
      <w:r w:rsidRPr="003A3546">
        <w:rPr>
          <w:rFonts w:asciiTheme="majorHAnsi" w:hAnsiTheme="majorHAnsi"/>
          <w:sz w:val="20"/>
          <w:szCs w:val="20"/>
        </w:rPr>
        <w:t xml:space="preserve"> </w:t>
      </w:r>
    </w:p>
    <w:p w:rsidR="003178E7" w:rsidRPr="004D2DAF" w:rsidRDefault="003178E7" w:rsidP="003A3546">
      <w:pPr>
        <w:jc w:val="both"/>
        <w:rPr>
          <w:rFonts w:asciiTheme="majorHAnsi" w:hAnsiTheme="majorHAnsi"/>
          <w:sz w:val="20"/>
          <w:szCs w:val="20"/>
        </w:rPr>
      </w:pPr>
    </w:p>
    <w:p w:rsidR="003E69BD" w:rsidRPr="004D2DAF" w:rsidRDefault="003178E7" w:rsidP="003A3546">
      <w:pPr>
        <w:jc w:val="both"/>
        <w:rPr>
          <w:rFonts w:asciiTheme="majorHAnsi" w:hAnsiTheme="majorHAnsi"/>
          <w:sz w:val="20"/>
          <w:szCs w:val="20"/>
        </w:rPr>
      </w:pPr>
      <w:r w:rsidRPr="004D2DAF">
        <w:rPr>
          <w:rFonts w:asciiTheme="majorHAnsi" w:eastAsia="Times New Roman" w:hAnsiTheme="majorHAnsi" w:cs="Times New Roman"/>
          <w:b/>
          <w:bCs/>
          <w:sz w:val="20"/>
          <w:szCs w:val="20"/>
        </w:rPr>
        <w:t>Zdolność techniczna lub zawodowa - posiadanie wiedzy i doświadczenia:</w:t>
      </w:r>
    </w:p>
    <w:p w:rsidR="00B82AFB" w:rsidRPr="004D2DAF" w:rsidRDefault="00B82AFB" w:rsidP="003A3546">
      <w:pPr>
        <w:jc w:val="both"/>
        <w:rPr>
          <w:rFonts w:asciiTheme="majorHAnsi" w:hAnsiTheme="majorHAnsi"/>
          <w:sz w:val="20"/>
          <w:szCs w:val="20"/>
        </w:rPr>
      </w:pPr>
    </w:p>
    <w:p w:rsidR="00B82AFB" w:rsidRPr="004D2DAF" w:rsidRDefault="00B82AFB" w:rsidP="003A3546">
      <w:pPr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4D2DAF">
        <w:rPr>
          <w:rFonts w:asciiTheme="majorHAnsi" w:hAnsiTheme="majorHAnsi"/>
          <w:b/>
          <w:sz w:val="20"/>
          <w:szCs w:val="20"/>
          <w:u w:val="single"/>
        </w:rPr>
        <w:t>Instalacje fotowoltaiczne:</w:t>
      </w:r>
    </w:p>
    <w:p w:rsidR="00B82AFB" w:rsidRPr="009B2380" w:rsidRDefault="00B82AFB" w:rsidP="003A3546">
      <w:pPr>
        <w:jc w:val="both"/>
        <w:rPr>
          <w:rFonts w:asciiTheme="majorHAnsi" w:hAnsiTheme="majorHAnsi"/>
          <w:color w:val="0070C0"/>
          <w:sz w:val="20"/>
          <w:szCs w:val="20"/>
        </w:rPr>
      </w:pPr>
      <w:r w:rsidRPr="004D2DAF">
        <w:rPr>
          <w:rFonts w:asciiTheme="majorHAnsi" w:hAnsiTheme="majorHAnsi"/>
          <w:sz w:val="20"/>
          <w:szCs w:val="20"/>
        </w:rPr>
        <w:t xml:space="preserve">Wykonanie poprawnie co najmniej </w:t>
      </w:r>
      <w:r w:rsidR="003A3546">
        <w:rPr>
          <w:rFonts w:asciiTheme="majorHAnsi" w:hAnsiTheme="majorHAnsi"/>
          <w:sz w:val="20"/>
          <w:szCs w:val="20"/>
        </w:rPr>
        <w:t>10</w:t>
      </w:r>
      <w:r w:rsidR="00DC22D3">
        <w:rPr>
          <w:rFonts w:asciiTheme="majorHAnsi" w:hAnsiTheme="majorHAnsi"/>
          <w:sz w:val="20"/>
          <w:szCs w:val="20"/>
        </w:rPr>
        <w:t xml:space="preserve"> </w:t>
      </w:r>
      <w:r w:rsidRPr="004D2DAF">
        <w:rPr>
          <w:rFonts w:asciiTheme="majorHAnsi" w:hAnsiTheme="majorHAnsi"/>
          <w:sz w:val="20"/>
          <w:szCs w:val="20"/>
        </w:rPr>
        <w:t xml:space="preserve">instalacji fotowoltaicznych potwierdzonych stosownymi referencjami </w:t>
      </w:r>
    </w:p>
    <w:p w:rsidR="00B82AFB" w:rsidRPr="004D2DAF" w:rsidRDefault="00B82AFB" w:rsidP="003A3546">
      <w:pPr>
        <w:jc w:val="both"/>
        <w:rPr>
          <w:rFonts w:asciiTheme="majorHAnsi" w:hAnsiTheme="majorHAnsi"/>
          <w:b/>
          <w:sz w:val="20"/>
          <w:szCs w:val="20"/>
          <w:u w:val="single"/>
        </w:rPr>
      </w:pPr>
    </w:p>
    <w:p w:rsidR="00B82AFB" w:rsidRPr="004D2DAF" w:rsidRDefault="00B82AFB" w:rsidP="003A3546">
      <w:pPr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4D2DAF">
        <w:rPr>
          <w:rFonts w:asciiTheme="majorHAnsi" w:hAnsiTheme="majorHAnsi"/>
          <w:b/>
          <w:sz w:val="20"/>
          <w:szCs w:val="20"/>
          <w:u w:val="single"/>
        </w:rPr>
        <w:t>Instalacje pomp ciepła c.w.u</w:t>
      </w:r>
      <w:r w:rsidR="009B2380">
        <w:rPr>
          <w:rFonts w:asciiTheme="majorHAnsi" w:hAnsiTheme="majorHAnsi"/>
          <w:b/>
          <w:sz w:val="20"/>
          <w:szCs w:val="20"/>
          <w:u w:val="single"/>
        </w:rPr>
        <w:t xml:space="preserve"> </w:t>
      </w:r>
    </w:p>
    <w:p w:rsidR="00B82AFB" w:rsidRPr="004D2DAF" w:rsidRDefault="00B82AFB" w:rsidP="003A3546">
      <w:pPr>
        <w:jc w:val="both"/>
        <w:rPr>
          <w:rFonts w:asciiTheme="majorHAnsi" w:hAnsiTheme="majorHAnsi"/>
          <w:sz w:val="20"/>
          <w:szCs w:val="20"/>
        </w:rPr>
      </w:pPr>
      <w:r w:rsidRPr="004D2DAF">
        <w:rPr>
          <w:rFonts w:asciiTheme="majorHAnsi" w:hAnsiTheme="majorHAnsi"/>
          <w:sz w:val="20"/>
          <w:szCs w:val="20"/>
        </w:rPr>
        <w:t xml:space="preserve">Wykonanie poprawnie co najmniej </w:t>
      </w:r>
      <w:r w:rsidR="003A3546">
        <w:rPr>
          <w:rFonts w:asciiTheme="majorHAnsi" w:hAnsiTheme="majorHAnsi"/>
          <w:sz w:val="20"/>
          <w:szCs w:val="20"/>
        </w:rPr>
        <w:t>10</w:t>
      </w:r>
      <w:r w:rsidR="00DC22D3">
        <w:rPr>
          <w:rFonts w:asciiTheme="majorHAnsi" w:hAnsiTheme="majorHAnsi"/>
          <w:sz w:val="20"/>
          <w:szCs w:val="20"/>
        </w:rPr>
        <w:t xml:space="preserve"> i</w:t>
      </w:r>
      <w:r w:rsidRPr="004D2DAF">
        <w:rPr>
          <w:rFonts w:asciiTheme="majorHAnsi" w:hAnsiTheme="majorHAnsi"/>
          <w:sz w:val="20"/>
          <w:szCs w:val="20"/>
        </w:rPr>
        <w:t xml:space="preserve">nstalacji  potwierdzonych stosownymi referencjami </w:t>
      </w:r>
    </w:p>
    <w:p w:rsidR="00B82AFB" w:rsidRPr="004D2DAF" w:rsidRDefault="00B82AFB" w:rsidP="003A3546">
      <w:pPr>
        <w:jc w:val="both"/>
        <w:rPr>
          <w:rFonts w:asciiTheme="majorHAnsi" w:hAnsiTheme="majorHAnsi"/>
          <w:b/>
          <w:sz w:val="20"/>
          <w:szCs w:val="20"/>
          <w:u w:val="single"/>
        </w:rPr>
      </w:pPr>
    </w:p>
    <w:p w:rsidR="00B82AFB" w:rsidRPr="004D2DAF" w:rsidRDefault="00B82AFB" w:rsidP="003A3546">
      <w:pPr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4D2DAF">
        <w:rPr>
          <w:rFonts w:asciiTheme="majorHAnsi" w:hAnsiTheme="majorHAnsi"/>
          <w:b/>
          <w:sz w:val="20"/>
          <w:szCs w:val="20"/>
          <w:u w:val="single"/>
        </w:rPr>
        <w:t xml:space="preserve">Instalacje pomp ciepła </w:t>
      </w:r>
      <w:r w:rsidR="00DC22D3">
        <w:rPr>
          <w:rFonts w:asciiTheme="majorHAnsi" w:hAnsiTheme="majorHAnsi"/>
          <w:b/>
          <w:sz w:val="20"/>
          <w:szCs w:val="20"/>
          <w:u w:val="single"/>
        </w:rPr>
        <w:t xml:space="preserve">c.o.  lub c.o. i </w:t>
      </w:r>
      <w:r w:rsidRPr="004D2DAF">
        <w:rPr>
          <w:rFonts w:asciiTheme="majorHAnsi" w:hAnsiTheme="majorHAnsi"/>
          <w:b/>
          <w:sz w:val="20"/>
          <w:szCs w:val="20"/>
          <w:u w:val="single"/>
        </w:rPr>
        <w:t>c.w.u</w:t>
      </w:r>
    </w:p>
    <w:p w:rsidR="00B82AFB" w:rsidRPr="004D2DAF" w:rsidRDefault="00B82AFB" w:rsidP="003A3546">
      <w:pPr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4D2DAF">
        <w:rPr>
          <w:rFonts w:asciiTheme="majorHAnsi" w:hAnsiTheme="majorHAnsi"/>
          <w:sz w:val="20"/>
          <w:szCs w:val="20"/>
        </w:rPr>
        <w:t xml:space="preserve">Wykonanie poprawnie co najmniej </w:t>
      </w:r>
      <w:r w:rsidR="003A3546">
        <w:rPr>
          <w:rFonts w:asciiTheme="majorHAnsi" w:hAnsiTheme="majorHAnsi"/>
          <w:sz w:val="20"/>
          <w:szCs w:val="20"/>
        </w:rPr>
        <w:t>10</w:t>
      </w:r>
      <w:r w:rsidR="00DC22D3">
        <w:rPr>
          <w:rFonts w:asciiTheme="majorHAnsi" w:hAnsiTheme="majorHAnsi"/>
          <w:sz w:val="20"/>
          <w:szCs w:val="20"/>
        </w:rPr>
        <w:t xml:space="preserve"> </w:t>
      </w:r>
      <w:r w:rsidRPr="004D2DAF">
        <w:rPr>
          <w:rFonts w:asciiTheme="majorHAnsi" w:hAnsiTheme="majorHAnsi"/>
          <w:sz w:val="20"/>
          <w:szCs w:val="20"/>
        </w:rPr>
        <w:t>instalacji  potwierdzonych stosownymi referencjami</w:t>
      </w:r>
    </w:p>
    <w:p w:rsidR="003E69BD" w:rsidRPr="004D2DAF" w:rsidRDefault="003E69BD" w:rsidP="003A3546">
      <w:pPr>
        <w:jc w:val="both"/>
        <w:rPr>
          <w:rFonts w:asciiTheme="majorHAnsi" w:hAnsiTheme="majorHAnsi"/>
          <w:sz w:val="20"/>
          <w:szCs w:val="20"/>
        </w:rPr>
      </w:pPr>
    </w:p>
    <w:p w:rsidR="00B82AFB" w:rsidRPr="004D2DAF" w:rsidRDefault="00B82AFB" w:rsidP="003A3546">
      <w:pPr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4D2DAF">
        <w:rPr>
          <w:rFonts w:asciiTheme="majorHAnsi" w:hAnsiTheme="majorHAnsi"/>
          <w:b/>
          <w:sz w:val="20"/>
          <w:szCs w:val="20"/>
          <w:u w:val="single"/>
        </w:rPr>
        <w:t>Instalacje kolektorów słonecznych</w:t>
      </w:r>
    </w:p>
    <w:p w:rsidR="00B82AFB" w:rsidRPr="009B2380" w:rsidRDefault="00B82AFB" w:rsidP="003A3546">
      <w:pPr>
        <w:jc w:val="both"/>
        <w:rPr>
          <w:rFonts w:asciiTheme="majorHAnsi" w:hAnsiTheme="majorHAnsi"/>
          <w:color w:val="0070C0"/>
          <w:sz w:val="20"/>
          <w:szCs w:val="20"/>
        </w:rPr>
      </w:pPr>
      <w:r w:rsidRPr="004D2DAF">
        <w:rPr>
          <w:rFonts w:asciiTheme="majorHAnsi" w:hAnsiTheme="majorHAnsi"/>
          <w:sz w:val="20"/>
          <w:szCs w:val="20"/>
        </w:rPr>
        <w:t xml:space="preserve">Wykonanie poprawnie co najmniej </w:t>
      </w:r>
      <w:r w:rsidR="003A3546">
        <w:rPr>
          <w:rFonts w:asciiTheme="majorHAnsi" w:hAnsiTheme="majorHAnsi"/>
          <w:sz w:val="20"/>
          <w:szCs w:val="20"/>
        </w:rPr>
        <w:t>10</w:t>
      </w:r>
      <w:r w:rsidR="00DC22D3">
        <w:rPr>
          <w:rFonts w:asciiTheme="majorHAnsi" w:hAnsiTheme="majorHAnsi"/>
          <w:sz w:val="20"/>
          <w:szCs w:val="20"/>
        </w:rPr>
        <w:t xml:space="preserve"> i</w:t>
      </w:r>
      <w:r w:rsidRPr="004D2DAF">
        <w:rPr>
          <w:rFonts w:asciiTheme="majorHAnsi" w:hAnsiTheme="majorHAnsi"/>
          <w:sz w:val="20"/>
          <w:szCs w:val="20"/>
        </w:rPr>
        <w:t>nstalacji  potwierdzonych stosownymi referencjami</w:t>
      </w:r>
      <w:r w:rsidR="009B2380">
        <w:rPr>
          <w:rFonts w:asciiTheme="majorHAnsi" w:hAnsiTheme="majorHAnsi"/>
          <w:sz w:val="20"/>
          <w:szCs w:val="20"/>
        </w:rPr>
        <w:t xml:space="preserve"> </w:t>
      </w:r>
    </w:p>
    <w:p w:rsidR="00B82AFB" w:rsidRPr="004D2DAF" w:rsidRDefault="00B82AFB" w:rsidP="003A3546">
      <w:pPr>
        <w:jc w:val="both"/>
        <w:rPr>
          <w:rFonts w:asciiTheme="majorHAnsi" w:hAnsiTheme="majorHAnsi"/>
          <w:sz w:val="20"/>
          <w:szCs w:val="20"/>
        </w:rPr>
      </w:pPr>
    </w:p>
    <w:p w:rsidR="00B82AFB" w:rsidRPr="004D2DAF" w:rsidRDefault="00B82AFB" w:rsidP="003A3546">
      <w:pPr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4D2DAF">
        <w:rPr>
          <w:rFonts w:asciiTheme="majorHAnsi" w:hAnsiTheme="majorHAnsi"/>
          <w:b/>
          <w:sz w:val="20"/>
          <w:szCs w:val="20"/>
          <w:u w:val="single"/>
        </w:rPr>
        <w:t>Instalacje kotłów na biomasę</w:t>
      </w:r>
    </w:p>
    <w:p w:rsidR="00B82AFB" w:rsidRDefault="00B82AFB" w:rsidP="003A3546">
      <w:pPr>
        <w:jc w:val="both"/>
        <w:rPr>
          <w:rFonts w:asciiTheme="majorHAnsi" w:hAnsiTheme="majorHAnsi"/>
          <w:sz w:val="20"/>
          <w:szCs w:val="20"/>
        </w:rPr>
      </w:pPr>
      <w:r w:rsidRPr="004D2DAF">
        <w:rPr>
          <w:rFonts w:asciiTheme="majorHAnsi" w:hAnsiTheme="majorHAnsi"/>
          <w:sz w:val="20"/>
          <w:szCs w:val="20"/>
        </w:rPr>
        <w:t>W</w:t>
      </w:r>
      <w:r w:rsidR="003A3546">
        <w:rPr>
          <w:rFonts w:asciiTheme="majorHAnsi" w:hAnsiTheme="majorHAnsi"/>
          <w:sz w:val="20"/>
          <w:szCs w:val="20"/>
        </w:rPr>
        <w:t>ykonanie poprawnie co najmniej 10</w:t>
      </w:r>
      <w:r w:rsidRPr="004D2DAF">
        <w:rPr>
          <w:rFonts w:asciiTheme="majorHAnsi" w:hAnsiTheme="majorHAnsi"/>
          <w:sz w:val="20"/>
          <w:szCs w:val="20"/>
        </w:rPr>
        <w:t xml:space="preserve"> instalacji  potwierdzonych stosownymi referencjami</w:t>
      </w:r>
    </w:p>
    <w:p w:rsidR="000870A4" w:rsidRPr="004D2DAF" w:rsidRDefault="000870A4" w:rsidP="003A3546">
      <w:pPr>
        <w:jc w:val="both"/>
        <w:rPr>
          <w:rFonts w:asciiTheme="majorHAnsi" w:hAnsiTheme="majorHAnsi"/>
          <w:sz w:val="20"/>
          <w:szCs w:val="20"/>
        </w:rPr>
      </w:pPr>
      <w:r w:rsidRPr="004D2DAF">
        <w:rPr>
          <w:rFonts w:asciiTheme="majorHAnsi" w:hAnsiTheme="majorHAnsi"/>
          <w:sz w:val="20"/>
          <w:szCs w:val="20"/>
        </w:rPr>
        <w:t>Uruchomienie kotła przez tą samą firmę która wykonuje instalację</w:t>
      </w:r>
      <w:r w:rsidR="009B2380">
        <w:rPr>
          <w:rFonts w:asciiTheme="majorHAnsi" w:hAnsiTheme="majorHAnsi"/>
          <w:sz w:val="20"/>
          <w:szCs w:val="20"/>
        </w:rPr>
        <w:t xml:space="preserve"> </w:t>
      </w:r>
    </w:p>
    <w:p w:rsidR="000870A4" w:rsidRPr="004D2DAF" w:rsidRDefault="000870A4" w:rsidP="003A3546">
      <w:pPr>
        <w:jc w:val="both"/>
        <w:rPr>
          <w:rFonts w:asciiTheme="majorHAnsi" w:hAnsiTheme="majorHAnsi"/>
          <w:sz w:val="20"/>
          <w:szCs w:val="20"/>
        </w:rPr>
      </w:pPr>
    </w:p>
    <w:p w:rsidR="00B82AFB" w:rsidRDefault="00B82AFB" w:rsidP="003A3546">
      <w:pPr>
        <w:jc w:val="both"/>
        <w:rPr>
          <w:rFonts w:asciiTheme="majorHAnsi" w:hAnsiTheme="majorHAnsi"/>
          <w:sz w:val="20"/>
          <w:szCs w:val="20"/>
        </w:rPr>
      </w:pPr>
    </w:p>
    <w:p w:rsidR="003725B2" w:rsidRDefault="003725B2" w:rsidP="003A3546">
      <w:pPr>
        <w:jc w:val="both"/>
        <w:rPr>
          <w:rFonts w:asciiTheme="majorHAnsi" w:hAnsiTheme="majorHAnsi"/>
          <w:sz w:val="20"/>
          <w:szCs w:val="20"/>
        </w:rPr>
      </w:pPr>
    </w:p>
    <w:p w:rsidR="003725B2" w:rsidRDefault="003725B2" w:rsidP="003A3546">
      <w:pPr>
        <w:jc w:val="both"/>
        <w:rPr>
          <w:rFonts w:asciiTheme="majorHAnsi" w:hAnsiTheme="majorHAnsi"/>
          <w:sz w:val="20"/>
          <w:szCs w:val="20"/>
        </w:rPr>
      </w:pPr>
    </w:p>
    <w:p w:rsidR="003725B2" w:rsidRPr="004D2DAF" w:rsidRDefault="003725B2" w:rsidP="003A3546">
      <w:pPr>
        <w:jc w:val="both"/>
        <w:rPr>
          <w:rFonts w:asciiTheme="majorHAnsi" w:hAnsiTheme="majorHAnsi"/>
          <w:sz w:val="20"/>
          <w:szCs w:val="20"/>
        </w:rPr>
      </w:pPr>
    </w:p>
    <w:p w:rsidR="00BE5358" w:rsidRPr="004D2DAF" w:rsidRDefault="00BE5358" w:rsidP="003A3546">
      <w:pPr>
        <w:jc w:val="both"/>
        <w:rPr>
          <w:rFonts w:asciiTheme="majorHAnsi" w:eastAsia="Times New Roman" w:hAnsiTheme="majorHAnsi" w:cs="Times New Roman"/>
          <w:b/>
          <w:bCs/>
          <w:sz w:val="20"/>
          <w:szCs w:val="20"/>
        </w:rPr>
      </w:pPr>
      <w:r w:rsidRPr="004D2DAF">
        <w:rPr>
          <w:rFonts w:asciiTheme="majorHAnsi" w:eastAsia="Times New Roman" w:hAnsiTheme="majorHAnsi" w:cs="Times New Roman"/>
          <w:b/>
          <w:bCs/>
          <w:sz w:val="20"/>
          <w:szCs w:val="20"/>
        </w:rPr>
        <w:lastRenderedPageBreak/>
        <w:t>Zdolność techniczna lub zawodowa - osoby skierowane przez wykonawcę do realizacji zamówienia</w:t>
      </w:r>
    </w:p>
    <w:p w:rsidR="00BE5358" w:rsidRPr="004D2DAF" w:rsidRDefault="00BE5358" w:rsidP="003A3546">
      <w:pPr>
        <w:jc w:val="both"/>
        <w:rPr>
          <w:rFonts w:asciiTheme="majorHAnsi" w:hAnsiTheme="majorHAnsi"/>
          <w:sz w:val="20"/>
          <w:szCs w:val="20"/>
        </w:rPr>
      </w:pPr>
    </w:p>
    <w:p w:rsidR="00BE5358" w:rsidRPr="004D2DAF" w:rsidRDefault="00BE5358" w:rsidP="003A3546">
      <w:pPr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4D2DAF">
        <w:rPr>
          <w:rFonts w:asciiTheme="majorHAnsi" w:hAnsiTheme="majorHAnsi"/>
          <w:b/>
          <w:sz w:val="20"/>
          <w:szCs w:val="20"/>
          <w:u w:val="single"/>
        </w:rPr>
        <w:t>Wykonawcy instalacji fotowoltaicznych</w:t>
      </w:r>
      <w:r w:rsidR="00BB38B0" w:rsidRPr="004D2DAF">
        <w:rPr>
          <w:rFonts w:asciiTheme="majorHAnsi" w:hAnsiTheme="majorHAnsi"/>
          <w:b/>
          <w:sz w:val="20"/>
          <w:szCs w:val="20"/>
          <w:u w:val="single"/>
        </w:rPr>
        <w:t xml:space="preserve"> i  instalacji  solarnych</w:t>
      </w:r>
    </w:p>
    <w:p w:rsidR="003E69BD" w:rsidRPr="003A3546" w:rsidRDefault="003E69BD" w:rsidP="00AC3FE6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3A3546">
        <w:rPr>
          <w:rFonts w:asciiTheme="majorHAnsi" w:hAnsiTheme="majorHAnsi"/>
          <w:sz w:val="20"/>
          <w:szCs w:val="20"/>
        </w:rPr>
        <w:t xml:space="preserve">dysponowanie minimum 1 osobą </w:t>
      </w:r>
      <w:r w:rsidR="00BE5358" w:rsidRPr="003A3546">
        <w:rPr>
          <w:rFonts w:asciiTheme="majorHAnsi" w:hAnsiTheme="majorHAnsi"/>
          <w:sz w:val="20"/>
          <w:szCs w:val="20"/>
        </w:rPr>
        <w:t>posiadającą</w:t>
      </w:r>
      <w:r w:rsidRPr="003A3546">
        <w:rPr>
          <w:rFonts w:asciiTheme="majorHAnsi" w:hAnsiTheme="majorHAnsi"/>
          <w:sz w:val="20"/>
          <w:szCs w:val="20"/>
        </w:rPr>
        <w:t xml:space="preserve">̨ </w:t>
      </w:r>
      <w:r w:rsidR="003E38BB" w:rsidRPr="003A3546">
        <w:rPr>
          <w:rFonts w:asciiTheme="majorHAnsi" w:hAnsiTheme="majorHAnsi"/>
          <w:sz w:val="20"/>
          <w:szCs w:val="20"/>
        </w:rPr>
        <w:t>niezbędne</w:t>
      </w:r>
      <w:r w:rsidRPr="003A3546">
        <w:rPr>
          <w:rFonts w:asciiTheme="majorHAnsi" w:hAnsiTheme="majorHAnsi"/>
          <w:sz w:val="20"/>
          <w:szCs w:val="20"/>
        </w:rPr>
        <w:t xml:space="preserve"> uprawnienia do </w:t>
      </w:r>
      <w:r w:rsidR="00BE5358" w:rsidRPr="003A3546">
        <w:rPr>
          <w:rFonts w:asciiTheme="majorHAnsi" w:hAnsiTheme="majorHAnsi"/>
          <w:sz w:val="20"/>
          <w:szCs w:val="20"/>
        </w:rPr>
        <w:t>montażu</w:t>
      </w:r>
      <w:r w:rsidRPr="003A3546">
        <w:rPr>
          <w:rFonts w:asciiTheme="majorHAnsi" w:hAnsiTheme="majorHAnsi"/>
          <w:sz w:val="20"/>
          <w:szCs w:val="20"/>
        </w:rPr>
        <w:t xml:space="preserve"> instalacji fotowoltaicznych:</w:t>
      </w:r>
    </w:p>
    <w:p w:rsidR="003E69BD" w:rsidRPr="00477AA8" w:rsidRDefault="00BE5358" w:rsidP="00AC3FE6">
      <w:pPr>
        <w:pStyle w:val="Akapitzlist"/>
        <w:numPr>
          <w:ilvl w:val="0"/>
          <w:numId w:val="4"/>
        </w:numPr>
        <w:tabs>
          <w:tab w:val="left" w:pos="284"/>
        </w:tabs>
        <w:ind w:left="567" w:hanging="283"/>
        <w:jc w:val="both"/>
        <w:rPr>
          <w:rFonts w:asciiTheme="majorHAnsi" w:hAnsiTheme="majorHAnsi"/>
          <w:sz w:val="20"/>
          <w:szCs w:val="20"/>
        </w:rPr>
      </w:pPr>
      <w:r w:rsidRPr="003A3546">
        <w:rPr>
          <w:rFonts w:asciiTheme="majorHAnsi" w:hAnsiTheme="majorHAnsi"/>
          <w:sz w:val="20"/>
          <w:szCs w:val="20"/>
        </w:rPr>
        <w:t>ważny</w:t>
      </w:r>
      <w:r w:rsidR="003E69BD" w:rsidRPr="003A3546">
        <w:rPr>
          <w:rFonts w:asciiTheme="majorHAnsi" w:hAnsiTheme="majorHAnsi"/>
          <w:sz w:val="20"/>
          <w:szCs w:val="20"/>
        </w:rPr>
        <w:t xml:space="preserve"> certyfikat </w:t>
      </w:r>
      <w:r w:rsidRPr="003A3546">
        <w:rPr>
          <w:rFonts w:asciiTheme="majorHAnsi" w:hAnsiTheme="majorHAnsi"/>
          <w:sz w:val="20"/>
          <w:szCs w:val="20"/>
        </w:rPr>
        <w:t>potwierdzający</w:t>
      </w:r>
      <w:r w:rsidR="003E69BD" w:rsidRPr="003A3546">
        <w:rPr>
          <w:rFonts w:asciiTheme="majorHAnsi" w:hAnsiTheme="majorHAnsi"/>
          <w:sz w:val="20"/>
          <w:szCs w:val="20"/>
        </w:rPr>
        <w:t xml:space="preserve"> kwalifikacje do instalowania odnawialnych </w:t>
      </w:r>
      <w:r w:rsidRPr="003A3546">
        <w:rPr>
          <w:rFonts w:asciiTheme="majorHAnsi" w:hAnsiTheme="majorHAnsi"/>
          <w:sz w:val="20"/>
          <w:szCs w:val="20"/>
        </w:rPr>
        <w:t>źródeł</w:t>
      </w:r>
      <w:r w:rsidR="003E69BD" w:rsidRPr="003A3546">
        <w:rPr>
          <w:rFonts w:asciiTheme="majorHAnsi" w:hAnsiTheme="majorHAnsi"/>
          <w:sz w:val="20"/>
          <w:szCs w:val="20"/>
        </w:rPr>
        <w:t xml:space="preserve"> energii (art. 136 </w:t>
      </w:r>
      <w:r w:rsidR="003A3546">
        <w:rPr>
          <w:rFonts w:asciiTheme="majorHAnsi" w:hAnsiTheme="majorHAnsi"/>
          <w:sz w:val="20"/>
          <w:szCs w:val="20"/>
        </w:rPr>
        <w:t xml:space="preserve">                  </w:t>
      </w:r>
      <w:r w:rsidR="003E69BD" w:rsidRPr="003A3546">
        <w:rPr>
          <w:rFonts w:asciiTheme="majorHAnsi" w:hAnsiTheme="majorHAnsi"/>
          <w:sz w:val="20"/>
          <w:szCs w:val="20"/>
        </w:rPr>
        <w:t xml:space="preserve">i art. 145 ustawy o odnawialnych </w:t>
      </w:r>
      <w:r w:rsidRPr="003A3546">
        <w:rPr>
          <w:rFonts w:asciiTheme="majorHAnsi" w:hAnsiTheme="majorHAnsi"/>
          <w:sz w:val="20"/>
          <w:szCs w:val="20"/>
        </w:rPr>
        <w:t>źródłach</w:t>
      </w:r>
      <w:r w:rsidR="003E69BD" w:rsidRPr="003A3546">
        <w:rPr>
          <w:rFonts w:asciiTheme="majorHAnsi" w:hAnsiTheme="majorHAnsi"/>
          <w:sz w:val="20"/>
          <w:szCs w:val="20"/>
        </w:rPr>
        <w:t xml:space="preserve"> energii</w:t>
      </w:r>
      <w:r w:rsidR="00AD609E">
        <w:rPr>
          <w:rFonts w:asciiTheme="majorHAnsi" w:hAnsiTheme="majorHAnsi"/>
          <w:sz w:val="20"/>
          <w:szCs w:val="20"/>
        </w:rPr>
        <w:t xml:space="preserve"> </w:t>
      </w:r>
      <w:r w:rsidR="00AF4E7B">
        <w:rPr>
          <w:rFonts w:asciiTheme="majorHAnsi" w:hAnsiTheme="majorHAnsi"/>
          <w:sz w:val="20"/>
          <w:szCs w:val="20"/>
        </w:rPr>
        <w:t xml:space="preserve"> (</w:t>
      </w:r>
      <w:r w:rsidR="00AD609E">
        <w:rPr>
          <w:rFonts w:asciiTheme="majorHAnsi" w:hAnsiTheme="majorHAnsi"/>
          <w:sz w:val="20"/>
          <w:szCs w:val="20"/>
        </w:rPr>
        <w:t xml:space="preserve">dot. </w:t>
      </w:r>
      <w:r w:rsidR="00AF4E7B">
        <w:rPr>
          <w:rFonts w:asciiTheme="majorHAnsi" w:hAnsiTheme="majorHAnsi"/>
          <w:sz w:val="20"/>
          <w:szCs w:val="20"/>
        </w:rPr>
        <w:t xml:space="preserve"> Instalacji </w:t>
      </w:r>
      <w:r w:rsidR="00AD609E">
        <w:rPr>
          <w:rFonts w:asciiTheme="majorHAnsi" w:hAnsiTheme="majorHAnsi"/>
          <w:sz w:val="20"/>
          <w:szCs w:val="20"/>
        </w:rPr>
        <w:t>foto</w:t>
      </w:r>
      <w:r w:rsidR="00AF4E7B">
        <w:rPr>
          <w:rFonts w:asciiTheme="majorHAnsi" w:hAnsiTheme="majorHAnsi"/>
          <w:sz w:val="20"/>
          <w:szCs w:val="20"/>
        </w:rPr>
        <w:t>woltaicznych)</w:t>
      </w:r>
    </w:p>
    <w:p w:rsidR="00477AA8" w:rsidRDefault="00BE5358" w:rsidP="00AC3FE6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477AA8">
        <w:rPr>
          <w:rFonts w:asciiTheme="majorHAnsi" w:hAnsiTheme="majorHAnsi"/>
          <w:sz w:val="20"/>
          <w:szCs w:val="20"/>
        </w:rPr>
        <w:t>ważne</w:t>
      </w:r>
      <w:r w:rsidR="003E69BD" w:rsidRPr="00477AA8">
        <w:rPr>
          <w:rFonts w:asciiTheme="majorHAnsi" w:hAnsiTheme="majorHAnsi"/>
          <w:sz w:val="20"/>
          <w:szCs w:val="20"/>
        </w:rPr>
        <w:t xml:space="preserve"> </w:t>
      </w:r>
      <w:r w:rsidRPr="00477AA8">
        <w:rPr>
          <w:rFonts w:asciiTheme="majorHAnsi" w:hAnsiTheme="majorHAnsi"/>
          <w:sz w:val="20"/>
          <w:szCs w:val="20"/>
        </w:rPr>
        <w:t>świadectwo</w:t>
      </w:r>
      <w:r w:rsidR="003E69BD" w:rsidRPr="00477AA8">
        <w:rPr>
          <w:rFonts w:asciiTheme="majorHAnsi" w:hAnsiTheme="majorHAnsi"/>
          <w:sz w:val="20"/>
          <w:szCs w:val="20"/>
        </w:rPr>
        <w:t xml:space="preserve"> kwalifikacyjne </w:t>
      </w:r>
      <w:r w:rsidRPr="00477AA8">
        <w:rPr>
          <w:rFonts w:asciiTheme="majorHAnsi" w:hAnsiTheme="majorHAnsi"/>
          <w:sz w:val="20"/>
          <w:szCs w:val="20"/>
        </w:rPr>
        <w:t>uprawniające</w:t>
      </w:r>
      <w:r w:rsidR="003E69BD" w:rsidRPr="00477AA8">
        <w:rPr>
          <w:rFonts w:asciiTheme="majorHAnsi" w:hAnsiTheme="majorHAnsi"/>
          <w:sz w:val="20"/>
          <w:szCs w:val="20"/>
        </w:rPr>
        <w:t xml:space="preserve"> do zajmowania </w:t>
      </w:r>
      <w:r w:rsidR="00B478E6" w:rsidRPr="00477AA8">
        <w:rPr>
          <w:rFonts w:asciiTheme="majorHAnsi" w:hAnsiTheme="majorHAnsi"/>
          <w:sz w:val="20"/>
          <w:szCs w:val="20"/>
        </w:rPr>
        <w:t>się</w:t>
      </w:r>
      <w:r w:rsidR="003E69BD" w:rsidRPr="00477AA8">
        <w:rPr>
          <w:rFonts w:asciiTheme="majorHAnsi" w:hAnsiTheme="majorHAnsi"/>
          <w:sz w:val="20"/>
          <w:szCs w:val="20"/>
        </w:rPr>
        <w:t xml:space="preserve">̨ eksploatacją </w:t>
      </w:r>
      <w:r w:rsidRPr="00477AA8">
        <w:rPr>
          <w:rFonts w:asciiTheme="majorHAnsi" w:hAnsiTheme="majorHAnsi"/>
          <w:sz w:val="20"/>
          <w:szCs w:val="20"/>
        </w:rPr>
        <w:t>urządzeń</w:t>
      </w:r>
      <w:r w:rsidR="003E69BD" w:rsidRPr="00477AA8">
        <w:rPr>
          <w:rFonts w:asciiTheme="majorHAnsi" w:hAnsiTheme="majorHAnsi"/>
          <w:sz w:val="20"/>
          <w:szCs w:val="20"/>
        </w:rPr>
        <w:t xml:space="preserve">́, instalacji </w:t>
      </w:r>
      <w:r w:rsidR="003A3546" w:rsidRPr="00477AA8">
        <w:rPr>
          <w:rFonts w:asciiTheme="majorHAnsi" w:hAnsiTheme="majorHAnsi"/>
          <w:sz w:val="20"/>
          <w:szCs w:val="20"/>
        </w:rPr>
        <w:t xml:space="preserve">                  </w:t>
      </w:r>
      <w:r w:rsidR="003E69BD" w:rsidRPr="00477AA8">
        <w:rPr>
          <w:rFonts w:asciiTheme="majorHAnsi" w:hAnsiTheme="majorHAnsi"/>
          <w:sz w:val="20"/>
          <w:szCs w:val="20"/>
        </w:rPr>
        <w:t>i sieci</w:t>
      </w:r>
      <w:r w:rsidR="00AF4E7B" w:rsidRPr="00477AA8">
        <w:rPr>
          <w:rFonts w:asciiTheme="majorHAnsi" w:hAnsiTheme="majorHAnsi"/>
          <w:sz w:val="20"/>
          <w:szCs w:val="20"/>
        </w:rPr>
        <w:t xml:space="preserve"> elektrycznych </w:t>
      </w:r>
      <w:r w:rsidR="00AD609E" w:rsidRPr="00477AA8">
        <w:rPr>
          <w:rFonts w:asciiTheme="majorHAnsi" w:hAnsiTheme="majorHAnsi"/>
          <w:sz w:val="20"/>
          <w:szCs w:val="20"/>
        </w:rPr>
        <w:t xml:space="preserve"> </w:t>
      </w:r>
    </w:p>
    <w:p w:rsidR="003E69BD" w:rsidRPr="00477AA8" w:rsidRDefault="003E69BD" w:rsidP="00AC3FE6">
      <w:pPr>
        <w:pStyle w:val="Akapitzlist"/>
        <w:numPr>
          <w:ilvl w:val="0"/>
          <w:numId w:val="3"/>
        </w:numPr>
        <w:tabs>
          <w:tab w:val="left" w:pos="284"/>
        </w:tabs>
        <w:ind w:hanging="720"/>
        <w:jc w:val="both"/>
        <w:rPr>
          <w:rFonts w:asciiTheme="majorHAnsi" w:hAnsiTheme="majorHAnsi"/>
          <w:sz w:val="20"/>
          <w:szCs w:val="20"/>
        </w:rPr>
      </w:pPr>
      <w:r w:rsidRPr="00477AA8">
        <w:rPr>
          <w:rFonts w:asciiTheme="majorHAnsi" w:hAnsiTheme="majorHAnsi"/>
          <w:sz w:val="20"/>
          <w:szCs w:val="20"/>
        </w:rPr>
        <w:t>Posiadanie autoryzacji</w:t>
      </w:r>
      <w:r w:rsidR="001013A3" w:rsidRPr="00477AA8">
        <w:rPr>
          <w:rFonts w:asciiTheme="majorHAnsi" w:hAnsiTheme="majorHAnsi"/>
          <w:sz w:val="20"/>
          <w:szCs w:val="20"/>
        </w:rPr>
        <w:t xml:space="preserve"> producenta:</w:t>
      </w:r>
    </w:p>
    <w:p w:rsidR="003A3546" w:rsidRDefault="001013A3" w:rsidP="00AC3FE6">
      <w:pPr>
        <w:pStyle w:val="Akapitzlist"/>
        <w:numPr>
          <w:ilvl w:val="0"/>
          <w:numId w:val="5"/>
        </w:numPr>
        <w:tabs>
          <w:tab w:val="left" w:pos="284"/>
          <w:tab w:val="left" w:pos="567"/>
        </w:tabs>
        <w:ind w:left="284" w:firstLine="0"/>
        <w:jc w:val="both"/>
        <w:rPr>
          <w:rFonts w:asciiTheme="majorHAnsi" w:hAnsiTheme="majorHAnsi"/>
          <w:sz w:val="20"/>
          <w:szCs w:val="20"/>
        </w:rPr>
      </w:pPr>
      <w:r w:rsidRPr="003A3546">
        <w:rPr>
          <w:rFonts w:asciiTheme="majorHAnsi" w:hAnsiTheme="majorHAnsi"/>
          <w:sz w:val="20"/>
          <w:szCs w:val="20"/>
        </w:rPr>
        <w:t>falowników</w:t>
      </w:r>
      <w:r w:rsidR="003E69BD" w:rsidRPr="003A3546">
        <w:rPr>
          <w:rFonts w:asciiTheme="majorHAnsi" w:hAnsiTheme="majorHAnsi"/>
          <w:sz w:val="20"/>
          <w:szCs w:val="20"/>
        </w:rPr>
        <w:t xml:space="preserve"> w zakresie </w:t>
      </w:r>
      <w:r w:rsidRPr="003A3546">
        <w:rPr>
          <w:rFonts w:asciiTheme="majorHAnsi" w:hAnsiTheme="majorHAnsi"/>
          <w:sz w:val="20"/>
          <w:szCs w:val="20"/>
        </w:rPr>
        <w:t>montażu</w:t>
      </w:r>
      <w:r w:rsidR="003E69BD" w:rsidRPr="003A3546">
        <w:rPr>
          <w:rFonts w:asciiTheme="majorHAnsi" w:hAnsiTheme="majorHAnsi"/>
          <w:sz w:val="20"/>
          <w:szCs w:val="20"/>
        </w:rPr>
        <w:t xml:space="preserve"> zaoferowanych </w:t>
      </w:r>
      <w:r w:rsidRPr="003A3546">
        <w:rPr>
          <w:rFonts w:asciiTheme="majorHAnsi" w:hAnsiTheme="majorHAnsi"/>
          <w:sz w:val="20"/>
          <w:szCs w:val="20"/>
        </w:rPr>
        <w:t>urządzeń</w:t>
      </w:r>
      <w:r w:rsidR="003E69BD" w:rsidRPr="003A3546">
        <w:rPr>
          <w:rFonts w:asciiTheme="majorHAnsi" w:hAnsiTheme="majorHAnsi"/>
          <w:sz w:val="20"/>
          <w:szCs w:val="20"/>
        </w:rPr>
        <w:t>́</w:t>
      </w:r>
    </w:p>
    <w:p w:rsidR="003A3546" w:rsidRDefault="00F06456" w:rsidP="00AC3FE6">
      <w:pPr>
        <w:pStyle w:val="Akapitzlist"/>
        <w:numPr>
          <w:ilvl w:val="0"/>
          <w:numId w:val="5"/>
        </w:numPr>
        <w:tabs>
          <w:tab w:val="left" w:pos="284"/>
          <w:tab w:val="left" w:pos="567"/>
        </w:tabs>
        <w:ind w:left="284" w:firstLine="0"/>
        <w:jc w:val="both"/>
        <w:rPr>
          <w:rFonts w:asciiTheme="majorHAnsi" w:hAnsiTheme="majorHAnsi"/>
          <w:sz w:val="20"/>
          <w:szCs w:val="20"/>
        </w:rPr>
      </w:pPr>
      <w:r w:rsidRPr="003A3546">
        <w:rPr>
          <w:rFonts w:asciiTheme="majorHAnsi" w:hAnsiTheme="majorHAnsi"/>
          <w:sz w:val="20"/>
          <w:szCs w:val="20"/>
        </w:rPr>
        <w:t>paneli fotowoltaicznych w zakresie montażu zaoferowanych urządzeń</w:t>
      </w:r>
    </w:p>
    <w:p w:rsidR="00F06456" w:rsidRDefault="00F06456" w:rsidP="00AC3FE6">
      <w:pPr>
        <w:pStyle w:val="Akapitzlist"/>
        <w:numPr>
          <w:ilvl w:val="0"/>
          <w:numId w:val="5"/>
        </w:numPr>
        <w:tabs>
          <w:tab w:val="left" w:pos="284"/>
          <w:tab w:val="left" w:pos="567"/>
        </w:tabs>
        <w:ind w:left="284" w:firstLine="0"/>
        <w:jc w:val="both"/>
        <w:rPr>
          <w:rFonts w:asciiTheme="majorHAnsi" w:hAnsiTheme="majorHAnsi"/>
          <w:sz w:val="20"/>
          <w:szCs w:val="20"/>
        </w:rPr>
      </w:pPr>
      <w:r w:rsidRPr="003A3546">
        <w:rPr>
          <w:rFonts w:asciiTheme="majorHAnsi" w:hAnsiTheme="majorHAnsi"/>
          <w:sz w:val="20"/>
          <w:szCs w:val="20"/>
        </w:rPr>
        <w:t>paneli solarnych w zakresie montażu zaoferowanych urządzeń</w:t>
      </w:r>
      <w:r w:rsidR="003A3546">
        <w:rPr>
          <w:rFonts w:asciiTheme="majorHAnsi" w:hAnsiTheme="majorHAnsi"/>
          <w:sz w:val="20"/>
          <w:szCs w:val="20"/>
        </w:rPr>
        <w:t>.</w:t>
      </w:r>
    </w:p>
    <w:p w:rsidR="00AF4E7B" w:rsidRPr="00AF4E7B" w:rsidRDefault="00AF4E7B" w:rsidP="00AC3FE6">
      <w:pPr>
        <w:numPr>
          <w:ilvl w:val="0"/>
          <w:numId w:val="3"/>
        </w:numPr>
        <w:tabs>
          <w:tab w:val="left" w:pos="284"/>
        </w:tabs>
        <w:ind w:hanging="720"/>
        <w:rPr>
          <w:rFonts w:asciiTheme="majorHAnsi" w:hAnsiTheme="majorHAnsi"/>
          <w:sz w:val="20"/>
          <w:szCs w:val="20"/>
        </w:rPr>
      </w:pPr>
      <w:r w:rsidRPr="00AF4E7B">
        <w:rPr>
          <w:rFonts w:asciiTheme="majorHAnsi" w:hAnsiTheme="majorHAnsi"/>
          <w:sz w:val="20"/>
          <w:szCs w:val="20"/>
        </w:rPr>
        <w:t>Posiadanie uprawnień gwarancyjnych i serwisowych montowanego urządzenia nadanych przez producenta</w:t>
      </w:r>
      <w:r>
        <w:rPr>
          <w:rFonts w:asciiTheme="majorHAnsi" w:hAnsiTheme="majorHAnsi"/>
          <w:sz w:val="20"/>
          <w:szCs w:val="20"/>
        </w:rPr>
        <w:t>.</w:t>
      </w:r>
    </w:p>
    <w:p w:rsidR="003A3546" w:rsidRDefault="00B478E6" w:rsidP="00AC3FE6">
      <w:pPr>
        <w:pStyle w:val="Akapitzlist"/>
        <w:numPr>
          <w:ilvl w:val="0"/>
          <w:numId w:val="3"/>
        </w:numPr>
        <w:tabs>
          <w:tab w:val="left" w:pos="284"/>
        </w:tabs>
        <w:ind w:hanging="72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M</w:t>
      </w:r>
      <w:r w:rsidR="003A3546" w:rsidRPr="003A3546">
        <w:rPr>
          <w:rFonts w:asciiTheme="majorHAnsi" w:hAnsiTheme="majorHAnsi"/>
          <w:sz w:val="20"/>
          <w:szCs w:val="20"/>
        </w:rPr>
        <w:t>aksymalny czas reakcji serwisowej  - 48h</w:t>
      </w:r>
      <w:r w:rsidR="003A3546">
        <w:rPr>
          <w:rFonts w:asciiTheme="majorHAnsi" w:hAnsiTheme="majorHAnsi"/>
          <w:sz w:val="20"/>
          <w:szCs w:val="20"/>
        </w:rPr>
        <w:t>.</w:t>
      </w:r>
    </w:p>
    <w:p w:rsidR="00AC3FE6" w:rsidRDefault="000E41E2" w:rsidP="003A3546">
      <w:pPr>
        <w:pStyle w:val="Akapitzlist"/>
        <w:numPr>
          <w:ilvl w:val="0"/>
          <w:numId w:val="3"/>
        </w:numPr>
        <w:tabs>
          <w:tab w:val="left" w:pos="284"/>
        </w:tabs>
        <w:ind w:hanging="720"/>
        <w:jc w:val="both"/>
        <w:rPr>
          <w:rFonts w:asciiTheme="majorHAnsi" w:hAnsiTheme="majorHAnsi"/>
          <w:sz w:val="20"/>
          <w:szCs w:val="20"/>
        </w:rPr>
      </w:pPr>
      <w:r w:rsidRPr="00AD609E">
        <w:rPr>
          <w:rFonts w:asciiTheme="majorHAnsi" w:hAnsiTheme="majorHAnsi"/>
          <w:sz w:val="20"/>
          <w:szCs w:val="20"/>
        </w:rPr>
        <w:t>Rękojmia na montaż – 5 lat.</w:t>
      </w:r>
    </w:p>
    <w:p w:rsidR="00F06456" w:rsidRPr="00AC3FE6" w:rsidRDefault="000E41E2" w:rsidP="00AC3FE6">
      <w:pPr>
        <w:tabs>
          <w:tab w:val="left" w:pos="284"/>
        </w:tabs>
        <w:jc w:val="both"/>
        <w:rPr>
          <w:rFonts w:asciiTheme="majorHAnsi" w:hAnsiTheme="majorHAnsi"/>
          <w:sz w:val="20"/>
          <w:szCs w:val="20"/>
        </w:rPr>
      </w:pPr>
      <w:r w:rsidRPr="00AC3FE6">
        <w:rPr>
          <w:rFonts w:asciiTheme="majorHAnsi" w:hAnsiTheme="majorHAnsi"/>
          <w:sz w:val="20"/>
          <w:szCs w:val="20"/>
        </w:rPr>
        <w:t>Na potwierdzenia powyższego firma dołączy stosowny dokument.</w:t>
      </w:r>
    </w:p>
    <w:p w:rsidR="001013A3" w:rsidRPr="004D2DAF" w:rsidRDefault="001013A3" w:rsidP="003A3546">
      <w:pPr>
        <w:jc w:val="both"/>
        <w:rPr>
          <w:rFonts w:asciiTheme="majorHAnsi" w:hAnsiTheme="majorHAnsi"/>
          <w:sz w:val="20"/>
          <w:szCs w:val="20"/>
        </w:rPr>
      </w:pPr>
    </w:p>
    <w:p w:rsidR="001013A3" w:rsidRPr="00477AA8" w:rsidRDefault="001013A3" w:rsidP="003A3546">
      <w:pPr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477AA8">
        <w:rPr>
          <w:rFonts w:asciiTheme="majorHAnsi" w:hAnsiTheme="majorHAnsi"/>
          <w:b/>
          <w:sz w:val="20"/>
          <w:szCs w:val="20"/>
          <w:u w:val="single"/>
        </w:rPr>
        <w:t>Wykonawcy instalacji kotłów na biomasę</w:t>
      </w:r>
    </w:p>
    <w:p w:rsidR="00AF4E7B" w:rsidRDefault="001013A3" w:rsidP="00AC3FE6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AF4E7B">
        <w:rPr>
          <w:rFonts w:asciiTheme="majorHAnsi" w:hAnsiTheme="majorHAnsi"/>
          <w:sz w:val="20"/>
          <w:szCs w:val="20"/>
        </w:rPr>
        <w:t>Posiadanie uprawnień gwarancyjnych i serwisowych montowanego urządzenia</w:t>
      </w:r>
      <w:r w:rsidR="003A3546" w:rsidRPr="00AF4E7B">
        <w:rPr>
          <w:rFonts w:asciiTheme="majorHAnsi" w:hAnsiTheme="majorHAnsi"/>
          <w:sz w:val="20"/>
          <w:szCs w:val="20"/>
        </w:rPr>
        <w:t xml:space="preserve"> </w:t>
      </w:r>
      <w:r w:rsidRPr="00AF4E7B">
        <w:rPr>
          <w:rFonts w:asciiTheme="majorHAnsi" w:hAnsiTheme="majorHAnsi"/>
          <w:sz w:val="20"/>
          <w:szCs w:val="20"/>
        </w:rPr>
        <w:t>nadanych przez producenta</w:t>
      </w:r>
    </w:p>
    <w:p w:rsidR="00AF4E7B" w:rsidRDefault="00AF4E7B" w:rsidP="00AC3FE6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AF4E7B">
        <w:rPr>
          <w:rFonts w:asciiTheme="majorHAnsi" w:hAnsiTheme="majorHAnsi"/>
          <w:sz w:val="20"/>
          <w:szCs w:val="20"/>
        </w:rPr>
        <w:t>Po</w:t>
      </w:r>
      <w:r>
        <w:rPr>
          <w:rFonts w:asciiTheme="majorHAnsi" w:hAnsiTheme="majorHAnsi"/>
          <w:sz w:val="20"/>
          <w:szCs w:val="20"/>
        </w:rPr>
        <w:t>siadanie autoryzacji producenta</w:t>
      </w:r>
      <w:r w:rsidR="00477AA8">
        <w:rPr>
          <w:rFonts w:asciiTheme="majorHAnsi" w:hAnsiTheme="majorHAnsi"/>
          <w:sz w:val="20"/>
          <w:szCs w:val="20"/>
        </w:rPr>
        <w:t xml:space="preserve"> </w:t>
      </w:r>
      <w:r w:rsidR="00477AA8" w:rsidRPr="00477AA8">
        <w:rPr>
          <w:rFonts w:asciiTheme="majorHAnsi" w:hAnsiTheme="majorHAnsi"/>
          <w:sz w:val="20"/>
          <w:szCs w:val="20"/>
        </w:rPr>
        <w:t>w zakresie montażu zaoferowanych urządzeń́</w:t>
      </w:r>
    </w:p>
    <w:p w:rsidR="00AF4E7B" w:rsidRDefault="003A3546" w:rsidP="00AC3FE6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AF4E7B">
        <w:rPr>
          <w:rFonts w:asciiTheme="majorHAnsi" w:hAnsiTheme="majorHAnsi"/>
          <w:sz w:val="20"/>
          <w:szCs w:val="20"/>
        </w:rPr>
        <w:t>Maksymalny czas reakcji serwisowej  - 48h</w:t>
      </w:r>
    </w:p>
    <w:p w:rsidR="000E41E2" w:rsidRPr="00AF4E7B" w:rsidRDefault="000E41E2" w:rsidP="00AC3FE6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AF4E7B">
        <w:rPr>
          <w:rFonts w:asciiTheme="majorHAnsi" w:hAnsiTheme="majorHAnsi"/>
          <w:sz w:val="20"/>
          <w:szCs w:val="20"/>
        </w:rPr>
        <w:t>Rękojmia na montaż – 5 lat.</w:t>
      </w:r>
    </w:p>
    <w:p w:rsidR="001013A3" w:rsidRPr="004D2DAF" w:rsidRDefault="003A3546" w:rsidP="003A3546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</w:t>
      </w:r>
      <w:r w:rsidR="001013A3" w:rsidRPr="004D2DAF">
        <w:rPr>
          <w:rFonts w:asciiTheme="majorHAnsi" w:hAnsiTheme="majorHAnsi"/>
          <w:sz w:val="20"/>
          <w:szCs w:val="20"/>
        </w:rPr>
        <w:t xml:space="preserve">a potwierdzenia powyższego firma dołączy </w:t>
      </w:r>
      <w:r>
        <w:rPr>
          <w:rFonts w:asciiTheme="majorHAnsi" w:hAnsiTheme="majorHAnsi"/>
          <w:sz w:val="20"/>
          <w:szCs w:val="20"/>
        </w:rPr>
        <w:t>stosowny dokument.</w:t>
      </w:r>
    </w:p>
    <w:p w:rsidR="00AA555D" w:rsidRPr="004D2DAF" w:rsidRDefault="00AA555D" w:rsidP="003A3546">
      <w:pPr>
        <w:jc w:val="both"/>
        <w:rPr>
          <w:rFonts w:asciiTheme="majorHAnsi" w:hAnsiTheme="majorHAnsi"/>
          <w:b/>
          <w:sz w:val="20"/>
          <w:szCs w:val="20"/>
        </w:rPr>
      </w:pPr>
    </w:p>
    <w:p w:rsidR="00223627" w:rsidRPr="00477AA8" w:rsidRDefault="00223627" w:rsidP="003A3546">
      <w:pPr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477AA8">
        <w:rPr>
          <w:rFonts w:asciiTheme="majorHAnsi" w:hAnsiTheme="majorHAnsi"/>
          <w:b/>
          <w:sz w:val="20"/>
          <w:szCs w:val="20"/>
          <w:u w:val="single"/>
        </w:rPr>
        <w:t>Wykonawcy pomp ciepła</w:t>
      </w:r>
    </w:p>
    <w:p w:rsidR="003A3546" w:rsidRDefault="00AA555D" w:rsidP="00AC3FE6">
      <w:pPr>
        <w:pStyle w:val="Akapitzlist"/>
        <w:numPr>
          <w:ilvl w:val="0"/>
          <w:numId w:val="9"/>
        </w:numPr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3A3546">
        <w:rPr>
          <w:rFonts w:asciiTheme="majorHAnsi" w:hAnsiTheme="majorHAnsi"/>
          <w:sz w:val="20"/>
          <w:szCs w:val="20"/>
        </w:rPr>
        <w:t>Posiadanie uprawnień gwaranc</w:t>
      </w:r>
      <w:r w:rsidR="007A7E2D">
        <w:rPr>
          <w:rFonts w:asciiTheme="majorHAnsi" w:hAnsiTheme="majorHAnsi"/>
          <w:sz w:val="20"/>
          <w:szCs w:val="20"/>
        </w:rPr>
        <w:t>yjnych i serwisowych montowanych</w:t>
      </w:r>
      <w:r w:rsidRPr="003A3546">
        <w:rPr>
          <w:rFonts w:asciiTheme="majorHAnsi" w:hAnsiTheme="majorHAnsi"/>
          <w:sz w:val="20"/>
          <w:szCs w:val="20"/>
        </w:rPr>
        <w:t xml:space="preserve"> urzą</w:t>
      </w:r>
      <w:r w:rsidR="007A7E2D">
        <w:rPr>
          <w:rFonts w:asciiTheme="majorHAnsi" w:hAnsiTheme="majorHAnsi"/>
          <w:sz w:val="20"/>
          <w:szCs w:val="20"/>
        </w:rPr>
        <w:t>dzeń,</w:t>
      </w:r>
      <w:r w:rsidR="00477AA8">
        <w:rPr>
          <w:rFonts w:asciiTheme="majorHAnsi" w:hAnsiTheme="majorHAnsi"/>
          <w:sz w:val="20"/>
          <w:szCs w:val="20"/>
        </w:rPr>
        <w:t xml:space="preserve"> nadanych przez producenta</w:t>
      </w:r>
    </w:p>
    <w:p w:rsidR="00477AA8" w:rsidRPr="00477AA8" w:rsidRDefault="00477AA8" w:rsidP="00AC3FE6">
      <w:pPr>
        <w:pStyle w:val="Akapitzlist"/>
        <w:numPr>
          <w:ilvl w:val="0"/>
          <w:numId w:val="9"/>
        </w:numPr>
        <w:ind w:left="284" w:hanging="284"/>
        <w:rPr>
          <w:rFonts w:asciiTheme="majorHAnsi" w:hAnsiTheme="majorHAnsi"/>
          <w:sz w:val="20"/>
          <w:szCs w:val="20"/>
        </w:rPr>
      </w:pPr>
      <w:r w:rsidRPr="00477AA8">
        <w:rPr>
          <w:rFonts w:asciiTheme="majorHAnsi" w:hAnsiTheme="majorHAnsi"/>
          <w:sz w:val="20"/>
          <w:szCs w:val="20"/>
        </w:rPr>
        <w:t>Posiadanie autoryzacji producenta</w:t>
      </w:r>
      <w:r>
        <w:rPr>
          <w:rFonts w:asciiTheme="majorHAnsi" w:hAnsiTheme="majorHAnsi"/>
          <w:sz w:val="20"/>
          <w:szCs w:val="20"/>
        </w:rPr>
        <w:t xml:space="preserve"> </w:t>
      </w:r>
      <w:r w:rsidRPr="00477AA8">
        <w:rPr>
          <w:rFonts w:asciiTheme="majorHAnsi" w:hAnsiTheme="majorHAnsi"/>
          <w:sz w:val="20"/>
          <w:szCs w:val="20"/>
        </w:rPr>
        <w:t>w zakresie montażu zaoferowanych urządzeń́</w:t>
      </w:r>
    </w:p>
    <w:p w:rsidR="001013A3" w:rsidRPr="00477AA8" w:rsidRDefault="003A3546" w:rsidP="00AC3FE6">
      <w:pPr>
        <w:pStyle w:val="Akapitzlist"/>
        <w:numPr>
          <w:ilvl w:val="0"/>
          <w:numId w:val="9"/>
        </w:numPr>
        <w:ind w:left="284" w:hanging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</w:t>
      </w:r>
      <w:r w:rsidR="00477AA8">
        <w:rPr>
          <w:rFonts w:asciiTheme="majorHAnsi" w:hAnsiTheme="majorHAnsi"/>
          <w:sz w:val="20"/>
          <w:szCs w:val="20"/>
        </w:rPr>
        <w:t xml:space="preserve">ysponowanie min. 1 osobą z uprawnieniami </w:t>
      </w:r>
      <w:r w:rsidR="00B478E6" w:rsidRPr="00477AA8">
        <w:rPr>
          <w:rFonts w:asciiTheme="majorHAnsi" w:hAnsiTheme="majorHAnsi"/>
          <w:sz w:val="20"/>
          <w:szCs w:val="20"/>
        </w:rPr>
        <w:t xml:space="preserve">z zakresu </w:t>
      </w:r>
      <w:r w:rsidR="001013A3" w:rsidRPr="00477AA8">
        <w:rPr>
          <w:rFonts w:asciiTheme="majorHAnsi" w:hAnsiTheme="majorHAnsi"/>
          <w:sz w:val="20"/>
          <w:szCs w:val="20"/>
        </w:rPr>
        <w:t>instalowania</w:t>
      </w:r>
      <w:r w:rsidR="00B478E6" w:rsidRPr="00477AA8">
        <w:rPr>
          <w:rFonts w:asciiTheme="majorHAnsi" w:hAnsiTheme="majorHAnsi"/>
          <w:sz w:val="20"/>
          <w:szCs w:val="20"/>
        </w:rPr>
        <w:t xml:space="preserve">  pomp ciepła,</w:t>
      </w:r>
      <w:r w:rsidR="00AA555D" w:rsidRPr="00477AA8">
        <w:rPr>
          <w:rFonts w:asciiTheme="majorHAnsi" w:hAnsiTheme="majorHAnsi"/>
          <w:sz w:val="20"/>
          <w:szCs w:val="20"/>
        </w:rPr>
        <w:t xml:space="preserve"> </w:t>
      </w:r>
      <w:r w:rsidR="00B478E6" w:rsidRPr="00477AA8">
        <w:rPr>
          <w:rFonts w:asciiTheme="majorHAnsi" w:hAnsiTheme="majorHAnsi"/>
          <w:sz w:val="20"/>
          <w:szCs w:val="20"/>
        </w:rPr>
        <w:t xml:space="preserve">potwierdzone </w:t>
      </w:r>
      <w:r w:rsidR="001013A3" w:rsidRPr="00477AA8">
        <w:rPr>
          <w:rFonts w:asciiTheme="majorHAnsi" w:hAnsiTheme="majorHAnsi"/>
          <w:sz w:val="20"/>
          <w:szCs w:val="20"/>
        </w:rPr>
        <w:t>certyfikat</w:t>
      </w:r>
      <w:r w:rsidR="00B478E6" w:rsidRPr="00477AA8">
        <w:rPr>
          <w:rFonts w:asciiTheme="majorHAnsi" w:hAnsiTheme="majorHAnsi"/>
          <w:sz w:val="20"/>
          <w:szCs w:val="20"/>
        </w:rPr>
        <w:t>em</w:t>
      </w:r>
      <w:r w:rsidR="001013A3" w:rsidRPr="00477AA8">
        <w:rPr>
          <w:rFonts w:asciiTheme="majorHAnsi" w:hAnsiTheme="majorHAnsi"/>
          <w:sz w:val="20"/>
          <w:szCs w:val="20"/>
        </w:rPr>
        <w:t xml:space="preserve"> wydany</w:t>
      </w:r>
      <w:r w:rsidR="00B478E6" w:rsidRPr="00477AA8">
        <w:rPr>
          <w:rFonts w:asciiTheme="majorHAnsi" w:hAnsiTheme="majorHAnsi"/>
          <w:sz w:val="20"/>
          <w:szCs w:val="20"/>
        </w:rPr>
        <w:t>m</w:t>
      </w:r>
      <w:r w:rsidR="001013A3" w:rsidRPr="00477AA8">
        <w:rPr>
          <w:rFonts w:asciiTheme="majorHAnsi" w:hAnsiTheme="majorHAnsi"/>
          <w:sz w:val="20"/>
          <w:szCs w:val="20"/>
        </w:rPr>
        <w:t xml:space="preserve"> przez Urząd Dozoru Technicznego; </w:t>
      </w:r>
    </w:p>
    <w:p w:rsidR="003A3546" w:rsidRDefault="00AD609E" w:rsidP="00AC3FE6">
      <w:pPr>
        <w:pStyle w:val="Akapitzlist"/>
        <w:numPr>
          <w:ilvl w:val="0"/>
          <w:numId w:val="9"/>
        </w:numPr>
        <w:ind w:left="284" w:hanging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M</w:t>
      </w:r>
      <w:r w:rsidR="003A3546" w:rsidRPr="003A3546">
        <w:rPr>
          <w:rFonts w:asciiTheme="majorHAnsi" w:hAnsiTheme="majorHAnsi"/>
          <w:sz w:val="20"/>
          <w:szCs w:val="20"/>
        </w:rPr>
        <w:t>aksymaln</w:t>
      </w:r>
      <w:r w:rsidR="000E41E2">
        <w:rPr>
          <w:rFonts w:asciiTheme="majorHAnsi" w:hAnsiTheme="majorHAnsi"/>
          <w:sz w:val="20"/>
          <w:szCs w:val="20"/>
        </w:rPr>
        <w:t>y czas reakcji serwisowej  - 48</w:t>
      </w:r>
    </w:p>
    <w:p w:rsidR="000E41E2" w:rsidRPr="00AD609E" w:rsidRDefault="000E41E2" w:rsidP="00AC3FE6">
      <w:pPr>
        <w:pStyle w:val="Akapitzlist"/>
        <w:numPr>
          <w:ilvl w:val="0"/>
          <w:numId w:val="9"/>
        </w:numPr>
        <w:ind w:left="284" w:hanging="284"/>
        <w:rPr>
          <w:rFonts w:asciiTheme="majorHAnsi" w:hAnsiTheme="majorHAnsi"/>
          <w:sz w:val="20"/>
          <w:szCs w:val="20"/>
        </w:rPr>
      </w:pPr>
      <w:r w:rsidRPr="00AD609E">
        <w:rPr>
          <w:rFonts w:asciiTheme="majorHAnsi" w:hAnsiTheme="majorHAnsi"/>
          <w:sz w:val="20"/>
          <w:szCs w:val="20"/>
        </w:rPr>
        <w:t>Rękojmia na montaż – 5 lat.</w:t>
      </w:r>
    </w:p>
    <w:p w:rsidR="001013A3" w:rsidRDefault="003A3546" w:rsidP="00AC3FE6">
      <w:pPr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AD609E">
        <w:rPr>
          <w:rFonts w:asciiTheme="majorHAnsi" w:hAnsiTheme="majorHAnsi"/>
          <w:sz w:val="20"/>
          <w:szCs w:val="20"/>
        </w:rPr>
        <w:t>N</w:t>
      </w:r>
      <w:r w:rsidR="00AA555D" w:rsidRPr="00AD609E">
        <w:rPr>
          <w:rFonts w:asciiTheme="majorHAnsi" w:hAnsiTheme="majorHAnsi"/>
          <w:sz w:val="20"/>
          <w:szCs w:val="20"/>
        </w:rPr>
        <w:t>a potwierdzenia powyższego firma</w:t>
      </w:r>
      <w:r w:rsidR="00AA555D" w:rsidRPr="004D2DAF">
        <w:rPr>
          <w:rFonts w:asciiTheme="majorHAnsi" w:hAnsiTheme="majorHAnsi"/>
          <w:sz w:val="20"/>
          <w:szCs w:val="20"/>
        </w:rPr>
        <w:t xml:space="preserve"> dołączy </w:t>
      </w:r>
      <w:r>
        <w:rPr>
          <w:rFonts w:asciiTheme="majorHAnsi" w:hAnsiTheme="majorHAnsi"/>
          <w:sz w:val="20"/>
          <w:szCs w:val="20"/>
        </w:rPr>
        <w:t>stosowny dokument.</w:t>
      </w:r>
    </w:p>
    <w:p w:rsidR="000D3C41" w:rsidRDefault="000D3C41" w:rsidP="003A3546">
      <w:pPr>
        <w:jc w:val="both"/>
        <w:rPr>
          <w:rFonts w:asciiTheme="majorHAnsi" w:hAnsiTheme="majorHAnsi"/>
          <w:sz w:val="20"/>
          <w:szCs w:val="20"/>
        </w:rPr>
      </w:pPr>
    </w:p>
    <w:sectPr w:rsidR="000D3C41" w:rsidSect="00C450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1D2" w:rsidRDefault="00A631D2" w:rsidP="003E69BD">
      <w:r>
        <w:separator/>
      </w:r>
    </w:p>
  </w:endnote>
  <w:endnote w:type="continuationSeparator" w:id="0">
    <w:p w:rsidR="00A631D2" w:rsidRDefault="00A631D2" w:rsidP="003E6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62B" w:rsidRDefault="00B9162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8190781"/>
      <w:docPartObj>
        <w:docPartGallery w:val="Page Numbers (Bottom of Page)"/>
        <w:docPartUnique/>
      </w:docPartObj>
    </w:sdtPr>
    <w:sdtEndPr/>
    <w:sdtContent>
      <w:p w:rsidR="00B9162B" w:rsidRDefault="00986794">
        <w:pPr>
          <w:pStyle w:val="Stopka"/>
          <w:jc w:val="right"/>
        </w:pPr>
        <w:r>
          <w:fldChar w:fldCharType="begin"/>
        </w:r>
        <w:r w:rsidR="00B9162B">
          <w:instrText>PAGE   \* MERGEFORMAT</w:instrText>
        </w:r>
        <w:r>
          <w:fldChar w:fldCharType="separate"/>
        </w:r>
        <w:r w:rsidR="0022371F">
          <w:rPr>
            <w:noProof/>
          </w:rPr>
          <w:t>1</w:t>
        </w:r>
        <w:r>
          <w:fldChar w:fldCharType="end"/>
        </w:r>
      </w:p>
    </w:sdtContent>
  </w:sdt>
  <w:p w:rsidR="00B9162B" w:rsidRDefault="00B9162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62B" w:rsidRDefault="00B916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1D2" w:rsidRDefault="00A631D2" w:rsidP="003E69BD">
      <w:r>
        <w:separator/>
      </w:r>
    </w:p>
  </w:footnote>
  <w:footnote w:type="continuationSeparator" w:id="0">
    <w:p w:rsidR="00A631D2" w:rsidRDefault="00A631D2" w:rsidP="003E69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62B" w:rsidRDefault="00B9162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AA8" w:rsidRPr="000F7AB8" w:rsidRDefault="00477AA8" w:rsidP="000F7AB8">
    <w:pPr>
      <w:pStyle w:val="Nagwek"/>
      <w:jc w:val="right"/>
    </w:pPr>
    <w:r w:rsidRPr="000F7AB8">
      <w:rPr>
        <w:noProof/>
      </w:rPr>
      <w:drawing>
        <wp:inline distT="0" distB="0" distL="0" distR="0">
          <wp:extent cx="5756910" cy="585274"/>
          <wp:effectExtent l="1905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852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F7AB8">
      <w:rPr>
        <w:rFonts w:asciiTheme="majorHAnsi" w:hAnsiTheme="majorHAnsi" w:cstheme="majorHAnsi"/>
        <w:sz w:val="20"/>
        <w:szCs w:val="20"/>
      </w:rPr>
      <w:t>Załącznik nr 1</w:t>
    </w:r>
    <w:r>
      <w:rPr>
        <w:rFonts w:asciiTheme="majorHAnsi" w:hAnsiTheme="majorHAnsi" w:cstheme="majorHAnsi"/>
        <w:sz w:val="20"/>
        <w:szCs w:val="20"/>
      </w:rPr>
      <w:t>8</w:t>
    </w:r>
    <w:r w:rsidRPr="000F7AB8">
      <w:rPr>
        <w:rFonts w:asciiTheme="majorHAnsi" w:hAnsiTheme="majorHAnsi" w:cstheme="majorHAnsi"/>
        <w:sz w:val="20"/>
        <w:szCs w:val="20"/>
      </w:rPr>
      <w:t xml:space="preserve"> do Regulaminu naboru i realizacji Projektu grantowego</w:t>
    </w:r>
  </w:p>
  <w:p w:rsidR="00477AA8" w:rsidRDefault="00477AA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62B" w:rsidRDefault="00B9162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F6C68"/>
    <w:multiLevelType w:val="hybridMultilevel"/>
    <w:tmpl w:val="25C08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25E5D"/>
    <w:multiLevelType w:val="hybridMultilevel"/>
    <w:tmpl w:val="B82E73B6"/>
    <w:lvl w:ilvl="0" w:tplc="2594250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E5CE3"/>
    <w:multiLevelType w:val="hybridMultilevel"/>
    <w:tmpl w:val="00C8715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26A3D"/>
    <w:multiLevelType w:val="hybridMultilevel"/>
    <w:tmpl w:val="FE68A0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CE6533"/>
    <w:multiLevelType w:val="hybridMultilevel"/>
    <w:tmpl w:val="F748059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131244"/>
    <w:multiLevelType w:val="hybridMultilevel"/>
    <w:tmpl w:val="F9721D46"/>
    <w:lvl w:ilvl="0" w:tplc="2594250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331782"/>
    <w:multiLevelType w:val="hybridMultilevel"/>
    <w:tmpl w:val="F748059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C322DE"/>
    <w:multiLevelType w:val="hybridMultilevel"/>
    <w:tmpl w:val="8DAA53EA"/>
    <w:lvl w:ilvl="0" w:tplc="2594250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A52070"/>
    <w:multiLevelType w:val="hybridMultilevel"/>
    <w:tmpl w:val="431C159E"/>
    <w:lvl w:ilvl="0" w:tplc="2594250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E549DA"/>
    <w:multiLevelType w:val="hybridMultilevel"/>
    <w:tmpl w:val="BF3E48D8"/>
    <w:lvl w:ilvl="0" w:tplc="2594250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373FBD"/>
    <w:multiLevelType w:val="hybridMultilevel"/>
    <w:tmpl w:val="FC8C243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273D82"/>
    <w:multiLevelType w:val="hybridMultilevel"/>
    <w:tmpl w:val="C22CB9DC"/>
    <w:lvl w:ilvl="0" w:tplc="2594250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6A6CF3"/>
    <w:multiLevelType w:val="hybridMultilevel"/>
    <w:tmpl w:val="538C9E02"/>
    <w:lvl w:ilvl="0" w:tplc="2594250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4"/>
  </w:num>
  <w:num w:numId="5">
    <w:abstractNumId w:val="6"/>
  </w:num>
  <w:num w:numId="6">
    <w:abstractNumId w:val="9"/>
  </w:num>
  <w:num w:numId="7">
    <w:abstractNumId w:val="10"/>
  </w:num>
  <w:num w:numId="8">
    <w:abstractNumId w:val="2"/>
  </w:num>
  <w:num w:numId="9">
    <w:abstractNumId w:val="8"/>
  </w:num>
  <w:num w:numId="10">
    <w:abstractNumId w:val="3"/>
  </w:num>
  <w:num w:numId="11">
    <w:abstractNumId w:val="5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9BD"/>
    <w:rsid w:val="00057DBB"/>
    <w:rsid w:val="000870A4"/>
    <w:rsid w:val="000D3C41"/>
    <w:rsid w:val="000E41E2"/>
    <w:rsid w:val="000F4395"/>
    <w:rsid w:val="000F7AB8"/>
    <w:rsid w:val="001013A3"/>
    <w:rsid w:val="00223627"/>
    <w:rsid w:val="0022371F"/>
    <w:rsid w:val="00256F0B"/>
    <w:rsid w:val="003178E7"/>
    <w:rsid w:val="003725B2"/>
    <w:rsid w:val="003A3546"/>
    <w:rsid w:val="003E38BB"/>
    <w:rsid w:val="003E69BD"/>
    <w:rsid w:val="004055AD"/>
    <w:rsid w:val="00477AA8"/>
    <w:rsid w:val="0049059A"/>
    <w:rsid w:val="004C26AE"/>
    <w:rsid w:val="004D2DAF"/>
    <w:rsid w:val="004F12C3"/>
    <w:rsid w:val="0051297E"/>
    <w:rsid w:val="005146B3"/>
    <w:rsid w:val="005C668B"/>
    <w:rsid w:val="0066778F"/>
    <w:rsid w:val="006815B1"/>
    <w:rsid w:val="007208B7"/>
    <w:rsid w:val="007A7E2D"/>
    <w:rsid w:val="00901EBD"/>
    <w:rsid w:val="00986794"/>
    <w:rsid w:val="009B2380"/>
    <w:rsid w:val="00A631D2"/>
    <w:rsid w:val="00A7068A"/>
    <w:rsid w:val="00AA555D"/>
    <w:rsid w:val="00AC1696"/>
    <w:rsid w:val="00AC3FE6"/>
    <w:rsid w:val="00AD609E"/>
    <w:rsid w:val="00AF4E7B"/>
    <w:rsid w:val="00B40AF0"/>
    <w:rsid w:val="00B478E6"/>
    <w:rsid w:val="00B82AFB"/>
    <w:rsid w:val="00B9162B"/>
    <w:rsid w:val="00BB38B0"/>
    <w:rsid w:val="00BE5358"/>
    <w:rsid w:val="00C45007"/>
    <w:rsid w:val="00D456DC"/>
    <w:rsid w:val="00D679E5"/>
    <w:rsid w:val="00D77957"/>
    <w:rsid w:val="00DA7156"/>
    <w:rsid w:val="00DC22D3"/>
    <w:rsid w:val="00DD301A"/>
    <w:rsid w:val="00DE686A"/>
    <w:rsid w:val="00E55606"/>
    <w:rsid w:val="00EB741E"/>
    <w:rsid w:val="00EC65A0"/>
    <w:rsid w:val="00EE10D7"/>
    <w:rsid w:val="00F06456"/>
    <w:rsid w:val="00F676A9"/>
    <w:rsid w:val="00F7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5606"/>
    <w:pPr>
      <w:spacing w:before="480" w:line="276" w:lineRule="auto"/>
      <w:contextualSpacing/>
      <w:jc w:val="both"/>
      <w:outlineLvl w:val="0"/>
    </w:pPr>
    <w:rPr>
      <w:rFonts w:ascii="Cambria" w:eastAsia="Times New Roman" w:hAnsi="Cambria" w:cs="Times New Roman"/>
      <w:smallCaps/>
      <w:spacing w:val="5"/>
      <w:sz w:val="36"/>
      <w:szCs w:val="3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69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69BD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E69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69BD"/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69BD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9BD"/>
    <w:rPr>
      <w:rFonts w:ascii="Lucida Grande CE" w:hAnsi="Lucida Grande CE" w:cs="Lucida Grande CE"/>
      <w:sz w:val="18"/>
      <w:szCs w:val="18"/>
      <w:lang w:val="pl-PL"/>
    </w:rPr>
  </w:style>
  <w:style w:type="paragraph" w:styleId="Akapitzlist">
    <w:name w:val="List Paragraph"/>
    <w:basedOn w:val="Normalny"/>
    <w:uiPriority w:val="34"/>
    <w:qFormat/>
    <w:rsid w:val="003E69B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55606"/>
    <w:rPr>
      <w:rFonts w:ascii="Cambria" w:eastAsia="Times New Roman" w:hAnsi="Cambria" w:cs="Times New Roman"/>
      <w:smallCaps/>
      <w:spacing w:val="5"/>
      <w:sz w:val="36"/>
      <w:szCs w:val="36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12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12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12C3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12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12C3"/>
    <w:rPr>
      <w:b/>
      <w:bCs/>
      <w:sz w:val="20"/>
      <w:szCs w:val="20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5606"/>
    <w:pPr>
      <w:spacing w:before="480" w:line="276" w:lineRule="auto"/>
      <w:contextualSpacing/>
      <w:jc w:val="both"/>
      <w:outlineLvl w:val="0"/>
    </w:pPr>
    <w:rPr>
      <w:rFonts w:ascii="Cambria" w:eastAsia="Times New Roman" w:hAnsi="Cambria" w:cs="Times New Roman"/>
      <w:smallCaps/>
      <w:spacing w:val="5"/>
      <w:sz w:val="36"/>
      <w:szCs w:val="3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69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69BD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E69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69BD"/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69BD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9BD"/>
    <w:rPr>
      <w:rFonts w:ascii="Lucida Grande CE" w:hAnsi="Lucida Grande CE" w:cs="Lucida Grande CE"/>
      <w:sz w:val="18"/>
      <w:szCs w:val="18"/>
      <w:lang w:val="pl-PL"/>
    </w:rPr>
  </w:style>
  <w:style w:type="paragraph" w:styleId="Akapitzlist">
    <w:name w:val="List Paragraph"/>
    <w:basedOn w:val="Normalny"/>
    <w:uiPriority w:val="34"/>
    <w:qFormat/>
    <w:rsid w:val="003E69B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55606"/>
    <w:rPr>
      <w:rFonts w:ascii="Cambria" w:eastAsia="Times New Roman" w:hAnsi="Cambria" w:cs="Times New Roman"/>
      <w:smallCaps/>
      <w:spacing w:val="5"/>
      <w:sz w:val="36"/>
      <w:szCs w:val="36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12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12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12C3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12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12C3"/>
    <w:rPr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2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F4FDDA-BAA4-46A4-93A2-D4C7964C7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Kudłacik</dc:creator>
  <cp:lastModifiedBy>User</cp:lastModifiedBy>
  <cp:revision>2</cp:revision>
  <dcterms:created xsi:type="dcterms:W3CDTF">2020-11-17T12:21:00Z</dcterms:created>
  <dcterms:modified xsi:type="dcterms:W3CDTF">2020-11-17T12:21:00Z</dcterms:modified>
</cp:coreProperties>
</file>