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94FF9" w14:textId="4D4C2EDB" w:rsidR="009A1A61" w:rsidRPr="007A375A" w:rsidRDefault="00850916" w:rsidP="00FE1906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 xml:space="preserve">ZARZĄDZENIE NR </w:t>
      </w:r>
      <w:r w:rsidR="00FE1906">
        <w:rPr>
          <w:rFonts w:ascii="Arial" w:hAnsi="Arial" w:cs="Arial"/>
          <w:b/>
          <w:sz w:val="20"/>
          <w:szCs w:val="20"/>
        </w:rPr>
        <w:t>0050</w:t>
      </w:r>
      <w:r w:rsidR="00EF7973" w:rsidRPr="007A375A">
        <w:rPr>
          <w:rFonts w:ascii="Arial" w:hAnsi="Arial" w:cs="Arial"/>
          <w:b/>
          <w:sz w:val="20"/>
          <w:szCs w:val="20"/>
        </w:rPr>
        <w:t>/</w:t>
      </w:r>
      <w:r w:rsidR="00FE1906">
        <w:rPr>
          <w:rFonts w:ascii="Arial" w:hAnsi="Arial" w:cs="Arial"/>
          <w:b/>
          <w:sz w:val="20"/>
          <w:szCs w:val="20"/>
        </w:rPr>
        <w:t>307</w:t>
      </w:r>
      <w:r w:rsidR="00EF7973" w:rsidRPr="007A375A">
        <w:rPr>
          <w:rFonts w:ascii="Arial" w:hAnsi="Arial" w:cs="Arial"/>
          <w:b/>
          <w:sz w:val="20"/>
          <w:szCs w:val="20"/>
        </w:rPr>
        <w:t>/20</w:t>
      </w:r>
      <w:bookmarkStart w:id="0" w:name="_GoBack"/>
      <w:bookmarkEnd w:id="0"/>
    </w:p>
    <w:p w14:paraId="238A0956" w14:textId="77777777" w:rsidR="00850916" w:rsidRPr="007A375A" w:rsidRDefault="00850916" w:rsidP="00FE1906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>PREZYDENTA MIASTA TYCHY</w:t>
      </w:r>
    </w:p>
    <w:p w14:paraId="4778CB1C" w14:textId="0D56F987" w:rsidR="00850916" w:rsidRPr="007A375A" w:rsidRDefault="00850916" w:rsidP="00FE1906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 xml:space="preserve">z dnia </w:t>
      </w:r>
      <w:r w:rsidR="00FE1906">
        <w:rPr>
          <w:rFonts w:ascii="Arial" w:hAnsi="Arial" w:cs="Arial"/>
          <w:b/>
          <w:sz w:val="20"/>
          <w:szCs w:val="20"/>
        </w:rPr>
        <w:t xml:space="preserve">22 października </w:t>
      </w:r>
      <w:r w:rsidRPr="007A375A">
        <w:rPr>
          <w:rFonts w:ascii="Arial" w:hAnsi="Arial" w:cs="Arial"/>
          <w:b/>
          <w:sz w:val="20"/>
          <w:szCs w:val="20"/>
        </w:rPr>
        <w:t>20</w:t>
      </w:r>
      <w:r w:rsidR="00070AFD">
        <w:rPr>
          <w:rFonts w:ascii="Arial" w:hAnsi="Arial" w:cs="Arial"/>
          <w:b/>
          <w:sz w:val="20"/>
          <w:szCs w:val="20"/>
        </w:rPr>
        <w:t>20</w:t>
      </w:r>
      <w:r w:rsidRPr="007A375A">
        <w:rPr>
          <w:rFonts w:ascii="Arial" w:hAnsi="Arial" w:cs="Arial"/>
          <w:b/>
          <w:sz w:val="20"/>
          <w:szCs w:val="20"/>
        </w:rPr>
        <w:t xml:space="preserve"> r.</w:t>
      </w:r>
    </w:p>
    <w:p w14:paraId="0014CB3E" w14:textId="77777777" w:rsidR="00850916" w:rsidRPr="007A375A" w:rsidRDefault="00850916" w:rsidP="008509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8C5AED7" w14:textId="4A23734E" w:rsidR="00850916" w:rsidRPr="007A375A" w:rsidRDefault="00850916" w:rsidP="008509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 xml:space="preserve">w sprawie wyznaczenia </w:t>
      </w:r>
      <w:r w:rsidR="006F6F6D">
        <w:rPr>
          <w:rFonts w:ascii="Arial" w:hAnsi="Arial" w:cs="Arial"/>
          <w:b/>
          <w:sz w:val="20"/>
          <w:szCs w:val="20"/>
        </w:rPr>
        <w:t>jednostek odpowiedzialnych za</w:t>
      </w:r>
      <w:r w:rsidRPr="007A375A">
        <w:rPr>
          <w:rFonts w:ascii="Arial" w:hAnsi="Arial" w:cs="Arial"/>
          <w:b/>
          <w:sz w:val="20"/>
          <w:szCs w:val="20"/>
        </w:rPr>
        <w:t xml:space="preserve"> </w:t>
      </w:r>
      <w:r w:rsidR="00862BB7" w:rsidRPr="007A375A">
        <w:rPr>
          <w:rFonts w:ascii="Arial" w:hAnsi="Arial" w:cs="Arial"/>
          <w:b/>
          <w:sz w:val="20"/>
          <w:szCs w:val="20"/>
        </w:rPr>
        <w:t>przygotowani</w:t>
      </w:r>
      <w:r w:rsidR="006F6F6D">
        <w:rPr>
          <w:rFonts w:ascii="Arial" w:hAnsi="Arial" w:cs="Arial"/>
          <w:b/>
          <w:sz w:val="20"/>
          <w:szCs w:val="20"/>
        </w:rPr>
        <w:t>e i przeprowadzenie</w:t>
      </w:r>
      <w:r w:rsidR="00241A08">
        <w:rPr>
          <w:rFonts w:ascii="Arial" w:hAnsi="Arial" w:cs="Arial"/>
          <w:b/>
          <w:sz w:val="20"/>
          <w:szCs w:val="20"/>
        </w:rPr>
        <w:br/>
      </w:r>
      <w:r w:rsidRPr="007A375A">
        <w:rPr>
          <w:rFonts w:ascii="Arial" w:hAnsi="Arial" w:cs="Arial"/>
          <w:b/>
          <w:sz w:val="20"/>
          <w:szCs w:val="20"/>
        </w:rPr>
        <w:t>wspólnego postępowania w imieniu i na rzecz</w:t>
      </w:r>
      <w:r w:rsidR="0070380A" w:rsidRPr="007A375A">
        <w:rPr>
          <w:rFonts w:ascii="Arial" w:hAnsi="Arial" w:cs="Arial"/>
          <w:b/>
          <w:sz w:val="20"/>
          <w:szCs w:val="20"/>
        </w:rPr>
        <w:t xml:space="preserve"> </w:t>
      </w:r>
      <w:r w:rsidRPr="007A375A">
        <w:rPr>
          <w:rFonts w:ascii="Arial" w:hAnsi="Arial" w:cs="Arial"/>
          <w:b/>
          <w:sz w:val="20"/>
          <w:szCs w:val="20"/>
        </w:rPr>
        <w:t>jednost</w:t>
      </w:r>
      <w:r w:rsidR="00163B90" w:rsidRPr="007A375A">
        <w:rPr>
          <w:rFonts w:ascii="Arial" w:hAnsi="Arial" w:cs="Arial"/>
          <w:b/>
          <w:sz w:val="20"/>
          <w:szCs w:val="20"/>
        </w:rPr>
        <w:t>ek</w:t>
      </w:r>
      <w:r w:rsidR="0070380A" w:rsidRPr="007A375A">
        <w:rPr>
          <w:rFonts w:ascii="Arial" w:hAnsi="Arial" w:cs="Arial"/>
          <w:b/>
          <w:sz w:val="20"/>
          <w:szCs w:val="20"/>
        </w:rPr>
        <w:t xml:space="preserve"> </w:t>
      </w:r>
      <w:r w:rsidR="00163B90" w:rsidRPr="007A375A">
        <w:rPr>
          <w:rFonts w:ascii="Arial" w:hAnsi="Arial" w:cs="Arial"/>
          <w:b/>
          <w:sz w:val="20"/>
          <w:szCs w:val="20"/>
        </w:rPr>
        <w:t xml:space="preserve">organizacyjnych </w:t>
      </w:r>
      <w:r w:rsidRPr="007A375A">
        <w:rPr>
          <w:rFonts w:ascii="Arial" w:hAnsi="Arial" w:cs="Arial"/>
          <w:b/>
          <w:sz w:val="20"/>
          <w:szCs w:val="20"/>
        </w:rPr>
        <w:t>Gminy</w:t>
      </w:r>
      <w:r w:rsidR="00685A61" w:rsidRPr="007A375A">
        <w:rPr>
          <w:rFonts w:ascii="Arial" w:hAnsi="Arial" w:cs="Arial"/>
          <w:b/>
          <w:sz w:val="20"/>
          <w:szCs w:val="20"/>
        </w:rPr>
        <w:t xml:space="preserve"> </w:t>
      </w:r>
      <w:r w:rsidR="005D3983" w:rsidRPr="007A375A">
        <w:rPr>
          <w:rFonts w:ascii="Arial" w:hAnsi="Arial" w:cs="Arial"/>
          <w:b/>
          <w:sz w:val="20"/>
          <w:szCs w:val="20"/>
        </w:rPr>
        <w:t xml:space="preserve">Miasta </w:t>
      </w:r>
      <w:r w:rsidRPr="007A375A">
        <w:rPr>
          <w:rFonts w:ascii="Arial" w:hAnsi="Arial" w:cs="Arial"/>
          <w:b/>
          <w:sz w:val="20"/>
          <w:szCs w:val="20"/>
        </w:rPr>
        <w:t>Tychy</w:t>
      </w:r>
      <w:r w:rsidR="00795E15" w:rsidRPr="007A375A">
        <w:rPr>
          <w:rFonts w:ascii="Arial" w:hAnsi="Arial" w:cs="Arial"/>
          <w:b/>
          <w:sz w:val="20"/>
          <w:szCs w:val="20"/>
        </w:rPr>
        <w:t>.</w:t>
      </w:r>
    </w:p>
    <w:p w14:paraId="12D1331E" w14:textId="77777777" w:rsidR="00850916" w:rsidRPr="007A375A" w:rsidRDefault="00850916" w:rsidP="0085091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EA2D22C" w14:textId="272730A9" w:rsidR="00850916" w:rsidRPr="007A375A" w:rsidRDefault="00C7577C" w:rsidP="00685A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 xml:space="preserve">Na podstawie art. </w:t>
      </w:r>
      <w:r w:rsidR="005D3983" w:rsidRPr="007A375A">
        <w:rPr>
          <w:rFonts w:ascii="Arial" w:hAnsi="Arial" w:cs="Arial"/>
          <w:sz w:val="20"/>
          <w:szCs w:val="20"/>
        </w:rPr>
        <w:t xml:space="preserve">26, art. </w:t>
      </w:r>
      <w:r w:rsidRPr="007A375A">
        <w:rPr>
          <w:rFonts w:ascii="Arial" w:hAnsi="Arial" w:cs="Arial"/>
          <w:sz w:val="20"/>
          <w:szCs w:val="20"/>
        </w:rPr>
        <w:t>31 i art. 33 ust. 1 ustawy z dnia 8 marca 1990 r. o samorządzie gminnym</w:t>
      </w:r>
      <w:r w:rsidR="00A16622" w:rsidRPr="007A375A">
        <w:rPr>
          <w:rFonts w:ascii="Arial" w:hAnsi="Arial" w:cs="Arial"/>
          <w:sz w:val="20"/>
          <w:szCs w:val="20"/>
        </w:rPr>
        <w:br/>
      </w:r>
      <w:r w:rsidRPr="007A375A">
        <w:rPr>
          <w:rFonts w:ascii="Arial" w:hAnsi="Arial" w:cs="Arial"/>
          <w:sz w:val="20"/>
          <w:szCs w:val="20"/>
        </w:rPr>
        <w:t>(Dz. U. z 20</w:t>
      </w:r>
      <w:r w:rsidR="00E3760F">
        <w:rPr>
          <w:rFonts w:ascii="Arial" w:hAnsi="Arial" w:cs="Arial"/>
          <w:sz w:val="20"/>
          <w:szCs w:val="20"/>
        </w:rPr>
        <w:t>20</w:t>
      </w:r>
      <w:r w:rsidRPr="007A375A">
        <w:rPr>
          <w:rFonts w:ascii="Arial" w:hAnsi="Arial" w:cs="Arial"/>
          <w:sz w:val="20"/>
          <w:szCs w:val="20"/>
        </w:rPr>
        <w:t xml:space="preserve"> r. poz. </w:t>
      </w:r>
      <w:r w:rsidR="00E3760F">
        <w:rPr>
          <w:rFonts w:ascii="Arial" w:hAnsi="Arial" w:cs="Arial"/>
          <w:sz w:val="20"/>
          <w:szCs w:val="20"/>
        </w:rPr>
        <w:t>713</w:t>
      </w:r>
      <w:r w:rsidRPr="007A375A">
        <w:rPr>
          <w:rFonts w:ascii="Arial" w:hAnsi="Arial" w:cs="Arial"/>
          <w:sz w:val="20"/>
          <w:szCs w:val="20"/>
        </w:rPr>
        <w:t>) oraz zgodnie z art. 16 ust. 4</w:t>
      </w:r>
      <w:r w:rsidR="008710DB">
        <w:rPr>
          <w:rFonts w:ascii="Arial" w:hAnsi="Arial" w:cs="Arial"/>
          <w:sz w:val="20"/>
          <w:szCs w:val="20"/>
        </w:rPr>
        <w:t xml:space="preserve"> </w:t>
      </w:r>
      <w:r w:rsidRPr="007A375A">
        <w:rPr>
          <w:rFonts w:ascii="Arial" w:hAnsi="Arial" w:cs="Arial"/>
          <w:sz w:val="20"/>
          <w:szCs w:val="20"/>
        </w:rPr>
        <w:t>ustawy</w:t>
      </w:r>
      <w:r w:rsidR="006B04E3">
        <w:rPr>
          <w:rFonts w:ascii="Arial" w:hAnsi="Arial" w:cs="Arial"/>
          <w:sz w:val="20"/>
          <w:szCs w:val="20"/>
        </w:rPr>
        <w:t xml:space="preserve"> </w:t>
      </w:r>
      <w:r w:rsidRPr="007A375A">
        <w:rPr>
          <w:rFonts w:ascii="Arial" w:hAnsi="Arial" w:cs="Arial"/>
          <w:sz w:val="20"/>
          <w:szCs w:val="20"/>
        </w:rPr>
        <w:t>z</w:t>
      </w:r>
      <w:r w:rsidR="00685A61" w:rsidRPr="007A375A">
        <w:rPr>
          <w:rFonts w:ascii="Arial" w:hAnsi="Arial" w:cs="Arial"/>
          <w:sz w:val="20"/>
          <w:szCs w:val="20"/>
        </w:rPr>
        <w:t xml:space="preserve"> </w:t>
      </w:r>
      <w:r w:rsidRPr="007A375A">
        <w:rPr>
          <w:rFonts w:ascii="Arial" w:hAnsi="Arial" w:cs="Arial"/>
          <w:sz w:val="20"/>
          <w:szCs w:val="20"/>
        </w:rPr>
        <w:t>dnia 29 stycznia 2004 r. Prawo zamówień publicznych (Dz. U. z 201</w:t>
      </w:r>
      <w:r w:rsidR="00E3760F">
        <w:rPr>
          <w:rFonts w:ascii="Arial" w:hAnsi="Arial" w:cs="Arial"/>
          <w:sz w:val="20"/>
          <w:szCs w:val="20"/>
        </w:rPr>
        <w:t>9</w:t>
      </w:r>
      <w:r w:rsidRPr="007A375A">
        <w:rPr>
          <w:rFonts w:ascii="Arial" w:hAnsi="Arial" w:cs="Arial"/>
          <w:sz w:val="20"/>
          <w:szCs w:val="20"/>
        </w:rPr>
        <w:t xml:space="preserve"> r. poz. 1</w:t>
      </w:r>
      <w:r w:rsidR="00E3760F">
        <w:rPr>
          <w:rFonts w:ascii="Arial" w:hAnsi="Arial" w:cs="Arial"/>
          <w:sz w:val="20"/>
          <w:szCs w:val="20"/>
        </w:rPr>
        <w:t>843</w:t>
      </w:r>
      <w:r w:rsidR="0047700B">
        <w:rPr>
          <w:rFonts w:ascii="Arial" w:hAnsi="Arial" w:cs="Arial"/>
          <w:sz w:val="20"/>
          <w:szCs w:val="20"/>
        </w:rPr>
        <w:t xml:space="preserve"> z późn. zm.</w:t>
      </w:r>
      <w:r w:rsidR="00862BB7" w:rsidRPr="007A375A">
        <w:rPr>
          <w:rFonts w:ascii="Arial" w:hAnsi="Arial" w:cs="Arial"/>
          <w:sz w:val="20"/>
          <w:szCs w:val="20"/>
        </w:rPr>
        <w:t>)</w:t>
      </w:r>
    </w:p>
    <w:p w14:paraId="4765DEBD" w14:textId="77777777" w:rsidR="00850916" w:rsidRPr="007A375A" w:rsidRDefault="00850916" w:rsidP="008509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A1EE323" w14:textId="77777777" w:rsidR="00671876" w:rsidRPr="007A375A" w:rsidRDefault="00671876" w:rsidP="008509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75A">
        <w:rPr>
          <w:rFonts w:ascii="Arial" w:hAnsi="Arial" w:cs="Arial"/>
          <w:b/>
          <w:sz w:val="20"/>
          <w:szCs w:val="20"/>
        </w:rPr>
        <w:t>zarządza się, co następuje:</w:t>
      </w:r>
    </w:p>
    <w:p w14:paraId="7DFC6D75" w14:textId="77777777" w:rsidR="00671876" w:rsidRPr="007A375A" w:rsidRDefault="00671876" w:rsidP="008509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00271A" w14:textId="3CAC17B8" w:rsidR="00671876" w:rsidRPr="007A375A" w:rsidRDefault="006B04E3" w:rsidP="0067187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14:paraId="18E8E531" w14:textId="2DDA95A5" w:rsidR="00862BB7" w:rsidRPr="007A375A" w:rsidRDefault="00F4686D" w:rsidP="00D50F7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W oparciu o art. 16 ust. 4 ustawy Prawo zamówień publicznych w</w:t>
      </w:r>
      <w:r w:rsidR="00671876" w:rsidRPr="007A375A">
        <w:rPr>
          <w:rFonts w:ascii="Arial" w:hAnsi="Arial" w:cs="Arial"/>
          <w:sz w:val="20"/>
          <w:szCs w:val="20"/>
        </w:rPr>
        <w:t xml:space="preserve">yznaczam </w:t>
      </w:r>
      <w:r w:rsidR="00862BB7" w:rsidRPr="007A375A">
        <w:rPr>
          <w:rFonts w:ascii="Arial" w:hAnsi="Arial" w:cs="Arial"/>
          <w:sz w:val="20"/>
          <w:szCs w:val="20"/>
        </w:rPr>
        <w:t xml:space="preserve">Centrum Usług Wspólnych Miasta </w:t>
      </w:r>
      <w:r w:rsidR="00B05228" w:rsidRPr="007A375A">
        <w:rPr>
          <w:rFonts w:ascii="Arial" w:hAnsi="Arial" w:cs="Arial"/>
          <w:sz w:val="20"/>
          <w:szCs w:val="20"/>
        </w:rPr>
        <w:t xml:space="preserve">Tychy </w:t>
      </w:r>
      <w:r w:rsidR="00163B90" w:rsidRPr="007A375A">
        <w:rPr>
          <w:rFonts w:ascii="Arial" w:hAnsi="Arial" w:cs="Arial"/>
          <w:sz w:val="20"/>
          <w:szCs w:val="20"/>
        </w:rPr>
        <w:t xml:space="preserve">jednostką organizacyjną właściwą </w:t>
      </w:r>
      <w:r w:rsidR="00671876" w:rsidRPr="007A375A">
        <w:rPr>
          <w:rFonts w:ascii="Arial" w:hAnsi="Arial" w:cs="Arial"/>
          <w:sz w:val="20"/>
          <w:szCs w:val="20"/>
        </w:rPr>
        <w:t xml:space="preserve">do </w:t>
      </w:r>
      <w:r w:rsidR="00862BB7" w:rsidRPr="007A375A">
        <w:rPr>
          <w:rFonts w:ascii="Arial" w:hAnsi="Arial" w:cs="Arial"/>
          <w:sz w:val="20"/>
          <w:szCs w:val="20"/>
        </w:rPr>
        <w:t xml:space="preserve">przygotowania </w:t>
      </w:r>
      <w:r w:rsidR="00671876" w:rsidRPr="007A375A">
        <w:rPr>
          <w:rFonts w:ascii="Arial" w:hAnsi="Arial" w:cs="Arial"/>
          <w:sz w:val="20"/>
          <w:szCs w:val="20"/>
        </w:rPr>
        <w:t>wspólnego postępowania pn.: „</w:t>
      </w:r>
      <w:bookmarkStart w:id="1" w:name="_Hlk523233239"/>
      <w:r w:rsidR="00671876" w:rsidRPr="007A375A">
        <w:rPr>
          <w:rFonts w:ascii="Arial" w:hAnsi="Arial" w:cs="Arial"/>
          <w:b/>
          <w:bCs/>
          <w:sz w:val="20"/>
          <w:szCs w:val="20"/>
        </w:rPr>
        <w:t>Świadczenie usług telefonii komórkowej</w:t>
      </w:r>
      <w:r w:rsidR="00B05228" w:rsidRPr="007A375A">
        <w:rPr>
          <w:rFonts w:ascii="Arial" w:hAnsi="Arial" w:cs="Arial"/>
          <w:b/>
          <w:bCs/>
          <w:sz w:val="20"/>
          <w:szCs w:val="20"/>
        </w:rPr>
        <w:t xml:space="preserve"> </w:t>
      </w:r>
      <w:r w:rsidR="00D24808" w:rsidRPr="007A375A">
        <w:rPr>
          <w:rFonts w:ascii="Arial" w:hAnsi="Arial" w:cs="Arial"/>
          <w:b/>
          <w:bCs/>
          <w:sz w:val="20"/>
          <w:szCs w:val="20"/>
        </w:rPr>
        <w:t>i</w:t>
      </w:r>
      <w:r w:rsidR="008D47FB" w:rsidRPr="007A375A">
        <w:rPr>
          <w:rFonts w:ascii="Arial" w:hAnsi="Arial" w:cs="Arial"/>
          <w:b/>
          <w:bCs/>
          <w:sz w:val="20"/>
          <w:szCs w:val="20"/>
        </w:rPr>
        <w:t xml:space="preserve"> </w:t>
      </w:r>
      <w:r w:rsidR="00D24808" w:rsidRPr="007A375A">
        <w:rPr>
          <w:rFonts w:ascii="Arial" w:hAnsi="Arial" w:cs="Arial"/>
          <w:b/>
          <w:bCs/>
          <w:sz w:val="20"/>
          <w:szCs w:val="20"/>
        </w:rPr>
        <w:t xml:space="preserve">mobilnego internetu </w:t>
      </w:r>
      <w:r w:rsidR="00671876" w:rsidRPr="007A375A">
        <w:rPr>
          <w:rFonts w:ascii="Arial" w:hAnsi="Arial" w:cs="Arial"/>
          <w:b/>
          <w:bCs/>
          <w:sz w:val="20"/>
          <w:szCs w:val="20"/>
        </w:rPr>
        <w:t>wraz</w:t>
      </w:r>
      <w:r w:rsidR="006B1CD4">
        <w:rPr>
          <w:rFonts w:ascii="Arial" w:hAnsi="Arial" w:cs="Arial"/>
          <w:b/>
          <w:bCs/>
          <w:sz w:val="20"/>
          <w:szCs w:val="20"/>
        </w:rPr>
        <w:br/>
      </w:r>
      <w:r w:rsidR="00671876" w:rsidRPr="007A375A">
        <w:rPr>
          <w:rFonts w:ascii="Arial" w:hAnsi="Arial" w:cs="Arial"/>
          <w:b/>
          <w:bCs/>
          <w:sz w:val="20"/>
          <w:szCs w:val="20"/>
        </w:rPr>
        <w:t xml:space="preserve">z dostawą fabrycznie nowych telefonów komórkowych </w:t>
      </w:r>
      <w:bookmarkEnd w:id="1"/>
      <w:r w:rsidR="00671876" w:rsidRPr="007A375A">
        <w:rPr>
          <w:rFonts w:ascii="Arial" w:hAnsi="Arial" w:cs="Arial"/>
          <w:b/>
          <w:bCs/>
          <w:sz w:val="20"/>
          <w:szCs w:val="20"/>
        </w:rPr>
        <w:t xml:space="preserve">dla </w:t>
      </w:r>
      <w:r w:rsidR="00013B74">
        <w:rPr>
          <w:rFonts w:ascii="Arial" w:hAnsi="Arial" w:cs="Arial"/>
          <w:b/>
          <w:bCs/>
          <w:sz w:val="20"/>
          <w:szCs w:val="20"/>
        </w:rPr>
        <w:t>Gminy</w:t>
      </w:r>
      <w:r w:rsidR="00671876" w:rsidRPr="007A375A">
        <w:rPr>
          <w:rFonts w:ascii="Arial" w:hAnsi="Arial" w:cs="Arial"/>
          <w:b/>
          <w:bCs/>
          <w:sz w:val="20"/>
          <w:szCs w:val="20"/>
        </w:rPr>
        <w:t xml:space="preserve"> </w:t>
      </w:r>
      <w:r w:rsidR="00C07E70" w:rsidRPr="007A375A">
        <w:rPr>
          <w:rFonts w:ascii="Arial" w:hAnsi="Arial" w:cs="Arial"/>
          <w:b/>
          <w:bCs/>
          <w:sz w:val="20"/>
          <w:szCs w:val="20"/>
        </w:rPr>
        <w:t xml:space="preserve">Tychy </w:t>
      </w:r>
      <w:r w:rsidR="00671876" w:rsidRPr="007A375A">
        <w:rPr>
          <w:rFonts w:ascii="Arial" w:hAnsi="Arial" w:cs="Arial"/>
          <w:b/>
          <w:bCs/>
          <w:sz w:val="20"/>
          <w:szCs w:val="20"/>
        </w:rPr>
        <w:t>i jednostek</w:t>
      </w:r>
      <w:r w:rsidR="00671876" w:rsidRPr="007A375A">
        <w:rPr>
          <w:rFonts w:ascii="Arial" w:hAnsi="Arial" w:cs="Arial"/>
          <w:sz w:val="20"/>
          <w:szCs w:val="20"/>
        </w:rPr>
        <w:t xml:space="preserve"> </w:t>
      </w:r>
      <w:r w:rsidR="00671876" w:rsidRPr="007A375A">
        <w:rPr>
          <w:rFonts w:ascii="Arial" w:hAnsi="Arial" w:cs="Arial"/>
          <w:b/>
          <w:bCs/>
          <w:sz w:val="20"/>
          <w:szCs w:val="20"/>
        </w:rPr>
        <w:t>organizacyjnych</w:t>
      </w:r>
      <w:r w:rsidR="00671876" w:rsidRPr="007A375A">
        <w:rPr>
          <w:rFonts w:ascii="Arial" w:hAnsi="Arial" w:cs="Arial"/>
          <w:sz w:val="20"/>
          <w:szCs w:val="20"/>
        </w:rPr>
        <w:t>”</w:t>
      </w:r>
      <w:r w:rsidR="00B05228" w:rsidRPr="007A375A">
        <w:rPr>
          <w:rFonts w:ascii="Arial" w:hAnsi="Arial" w:cs="Arial"/>
          <w:sz w:val="20"/>
          <w:szCs w:val="20"/>
        </w:rPr>
        <w:t>.</w:t>
      </w:r>
    </w:p>
    <w:p w14:paraId="7333FA48" w14:textId="7BD0D115" w:rsidR="00862BB7" w:rsidRPr="00107057" w:rsidRDefault="004F50FA" w:rsidP="002072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</w:pPr>
      <w:r>
        <w:rPr>
          <w:rFonts w:ascii="Arial" w:hAnsi="Arial" w:cs="Arial"/>
          <w:sz w:val="20"/>
          <w:szCs w:val="20"/>
        </w:rPr>
        <w:t xml:space="preserve">Centrum Usług Wspólnych </w:t>
      </w:r>
      <w:r w:rsidRPr="00B05228">
        <w:rPr>
          <w:rFonts w:ascii="Arial" w:hAnsi="Arial" w:cs="Arial"/>
          <w:sz w:val="20"/>
          <w:szCs w:val="20"/>
        </w:rPr>
        <w:t xml:space="preserve">Miasta Tychy </w:t>
      </w:r>
      <w:r w:rsidR="00107057">
        <w:rPr>
          <w:rFonts w:ascii="Arial" w:hAnsi="Arial" w:cs="Arial"/>
          <w:sz w:val="20"/>
          <w:szCs w:val="20"/>
        </w:rPr>
        <w:t>zostaje wskazana jako</w:t>
      </w:r>
      <w:r w:rsidRPr="00B05228">
        <w:rPr>
          <w:rFonts w:ascii="Arial" w:hAnsi="Arial" w:cs="Arial"/>
          <w:sz w:val="20"/>
          <w:szCs w:val="20"/>
        </w:rPr>
        <w:t xml:space="preserve"> jednostk</w:t>
      </w:r>
      <w:r w:rsidR="00107057">
        <w:rPr>
          <w:rFonts w:ascii="Arial" w:hAnsi="Arial" w:cs="Arial"/>
          <w:sz w:val="20"/>
          <w:szCs w:val="20"/>
        </w:rPr>
        <w:t>a</w:t>
      </w:r>
      <w:r w:rsidRPr="00B05228">
        <w:rPr>
          <w:rFonts w:ascii="Arial" w:hAnsi="Arial" w:cs="Arial"/>
          <w:sz w:val="20"/>
          <w:szCs w:val="20"/>
        </w:rPr>
        <w:t xml:space="preserve"> organizacyjna właściwa</w:t>
      </w:r>
      <w:r>
        <w:rPr>
          <w:rFonts w:ascii="Arial" w:hAnsi="Arial" w:cs="Arial"/>
          <w:sz w:val="20"/>
          <w:szCs w:val="20"/>
        </w:rPr>
        <w:br/>
      </w:r>
      <w:r w:rsidRPr="00B05228">
        <w:rPr>
          <w:rFonts w:ascii="Arial" w:hAnsi="Arial" w:cs="Arial"/>
          <w:sz w:val="20"/>
          <w:szCs w:val="20"/>
        </w:rPr>
        <w:t>do prz</w:t>
      </w:r>
      <w:r w:rsidR="006071D0">
        <w:rPr>
          <w:rFonts w:ascii="Arial" w:hAnsi="Arial" w:cs="Arial"/>
          <w:sz w:val="20"/>
          <w:szCs w:val="20"/>
        </w:rPr>
        <w:t xml:space="preserve">ygotowania </w:t>
      </w:r>
      <w:r w:rsidRPr="00B05228">
        <w:rPr>
          <w:rFonts w:ascii="Arial" w:hAnsi="Arial" w:cs="Arial"/>
          <w:sz w:val="20"/>
          <w:szCs w:val="20"/>
        </w:rPr>
        <w:t>postępowania, o którym mowa w ust. 1, na rzecz jednostek wymienionych</w:t>
      </w:r>
      <w:r>
        <w:rPr>
          <w:rFonts w:ascii="Arial" w:hAnsi="Arial" w:cs="Arial"/>
          <w:sz w:val="20"/>
          <w:szCs w:val="20"/>
        </w:rPr>
        <w:br/>
      </w:r>
      <w:r w:rsidRPr="00B05228">
        <w:rPr>
          <w:rFonts w:ascii="Arial" w:hAnsi="Arial" w:cs="Arial"/>
          <w:sz w:val="20"/>
          <w:szCs w:val="20"/>
        </w:rPr>
        <w:t>w załączniku do niniejszego zarządzenia</w:t>
      </w:r>
      <w:r w:rsidR="00862BB7" w:rsidRPr="00107057">
        <w:t>.</w:t>
      </w:r>
    </w:p>
    <w:p w14:paraId="2C15995D" w14:textId="52DA6C07" w:rsidR="00862BB7" w:rsidRPr="007A375A" w:rsidRDefault="006B04E3" w:rsidP="00862BB7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14:paraId="4C549A47" w14:textId="1C90F112" w:rsidR="00013B74" w:rsidRPr="00013B74" w:rsidRDefault="00862BB7" w:rsidP="00013B74">
      <w:pPr>
        <w:jc w:val="both"/>
        <w:rPr>
          <w:rFonts w:ascii="Arial" w:hAnsi="Arial" w:cs="Arial"/>
          <w:sz w:val="20"/>
          <w:szCs w:val="20"/>
        </w:rPr>
      </w:pPr>
      <w:r w:rsidRPr="00D50F71">
        <w:rPr>
          <w:rFonts w:ascii="Arial" w:hAnsi="Arial" w:cs="Arial"/>
          <w:sz w:val="20"/>
          <w:szCs w:val="20"/>
        </w:rPr>
        <w:t>D</w:t>
      </w:r>
      <w:r w:rsidR="00163B90" w:rsidRPr="00D50F71">
        <w:rPr>
          <w:rFonts w:ascii="Arial" w:hAnsi="Arial" w:cs="Arial"/>
          <w:sz w:val="20"/>
          <w:szCs w:val="20"/>
        </w:rPr>
        <w:t>o przeprowadzenia postępowania,</w:t>
      </w:r>
      <w:r w:rsidRPr="00D50F71">
        <w:rPr>
          <w:rFonts w:ascii="Arial" w:hAnsi="Arial" w:cs="Arial"/>
          <w:sz w:val="20"/>
          <w:szCs w:val="20"/>
        </w:rPr>
        <w:t xml:space="preserve"> </w:t>
      </w:r>
      <w:r w:rsidR="00163B90" w:rsidRPr="00D50F71">
        <w:rPr>
          <w:rFonts w:ascii="Arial" w:hAnsi="Arial" w:cs="Arial"/>
          <w:sz w:val="20"/>
          <w:szCs w:val="20"/>
        </w:rPr>
        <w:t>o którym mowa w</w:t>
      </w:r>
      <w:r w:rsidR="00D4702E" w:rsidRPr="00D50F71">
        <w:rPr>
          <w:rFonts w:ascii="Arial" w:hAnsi="Arial" w:cs="Arial"/>
          <w:sz w:val="20"/>
          <w:szCs w:val="20"/>
        </w:rPr>
        <w:t xml:space="preserve"> </w:t>
      </w:r>
      <w:r w:rsidR="00D4702E" w:rsidRPr="00D50F71">
        <w:rPr>
          <w:rFonts w:ascii="Arial" w:hAnsi="Arial" w:cs="Arial"/>
          <w:bCs/>
          <w:sz w:val="20"/>
          <w:szCs w:val="20"/>
        </w:rPr>
        <w:t>§</w:t>
      </w:r>
      <w:r w:rsidR="00107057">
        <w:rPr>
          <w:rFonts w:ascii="Arial" w:hAnsi="Arial" w:cs="Arial"/>
          <w:bCs/>
          <w:sz w:val="20"/>
          <w:szCs w:val="20"/>
        </w:rPr>
        <w:t xml:space="preserve"> </w:t>
      </w:r>
      <w:r w:rsidR="00D4702E" w:rsidRPr="00D50F71">
        <w:rPr>
          <w:rFonts w:ascii="Arial" w:hAnsi="Arial" w:cs="Arial"/>
          <w:bCs/>
          <w:sz w:val="20"/>
          <w:szCs w:val="20"/>
        </w:rPr>
        <w:t>1</w:t>
      </w:r>
      <w:r w:rsidR="00163B90" w:rsidRPr="00D50F71">
        <w:rPr>
          <w:rFonts w:ascii="Arial" w:hAnsi="Arial" w:cs="Arial"/>
          <w:sz w:val="20"/>
          <w:szCs w:val="20"/>
        </w:rPr>
        <w:t xml:space="preserve"> ust.</w:t>
      </w:r>
      <w:r w:rsidR="00D4702E" w:rsidRPr="00D50F71">
        <w:rPr>
          <w:rFonts w:ascii="Arial" w:hAnsi="Arial" w:cs="Arial"/>
          <w:sz w:val="20"/>
          <w:szCs w:val="20"/>
        </w:rPr>
        <w:t xml:space="preserve"> </w:t>
      </w:r>
      <w:r w:rsidR="00163B90" w:rsidRPr="00D50F71">
        <w:rPr>
          <w:rFonts w:ascii="Arial" w:hAnsi="Arial" w:cs="Arial"/>
          <w:sz w:val="20"/>
          <w:szCs w:val="20"/>
        </w:rPr>
        <w:t>1, na rzecz jednostek wymienionych</w:t>
      </w:r>
      <w:r w:rsidR="007A375A" w:rsidRPr="00D50F71">
        <w:rPr>
          <w:rFonts w:ascii="Arial" w:hAnsi="Arial" w:cs="Arial"/>
          <w:sz w:val="20"/>
          <w:szCs w:val="20"/>
        </w:rPr>
        <w:br/>
      </w:r>
      <w:r w:rsidR="00163B90" w:rsidRPr="00D50F71">
        <w:rPr>
          <w:rFonts w:ascii="Arial" w:hAnsi="Arial" w:cs="Arial"/>
          <w:sz w:val="20"/>
          <w:szCs w:val="20"/>
        </w:rPr>
        <w:t>w załączniku do niniejszego zarządzenia</w:t>
      </w:r>
      <w:r w:rsidRPr="00D50F71">
        <w:rPr>
          <w:rFonts w:ascii="Arial" w:hAnsi="Arial" w:cs="Arial"/>
          <w:sz w:val="20"/>
          <w:szCs w:val="20"/>
        </w:rPr>
        <w:t xml:space="preserve"> wyznacza</w:t>
      </w:r>
      <w:r w:rsidR="0040422B" w:rsidRPr="00D50F71">
        <w:rPr>
          <w:rFonts w:ascii="Arial" w:hAnsi="Arial" w:cs="Arial"/>
          <w:sz w:val="20"/>
          <w:szCs w:val="20"/>
        </w:rPr>
        <w:t>m</w:t>
      </w:r>
      <w:r w:rsidRPr="00D50F71">
        <w:rPr>
          <w:rFonts w:ascii="Arial" w:hAnsi="Arial" w:cs="Arial"/>
          <w:sz w:val="20"/>
          <w:szCs w:val="20"/>
        </w:rPr>
        <w:t xml:space="preserve"> Urz</w:t>
      </w:r>
      <w:r w:rsidR="00146ABE" w:rsidRPr="00D50F71">
        <w:rPr>
          <w:rFonts w:ascii="Arial" w:hAnsi="Arial" w:cs="Arial"/>
          <w:sz w:val="20"/>
          <w:szCs w:val="20"/>
        </w:rPr>
        <w:t>ąd</w:t>
      </w:r>
      <w:r w:rsidRPr="00D50F71">
        <w:rPr>
          <w:rFonts w:ascii="Arial" w:hAnsi="Arial" w:cs="Arial"/>
          <w:sz w:val="20"/>
          <w:szCs w:val="20"/>
        </w:rPr>
        <w:t xml:space="preserve"> Miasta Tychy</w:t>
      </w:r>
      <w:r w:rsidR="004F50FA" w:rsidRPr="00D50F71">
        <w:rPr>
          <w:rFonts w:ascii="Arial" w:hAnsi="Arial" w:cs="Arial"/>
          <w:sz w:val="20"/>
          <w:szCs w:val="20"/>
        </w:rPr>
        <w:t>.</w:t>
      </w:r>
    </w:p>
    <w:p w14:paraId="314264DD" w14:textId="206F35A4" w:rsidR="00BA7B63" w:rsidRPr="007A375A" w:rsidRDefault="0067187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A375A">
        <w:rPr>
          <w:rFonts w:ascii="Arial" w:hAnsi="Arial" w:cs="Arial"/>
          <w:b/>
          <w:bCs/>
          <w:sz w:val="20"/>
          <w:szCs w:val="20"/>
        </w:rPr>
        <w:t xml:space="preserve">§ </w:t>
      </w:r>
      <w:r w:rsidR="00BA7B63" w:rsidRPr="007A375A">
        <w:rPr>
          <w:rFonts w:ascii="Arial" w:hAnsi="Arial" w:cs="Arial"/>
          <w:b/>
          <w:bCs/>
          <w:sz w:val="20"/>
          <w:szCs w:val="20"/>
        </w:rPr>
        <w:t>3</w:t>
      </w:r>
    </w:p>
    <w:p w14:paraId="5B243CD6" w14:textId="14F2147C" w:rsidR="00F4686D" w:rsidRPr="007A375A" w:rsidRDefault="002E0FF6" w:rsidP="00F468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 xml:space="preserve">Przeprowadzenie postępowania </w:t>
      </w:r>
      <w:r w:rsidR="008F4954" w:rsidRPr="007A375A">
        <w:rPr>
          <w:rFonts w:ascii="Arial" w:hAnsi="Arial" w:cs="Arial"/>
          <w:sz w:val="20"/>
          <w:szCs w:val="20"/>
        </w:rPr>
        <w:t xml:space="preserve">odbywa się zgodnie z </w:t>
      </w:r>
      <w:r w:rsidR="00F4686D" w:rsidRPr="007A375A">
        <w:rPr>
          <w:rFonts w:ascii="Arial" w:hAnsi="Arial" w:cs="Arial"/>
          <w:sz w:val="20"/>
          <w:szCs w:val="20"/>
        </w:rPr>
        <w:t>zasadami określonymi w obowiązującym</w:t>
      </w:r>
      <w:r w:rsidR="007F6E11">
        <w:rPr>
          <w:rFonts w:ascii="Arial" w:hAnsi="Arial" w:cs="Arial"/>
          <w:sz w:val="20"/>
          <w:szCs w:val="20"/>
        </w:rPr>
        <w:br/>
      </w:r>
      <w:r w:rsidR="00F4686D" w:rsidRPr="007A375A">
        <w:rPr>
          <w:rFonts w:ascii="Arial" w:hAnsi="Arial" w:cs="Arial"/>
          <w:sz w:val="20"/>
          <w:szCs w:val="20"/>
        </w:rPr>
        <w:t>w Urzędzie Miasta Tychy Regulaminie postępowania w sprawach o zamówienia publiczne</w:t>
      </w:r>
      <w:r w:rsidR="004F50FA">
        <w:rPr>
          <w:rFonts w:ascii="Arial" w:hAnsi="Arial" w:cs="Arial"/>
          <w:sz w:val="20"/>
          <w:szCs w:val="20"/>
        </w:rPr>
        <w:t xml:space="preserve"> oraz w zw</w:t>
      </w:r>
      <w:r w:rsidR="008B51B6">
        <w:rPr>
          <w:rFonts w:ascii="Arial" w:hAnsi="Arial" w:cs="Arial"/>
          <w:sz w:val="20"/>
          <w:szCs w:val="20"/>
        </w:rPr>
        <w:t>iązku</w:t>
      </w:r>
      <w:r w:rsidR="004F50FA">
        <w:rPr>
          <w:rFonts w:ascii="Arial" w:hAnsi="Arial" w:cs="Arial"/>
          <w:sz w:val="20"/>
          <w:szCs w:val="20"/>
        </w:rPr>
        <w:t xml:space="preserve"> </w:t>
      </w:r>
      <w:r w:rsidR="004F50FA" w:rsidRPr="008B51B6">
        <w:rPr>
          <w:rFonts w:ascii="Arial" w:hAnsi="Arial" w:cs="Arial"/>
          <w:sz w:val="20"/>
          <w:szCs w:val="20"/>
        </w:rPr>
        <w:t xml:space="preserve">z </w:t>
      </w:r>
      <w:r w:rsidR="004F50FA" w:rsidRPr="008B51B6">
        <w:rPr>
          <w:rFonts w:ascii="Arial" w:hAnsi="Arial" w:cs="Arial"/>
          <w:bCs/>
          <w:sz w:val="20"/>
          <w:szCs w:val="20"/>
        </w:rPr>
        <w:t>§</w:t>
      </w:r>
      <w:r w:rsidR="004F50FA" w:rsidRPr="008B51B6">
        <w:rPr>
          <w:rFonts w:ascii="Arial" w:hAnsi="Arial" w:cs="Arial"/>
          <w:sz w:val="20"/>
          <w:szCs w:val="20"/>
        </w:rPr>
        <w:t xml:space="preserve"> 15 ust. 3 Regulaminu</w:t>
      </w:r>
      <w:r w:rsidR="004F50FA">
        <w:rPr>
          <w:rFonts w:ascii="Arial" w:hAnsi="Arial" w:cs="Arial"/>
          <w:sz w:val="20"/>
          <w:szCs w:val="20"/>
        </w:rPr>
        <w:t xml:space="preserve"> Udzielania Zamówień Publicznych przez Centrum Usług Wspólnych Miasta Tychy </w:t>
      </w:r>
      <w:r w:rsidR="00F4686D" w:rsidRPr="007A375A">
        <w:rPr>
          <w:rFonts w:ascii="Arial" w:hAnsi="Arial" w:cs="Arial"/>
          <w:sz w:val="20"/>
          <w:szCs w:val="20"/>
        </w:rPr>
        <w:t xml:space="preserve">. </w:t>
      </w:r>
    </w:p>
    <w:p w14:paraId="183ED3AF" w14:textId="77777777" w:rsidR="00F4686D" w:rsidRPr="008B51B6" w:rsidRDefault="00F4686D" w:rsidP="00F468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16EBCEDD" w14:textId="79A51D3B" w:rsidR="00BA7B63" w:rsidRPr="007A375A" w:rsidRDefault="002707D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2" w:name="_Hlk523235830"/>
      <w:r w:rsidRPr="007A375A">
        <w:rPr>
          <w:rFonts w:ascii="Arial" w:hAnsi="Arial" w:cs="Arial"/>
          <w:b/>
          <w:bCs/>
          <w:sz w:val="20"/>
          <w:szCs w:val="20"/>
        </w:rPr>
        <w:t>§</w:t>
      </w:r>
      <w:bookmarkEnd w:id="2"/>
      <w:r w:rsidRPr="007A375A">
        <w:rPr>
          <w:rFonts w:ascii="Arial" w:hAnsi="Arial" w:cs="Arial"/>
          <w:b/>
          <w:bCs/>
          <w:sz w:val="20"/>
          <w:szCs w:val="20"/>
        </w:rPr>
        <w:t xml:space="preserve"> </w:t>
      </w:r>
      <w:r w:rsidR="00BA7B63" w:rsidRPr="007A375A">
        <w:rPr>
          <w:rFonts w:ascii="Arial" w:hAnsi="Arial" w:cs="Arial"/>
          <w:b/>
          <w:bCs/>
          <w:sz w:val="20"/>
          <w:szCs w:val="20"/>
        </w:rPr>
        <w:t>4</w:t>
      </w:r>
    </w:p>
    <w:p w14:paraId="6F6BB58C" w14:textId="77777777" w:rsidR="00610D7B" w:rsidRPr="007A375A" w:rsidRDefault="000F22E3" w:rsidP="00C1786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Zobowiązuję podległe jednostki organizacyjne wymienione w załączniku</w:t>
      </w:r>
      <w:r w:rsidR="000F2585" w:rsidRPr="007A375A">
        <w:rPr>
          <w:rFonts w:ascii="Arial" w:hAnsi="Arial" w:cs="Arial"/>
          <w:sz w:val="20"/>
          <w:szCs w:val="20"/>
        </w:rPr>
        <w:t xml:space="preserve"> </w:t>
      </w:r>
      <w:r w:rsidRPr="007A375A">
        <w:rPr>
          <w:rFonts w:ascii="Arial" w:hAnsi="Arial" w:cs="Arial"/>
          <w:sz w:val="20"/>
          <w:szCs w:val="20"/>
        </w:rPr>
        <w:t>do niniejszego zarządzenia do</w:t>
      </w:r>
      <w:r w:rsidR="00610D7B" w:rsidRPr="007A375A">
        <w:rPr>
          <w:rFonts w:ascii="Arial" w:hAnsi="Arial" w:cs="Arial"/>
          <w:sz w:val="20"/>
          <w:szCs w:val="20"/>
        </w:rPr>
        <w:t>:</w:t>
      </w:r>
    </w:p>
    <w:p w14:paraId="12209DB8" w14:textId="3A2F458B" w:rsidR="00610D7B" w:rsidRPr="007A375A" w:rsidRDefault="000F22E3" w:rsidP="002707D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 xml:space="preserve">współpracy </w:t>
      </w:r>
      <w:r w:rsidR="00610D7B" w:rsidRPr="007A375A">
        <w:rPr>
          <w:rFonts w:ascii="Arial" w:hAnsi="Arial" w:cs="Arial"/>
          <w:sz w:val="20"/>
          <w:szCs w:val="20"/>
        </w:rPr>
        <w:t xml:space="preserve">merytorycznej i pomocy merytorycznej przy przygotowaniu i przeprowadzeniu przez </w:t>
      </w:r>
      <w:r w:rsidR="00BA7B63" w:rsidRPr="007A375A">
        <w:rPr>
          <w:rFonts w:ascii="Arial" w:hAnsi="Arial" w:cs="Arial"/>
          <w:sz w:val="20"/>
          <w:szCs w:val="20"/>
        </w:rPr>
        <w:t xml:space="preserve">Centrum Usług Wspólnych Miasta Tychy </w:t>
      </w:r>
      <w:r w:rsidR="00123E6F" w:rsidRPr="007743F2">
        <w:rPr>
          <w:rFonts w:ascii="Arial" w:hAnsi="Arial" w:cs="Arial"/>
          <w:sz w:val="20"/>
          <w:szCs w:val="20"/>
        </w:rPr>
        <w:t xml:space="preserve">oraz </w:t>
      </w:r>
      <w:r w:rsidR="009E7D1F" w:rsidRPr="00BA0E0D">
        <w:rPr>
          <w:rFonts w:ascii="Arial" w:hAnsi="Arial" w:cs="Arial"/>
          <w:sz w:val="20"/>
          <w:szCs w:val="20"/>
        </w:rPr>
        <w:t xml:space="preserve">Urząd Miasta Tychy </w:t>
      </w:r>
      <w:r w:rsidR="00610D7B" w:rsidRPr="007A375A">
        <w:rPr>
          <w:rFonts w:ascii="Arial" w:hAnsi="Arial" w:cs="Arial"/>
          <w:bCs/>
          <w:sz w:val="20"/>
          <w:szCs w:val="20"/>
        </w:rPr>
        <w:t>postępowania</w:t>
      </w:r>
      <w:r w:rsidR="00190289">
        <w:rPr>
          <w:rFonts w:ascii="Arial" w:hAnsi="Arial" w:cs="Arial"/>
          <w:bCs/>
          <w:sz w:val="20"/>
          <w:szCs w:val="20"/>
        </w:rPr>
        <w:br/>
      </w:r>
      <w:r w:rsidR="00610D7B" w:rsidRPr="007A375A">
        <w:rPr>
          <w:rFonts w:ascii="Arial" w:hAnsi="Arial" w:cs="Arial"/>
          <w:bCs/>
          <w:sz w:val="20"/>
          <w:szCs w:val="20"/>
        </w:rPr>
        <w:t>o udzielenie zamówienia publicznego</w:t>
      </w:r>
      <w:r w:rsidR="000F2876" w:rsidRPr="007A375A">
        <w:rPr>
          <w:rFonts w:ascii="Arial" w:hAnsi="Arial" w:cs="Arial"/>
          <w:bCs/>
          <w:sz w:val="20"/>
          <w:szCs w:val="20"/>
        </w:rPr>
        <w:t>, o którym mowa w § 1 ust. 1</w:t>
      </w:r>
      <w:r w:rsidR="00610D7B" w:rsidRPr="007A375A">
        <w:rPr>
          <w:rFonts w:ascii="Arial" w:hAnsi="Arial" w:cs="Arial"/>
          <w:bCs/>
          <w:sz w:val="20"/>
          <w:szCs w:val="20"/>
        </w:rPr>
        <w:t>;</w:t>
      </w:r>
    </w:p>
    <w:p w14:paraId="084F5804" w14:textId="428BC94D" w:rsidR="00610D7B" w:rsidRPr="007A375A" w:rsidRDefault="00610D7B" w:rsidP="00610D7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zawarcia umowy z wyłonionym w post</w:t>
      </w:r>
      <w:r w:rsidR="00C5418C" w:rsidRPr="007A375A">
        <w:rPr>
          <w:rFonts w:ascii="Arial" w:hAnsi="Arial" w:cs="Arial"/>
          <w:sz w:val="20"/>
          <w:szCs w:val="20"/>
        </w:rPr>
        <w:t>ę</w:t>
      </w:r>
      <w:r w:rsidRPr="007A375A">
        <w:rPr>
          <w:rFonts w:ascii="Arial" w:hAnsi="Arial" w:cs="Arial"/>
          <w:sz w:val="20"/>
          <w:szCs w:val="20"/>
        </w:rPr>
        <w:t>powaniu wykonawcą,</w:t>
      </w:r>
      <w:r w:rsidR="001249E6" w:rsidRPr="007A375A">
        <w:rPr>
          <w:rFonts w:ascii="Arial" w:hAnsi="Arial" w:cs="Arial"/>
          <w:sz w:val="20"/>
          <w:szCs w:val="20"/>
        </w:rPr>
        <w:t xml:space="preserve"> </w:t>
      </w:r>
      <w:r w:rsidRPr="007A375A">
        <w:rPr>
          <w:rFonts w:ascii="Arial" w:hAnsi="Arial" w:cs="Arial"/>
          <w:sz w:val="20"/>
          <w:szCs w:val="20"/>
        </w:rPr>
        <w:t>po wyborze najkorzystniejszej oferty</w:t>
      </w:r>
      <w:r w:rsidR="00F4686D" w:rsidRPr="007A375A">
        <w:rPr>
          <w:rFonts w:ascii="Arial" w:hAnsi="Arial" w:cs="Arial"/>
          <w:sz w:val="20"/>
          <w:szCs w:val="20"/>
        </w:rPr>
        <w:t>;</w:t>
      </w:r>
    </w:p>
    <w:p w14:paraId="66F03F75" w14:textId="5BFF9E02" w:rsidR="002707D1" w:rsidRPr="007A375A" w:rsidRDefault="00610D7B" w:rsidP="00F67E6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zabezpieczenia środków finansowych</w:t>
      </w:r>
      <w:r w:rsidR="00C15B9F" w:rsidRPr="007A375A">
        <w:rPr>
          <w:rFonts w:ascii="Arial" w:hAnsi="Arial" w:cs="Arial"/>
          <w:sz w:val="20"/>
          <w:szCs w:val="20"/>
        </w:rPr>
        <w:t>,</w:t>
      </w:r>
      <w:r w:rsidR="002707D1" w:rsidRPr="007A375A">
        <w:rPr>
          <w:rFonts w:ascii="Arial" w:hAnsi="Arial" w:cs="Arial"/>
          <w:sz w:val="20"/>
          <w:szCs w:val="20"/>
        </w:rPr>
        <w:t xml:space="preserve"> </w:t>
      </w:r>
      <w:r w:rsidRPr="007A375A">
        <w:rPr>
          <w:rFonts w:ascii="Arial" w:hAnsi="Arial" w:cs="Arial"/>
          <w:sz w:val="20"/>
          <w:szCs w:val="20"/>
        </w:rPr>
        <w:t xml:space="preserve">koniecznych do </w:t>
      </w:r>
      <w:r w:rsidR="002707D1" w:rsidRPr="007A375A">
        <w:rPr>
          <w:rFonts w:ascii="Arial" w:hAnsi="Arial" w:cs="Arial"/>
          <w:sz w:val="20"/>
          <w:szCs w:val="20"/>
        </w:rPr>
        <w:t>sfinansowan</w:t>
      </w:r>
      <w:r w:rsidR="00F67E6A" w:rsidRPr="007A375A">
        <w:rPr>
          <w:rFonts w:ascii="Arial" w:hAnsi="Arial" w:cs="Arial"/>
          <w:sz w:val="20"/>
          <w:szCs w:val="20"/>
        </w:rPr>
        <w:t>ia</w:t>
      </w:r>
      <w:r w:rsidR="002707D1" w:rsidRPr="007A375A">
        <w:rPr>
          <w:rFonts w:ascii="Arial" w:hAnsi="Arial" w:cs="Arial"/>
          <w:sz w:val="20"/>
          <w:szCs w:val="20"/>
        </w:rPr>
        <w:t xml:space="preserve"> zamówienia</w:t>
      </w:r>
      <w:r w:rsidR="00C15B9F" w:rsidRPr="007A375A">
        <w:rPr>
          <w:rFonts w:ascii="Arial" w:hAnsi="Arial" w:cs="Arial"/>
          <w:sz w:val="20"/>
          <w:szCs w:val="20"/>
        </w:rPr>
        <w:t>,</w:t>
      </w:r>
      <w:r w:rsidR="00123E6F">
        <w:rPr>
          <w:rFonts w:ascii="Arial" w:hAnsi="Arial" w:cs="Arial"/>
          <w:sz w:val="20"/>
          <w:szCs w:val="20"/>
        </w:rPr>
        <w:br/>
      </w:r>
      <w:r w:rsidR="002707D1" w:rsidRPr="007A375A">
        <w:rPr>
          <w:rFonts w:ascii="Arial" w:hAnsi="Arial" w:cs="Arial"/>
          <w:sz w:val="20"/>
          <w:szCs w:val="20"/>
        </w:rPr>
        <w:t>w części dotyczącej danej jednostki</w:t>
      </w:r>
      <w:r w:rsidR="00BF5302">
        <w:rPr>
          <w:rFonts w:ascii="Arial" w:hAnsi="Arial" w:cs="Arial"/>
          <w:sz w:val="20"/>
          <w:szCs w:val="20"/>
        </w:rPr>
        <w:t xml:space="preserve">, </w:t>
      </w:r>
      <w:r w:rsidR="002707D1" w:rsidRPr="007A375A">
        <w:rPr>
          <w:rFonts w:ascii="Arial" w:hAnsi="Arial" w:cs="Arial"/>
          <w:sz w:val="20"/>
          <w:szCs w:val="20"/>
        </w:rPr>
        <w:t>.</w:t>
      </w:r>
    </w:p>
    <w:p w14:paraId="2CDC2FB9" w14:textId="33372901" w:rsidR="003A112E" w:rsidRPr="008B51B6" w:rsidRDefault="002707D1" w:rsidP="008B51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Odpowiedzialność za realizację um</w:t>
      </w:r>
      <w:r w:rsidR="00C15B9F" w:rsidRPr="007A375A">
        <w:rPr>
          <w:rFonts w:ascii="Arial" w:hAnsi="Arial" w:cs="Arial"/>
          <w:sz w:val="20"/>
          <w:szCs w:val="20"/>
        </w:rPr>
        <w:t>ów</w:t>
      </w:r>
      <w:r w:rsidR="00134E80" w:rsidRPr="007A375A">
        <w:rPr>
          <w:rFonts w:ascii="Arial" w:hAnsi="Arial" w:cs="Arial"/>
          <w:sz w:val="20"/>
          <w:szCs w:val="20"/>
        </w:rPr>
        <w:t xml:space="preserve"> zawart</w:t>
      </w:r>
      <w:r w:rsidR="00C15B9F" w:rsidRPr="007A375A">
        <w:rPr>
          <w:rFonts w:ascii="Arial" w:hAnsi="Arial" w:cs="Arial"/>
          <w:sz w:val="20"/>
          <w:szCs w:val="20"/>
        </w:rPr>
        <w:t>ych</w:t>
      </w:r>
      <w:r w:rsidR="00134E80" w:rsidRPr="007A375A">
        <w:rPr>
          <w:rFonts w:ascii="Arial" w:hAnsi="Arial" w:cs="Arial"/>
          <w:sz w:val="20"/>
          <w:szCs w:val="20"/>
        </w:rPr>
        <w:t xml:space="preserve"> w wyniku przeprowadzenia postępowania</w:t>
      </w:r>
      <w:r w:rsidR="00C5418C" w:rsidRPr="007A375A">
        <w:rPr>
          <w:rFonts w:ascii="Arial" w:hAnsi="Arial" w:cs="Arial"/>
          <w:sz w:val="20"/>
          <w:szCs w:val="20"/>
        </w:rPr>
        <w:t>,</w:t>
      </w:r>
      <w:r w:rsidR="000F2585" w:rsidRPr="007A375A">
        <w:rPr>
          <w:rFonts w:ascii="Arial" w:hAnsi="Arial" w:cs="Arial"/>
          <w:sz w:val="20"/>
          <w:szCs w:val="20"/>
        </w:rPr>
        <w:br/>
      </w:r>
      <w:r w:rsidR="00134E80" w:rsidRPr="007A375A">
        <w:rPr>
          <w:rFonts w:ascii="Arial" w:hAnsi="Arial" w:cs="Arial"/>
          <w:sz w:val="20"/>
          <w:szCs w:val="20"/>
        </w:rPr>
        <w:t xml:space="preserve">o którym mowa w </w:t>
      </w:r>
      <w:r w:rsidR="00134E80" w:rsidRPr="007A375A">
        <w:rPr>
          <w:rFonts w:ascii="Arial" w:hAnsi="Arial" w:cs="Arial"/>
          <w:bCs/>
          <w:sz w:val="20"/>
          <w:szCs w:val="20"/>
        </w:rPr>
        <w:t>§ 1</w:t>
      </w:r>
      <w:r w:rsidR="00134E80" w:rsidRPr="007A375A">
        <w:rPr>
          <w:rFonts w:ascii="Arial" w:hAnsi="Arial" w:cs="Arial"/>
          <w:b/>
          <w:bCs/>
          <w:sz w:val="20"/>
          <w:szCs w:val="20"/>
        </w:rPr>
        <w:t xml:space="preserve"> </w:t>
      </w:r>
      <w:r w:rsidR="000F2876" w:rsidRPr="007A375A">
        <w:rPr>
          <w:rFonts w:ascii="Arial" w:hAnsi="Arial" w:cs="Arial"/>
          <w:bCs/>
          <w:sz w:val="20"/>
          <w:szCs w:val="20"/>
        </w:rPr>
        <w:t>ust. 1</w:t>
      </w:r>
      <w:r w:rsidR="000F2876" w:rsidRPr="007A375A">
        <w:rPr>
          <w:rFonts w:ascii="Arial" w:hAnsi="Arial" w:cs="Arial"/>
          <w:b/>
          <w:bCs/>
          <w:sz w:val="20"/>
          <w:szCs w:val="20"/>
        </w:rPr>
        <w:t xml:space="preserve"> </w:t>
      </w:r>
      <w:r w:rsidRPr="007A375A">
        <w:rPr>
          <w:rFonts w:ascii="Arial" w:hAnsi="Arial" w:cs="Arial"/>
          <w:sz w:val="20"/>
          <w:szCs w:val="20"/>
        </w:rPr>
        <w:t xml:space="preserve">i jej rozliczenie finansowe spoczywa na właściwych </w:t>
      </w:r>
      <w:r w:rsidR="00F4686D" w:rsidRPr="007A375A">
        <w:rPr>
          <w:rFonts w:ascii="Arial" w:hAnsi="Arial" w:cs="Arial"/>
          <w:sz w:val="20"/>
          <w:szCs w:val="20"/>
        </w:rPr>
        <w:t>Kierownikach</w:t>
      </w:r>
      <w:r w:rsidRPr="007A375A">
        <w:rPr>
          <w:rFonts w:ascii="Arial" w:hAnsi="Arial" w:cs="Arial"/>
          <w:sz w:val="20"/>
          <w:szCs w:val="20"/>
        </w:rPr>
        <w:t xml:space="preserve"> jednostek organizacyjnych, stosownie do </w:t>
      </w:r>
      <w:r w:rsidR="00C5418C" w:rsidRPr="007A375A">
        <w:rPr>
          <w:rFonts w:ascii="Arial" w:hAnsi="Arial" w:cs="Arial"/>
          <w:sz w:val="20"/>
          <w:szCs w:val="20"/>
        </w:rPr>
        <w:t xml:space="preserve">właściwego im </w:t>
      </w:r>
      <w:r w:rsidRPr="007A375A">
        <w:rPr>
          <w:rFonts w:ascii="Arial" w:hAnsi="Arial" w:cs="Arial"/>
          <w:sz w:val="20"/>
          <w:szCs w:val="20"/>
        </w:rPr>
        <w:t>zakresu przedmiotowego i finansowego</w:t>
      </w:r>
    </w:p>
    <w:p w14:paraId="3E482CAA" w14:textId="77777777" w:rsidR="000261B0" w:rsidRPr="008B51B6" w:rsidRDefault="000261B0" w:rsidP="009B27AE">
      <w:pPr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</w:rPr>
      </w:pPr>
    </w:p>
    <w:p w14:paraId="71CB3280" w14:textId="7B8A09C1" w:rsidR="009B27AE" w:rsidRPr="007A375A" w:rsidRDefault="006B04E3" w:rsidP="009B27A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5</w:t>
      </w:r>
    </w:p>
    <w:p w14:paraId="4BCC2599" w14:textId="662CE2A7" w:rsidR="009B27AE" w:rsidRDefault="009B27AE" w:rsidP="008B51B6">
      <w:pPr>
        <w:spacing w:line="235" w:lineRule="auto"/>
        <w:jc w:val="both"/>
        <w:rPr>
          <w:rFonts w:ascii="Arial" w:hAnsi="Arial" w:cs="Arial"/>
          <w:sz w:val="20"/>
          <w:szCs w:val="20"/>
        </w:rPr>
      </w:pPr>
      <w:r w:rsidRPr="009B27AE">
        <w:rPr>
          <w:rFonts w:ascii="Arial" w:hAnsi="Arial" w:cs="Arial"/>
          <w:sz w:val="20"/>
          <w:szCs w:val="20"/>
        </w:rPr>
        <w:t xml:space="preserve">Do udzielenia zamówień uzupełniających wynikających z udzielonego na podstawie niniejszego zarządzenia zamówienia wspólnego wyznacza się </w:t>
      </w:r>
      <w:r>
        <w:rPr>
          <w:rFonts w:ascii="Arial" w:hAnsi="Arial" w:cs="Arial"/>
          <w:sz w:val="20"/>
          <w:szCs w:val="20"/>
        </w:rPr>
        <w:t>Centrum Usług Wspólnych Miasta Tychy.</w:t>
      </w:r>
      <w:r w:rsidR="00850916" w:rsidRPr="007A375A">
        <w:rPr>
          <w:rFonts w:ascii="Arial" w:hAnsi="Arial" w:cs="Arial"/>
          <w:sz w:val="20"/>
          <w:szCs w:val="20"/>
        </w:rPr>
        <w:t xml:space="preserve"> </w:t>
      </w:r>
    </w:p>
    <w:p w14:paraId="571AED11" w14:textId="3AEAEDA1" w:rsidR="00BA7B63" w:rsidRPr="007A375A" w:rsidRDefault="003A112E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A375A">
        <w:rPr>
          <w:rFonts w:ascii="Arial" w:hAnsi="Arial" w:cs="Arial"/>
          <w:b/>
          <w:bCs/>
          <w:sz w:val="20"/>
          <w:szCs w:val="20"/>
        </w:rPr>
        <w:t xml:space="preserve">§ </w:t>
      </w:r>
      <w:r w:rsidR="009B27AE">
        <w:rPr>
          <w:rFonts w:ascii="Arial" w:hAnsi="Arial" w:cs="Arial"/>
          <w:b/>
          <w:bCs/>
          <w:sz w:val="20"/>
          <w:szCs w:val="20"/>
        </w:rPr>
        <w:t>6</w:t>
      </w:r>
    </w:p>
    <w:p w14:paraId="3F05792C" w14:textId="77777777" w:rsidR="00850916" w:rsidRPr="007A375A" w:rsidRDefault="003A112E" w:rsidP="003A1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 xml:space="preserve">Wykonanie zarządzenia powierza się </w:t>
      </w:r>
      <w:r w:rsidR="00F4686D" w:rsidRPr="007A375A">
        <w:rPr>
          <w:rFonts w:ascii="Arial" w:hAnsi="Arial" w:cs="Arial"/>
          <w:sz w:val="20"/>
          <w:szCs w:val="20"/>
        </w:rPr>
        <w:t xml:space="preserve">Naczelnikowi Wydziału Zamówień Publicznych Urzędu Miasta Tychy oraz </w:t>
      </w:r>
      <w:r w:rsidRPr="007A375A">
        <w:rPr>
          <w:rFonts w:ascii="Arial" w:hAnsi="Arial" w:cs="Arial"/>
          <w:sz w:val="20"/>
          <w:szCs w:val="20"/>
        </w:rPr>
        <w:t>Dyrektorowi Centrum Usług Wspólnych Miasta Tychy</w:t>
      </w:r>
      <w:r w:rsidR="00795E15" w:rsidRPr="007A375A">
        <w:rPr>
          <w:rFonts w:ascii="Arial" w:hAnsi="Arial" w:cs="Arial"/>
          <w:sz w:val="20"/>
          <w:szCs w:val="20"/>
        </w:rPr>
        <w:t>.</w:t>
      </w:r>
    </w:p>
    <w:p w14:paraId="50065836" w14:textId="77777777" w:rsidR="003A112E" w:rsidRPr="008B51B6" w:rsidRDefault="003A112E" w:rsidP="003A1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E72F78C" w14:textId="56E56F47" w:rsidR="003A112E" w:rsidRPr="007A375A" w:rsidRDefault="003A112E" w:rsidP="003A11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A375A">
        <w:rPr>
          <w:rFonts w:ascii="Arial" w:hAnsi="Arial" w:cs="Arial"/>
          <w:b/>
          <w:bCs/>
          <w:sz w:val="20"/>
          <w:szCs w:val="20"/>
        </w:rPr>
        <w:t xml:space="preserve">§ </w:t>
      </w:r>
      <w:r w:rsidR="009B27AE">
        <w:rPr>
          <w:rFonts w:ascii="Arial" w:hAnsi="Arial" w:cs="Arial"/>
          <w:b/>
          <w:bCs/>
          <w:sz w:val="20"/>
          <w:szCs w:val="20"/>
        </w:rPr>
        <w:t>7</w:t>
      </w:r>
    </w:p>
    <w:p w14:paraId="0769FE30" w14:textId="77777777" w:rsidR="003A112E" w:rsidRPr="007A375A" w:rsidRDefault="003A112E" w:rsidP="003A1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A375A">
        <w:rPr>
          <w:rFonts w:ascii="Arial" w:hAnsi="Arial" w:cs="Arial"/>
          <w:sz w:val="20"/>
          <w:szCs w:val="20"/>
        </w:rPr>
        <w:t>Zarządzenie wchodzi w życie z dniem podpisania.</w:t>
      </w:r>
    </w:p>
    <w:p w14:paraId="6BC101DB" w14:textId="77777777" w:rsidR="00643CEF" w:rsidRDefault="00643CEF" w:rsidP="003A11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F30FC" w14:textId="77777777" w:rsidR="00FE1906" w:rsidRDefault="00FE1906" w:rsidP="00FE1906">
      <w:pPr>
        <w:spacing w:after="0" w:line="240" w:lineRule="auto"/>
        <w:ind w:left="5664"/>
        <w:rPr>
          <w:rFonts w:ascii="Arial" w:hAnsi="Arial" w:cs="Arial"/>
          <w:sz w:val="20"/>
        </w:rPr>
      </w:pPr>
      <w:r w:rsidRPr="00FE1906">
        <w:rPr>
          <w:rFonts w:ascii="Arial" w:hAnsi="Arial" w:cs="Arial"/>
          <w:sz w:val="20"/>
        </w:rPr>
        <w:t>PREZYDENT MIASTA TYCHY</w:t>
      </w:r>
    </w:p>
    <w:p w14:paraId="497D37EF" w14:textId="77777777" w:rsidR="00FE1906" w:rsidRPr="00FE1906" w:rsidRDefault="00FE1906" w:rsidP="00FE1906">
      <w:pPr>
        <w:spacing w:after="0" w:line="240" w:lineRule="auto"/>
        <w:ind w:left="5664"/>
        <w:rPr>
          <w:rFonts w:ascii="Arial" w:hAnsi="Arial" w:cs="Arial"/>
          <w:sz w:val="20"/>
        </w:rPr>
      </w:pPr>
    </w:p>
    <w:p w14:paraId="37C939FB" w14:textId="4315E330" w:rsidR="00DA167E" w:rsidRPr="00FE1906" w:rsidRDefault="00FE1906" w:rsidP="00FE1906">
      <w:pPr>
        <w:spacing w:after="0" w:line="240" w:lineRule="auto"/>
        <w:ind w:left="4956" w:firstLine="708"/>
        <w:rPr>
          <w:rFonts w:ascii="Arial" w:hAnsi="Arial" w:cs="Times New Roman"/>
          <w:color w:val="000000"/>
          <w:sz w:val="20"/>
        </w:rPr>
      </w:pPr>
      <w:r w:rsidRPr="00FE1906">
        <w:rPr>
          <w:rFonts w:ascii="Arial" w:hAnsi="Arial" w:cs="Arial"/>
          <w:sz w:val="20"/>
        </w:rPr>
        <w:t xml:space="preserve">/-/ mgr inż. Andrzej Dziuba </w:t>
      </w:r>
    </w:p>
    <w:sectPr w:rsidR="00DA167E" w:rsidRPr="00FE1906" w:rsidSect="006B0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8A8"/>
    <w:multiLevelType w:val="hybridMultilevel"/>
    <w:tmpl w:val="B75486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060CD"/>
    <w:multiLevelType w:val="hybridMultilevel"/>
    <w:tmpl w:val="84981B74"/>
    <w:lvl w:ilvl="0" w:tplc="CC2421F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E60A36"/>
    <w:multiLevelType w:val="hybridMultilevel"/>
    <w:tmpl w:val="AC70CD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264CAB"/>
    <w:multiLevelType w:val="hybridMultilevel"/>
    <w:tmpl w:val="0BF2B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0A3B83"/>
    <w:multiLevelType w:val="hybridMultilevel"/>
    <w:tmpl w:val="8D7E9C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004A3"/>
    <w:multiLevelType w:val="hybridMultilevel"/>
    <w:tmpl w:val="FBD6C2A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B0"/>
    <w:rsid w:val="00013B74"/>
    <w:rsid w:val="000261B0"/>
    <w:rsid w:val="00063574"/>
    <w:rsid w:val="00065C34"/>
    <w:rsid w:val="00070AFD"/>
    <w:rsid w:val="00095AA1"/>
    <w:rsid w:val="000F22E3"/>
    <w:rsid w:val="000F2585"/>
    <w:rsid w:val="000F2876"/>
    <w:rsid w:val="00103371"/>
    <w:rsid w:val="00107057"/>
    <w:rsid w:val="0011707D"/>
    <w:rsid w:val="00123E6F"/>
    <w:rsid w:val="001249E6"/>
    <w:rsid w:val="00134E80"/>
    <w:rsid w:val="00146ABE"/>
    <w:rsid w:val="00163B90"/>
    <w:rsid w:val="00190289"/>
    <w:rsid w:val="001A7C1F"/>
    <w:rsid w:val="001D6E02"/>
    <w:rsid w:val="0020729B"/>
    <w:rsid w:val="00217F7A"/>
    <w:rsid w:val="00241A08"/>
    <w:rsid w:val="00261D0D"/>
    <w:rsid w:val="00270397"/>
    <w:rsid w:val="002707D1"/>
    <w:rsid w:val="0027413D"/>
    <w:rsid w:val="002D4CAD"/>
    <w:rsid w:val="002E0FF6"/>
    <w:rsid w:val="002E5AEE"/>
    <w:rsid w:val="00306444"/>
    <w:rsid w:val="00320D75"/>
    <w:rsid w:val="00382FED"/>
    <w:rsid w:val="003A112E"/>
    <w:rsid w:val="003B6A90"/>
    <w:rsid w:val="003E38A7"/>
    <w:rsid w:val="0040422B"/>
    <w:rsid w:val="00407052"/>
    <w:rsid w:val="00413ABE"/>
    <w:rsid w:val="004161E6"/>
    <w:rsid w:val="00436558"/>
    <w:rsid w:val="004678E1"/>
    <w:rsid w:val="0047700B"/>
    <w:rsid w:val="00481BD2"/>
    <w:rsid w:val="004B4C8B"/>
    <w:rsid w:val="004B690B"/>
    <w:rsid w:val="004F50FA"/>
    <w:rsid w:val="005020FE"/>
    <w:rsid w:val="00510C0D"/>
    <w:rsid w:val="00553AB8"/>
    <w:rsid w:val="00554ADB"/>
    <w:rsid w:val="00563EEB"/>
    <w:rsid w:val="005D3983"/>
    <w:rsid w:val="005D3B3D"/>
    <w:rsid w:val="005F1702"/>
    <w:rsid w:val="006071D0"/>
    <w:rsid w:val="00610D7B"/>
    <w:rsid w:val="006142D1"/>
    <w:rsid w:val="00634EA6"/>
    <w:rsid w:val="00643CEF"/>
    <w:rsid w:val="006605B8"/>
    <w:rsid w:val="00671876"/>
    <w:rsid w:val="00673847"/>
    <w:rsid w:val="006739B0"/>
    <w:rsid w:val="00677B30"/>
    <w:rsid w:val="00685A61"/>
    <w:rsid w:val="006871F7"/>
    <w:rsid w:val="006B04E3"/>
    <w:rsid w:val="006B1CD4"/>
    <w:rsid w:val="006F6F6D"/>
    <w:rsid w:val="0070380A"/>
    <w:rsid w:val="00773376"/>
    <w:rsid w:val="00795E15"/>
    <w:rsid w:val="007A375A"/>
    <w:rsid w:val="007A5B10"/>
    <w:rsid w:val="007F4A84"/>
    <w:rsid w:val="007F6E11"/>
    <w:rsid w:val="00800E10"/>
    <w:rsid w:val="00850916"/>
    <w:rsid w:val="00862BB7"/>
    <w:rsid w:val="008710DB"/>
    <w:rsid w:val="008B51B6"/>
    <w:rsid w:val="008D47FB"/>
    <w:rsid w:val="008F4954"/>
    <w:rsid w:val="00942C10"/>
    <w:rsid w:val="00957694"/>
    <w:rsid w:val="00985C8D"/>
    <w:rsid w:val="009A1A61"/>
    <w:rsid w:val="009A248F"/>
    <w:rsid w:val="009B27AE"/>
    <w:rsid w:val="009D010A"/>
    <w:rsid w:val="009E7D1F"/>
    <w:rsid w:val="00A16622"/>
    <w:rsid w:val="00A53286"/>
    <w:rsid w:val="00AA77CA"/>
    <w:rsid w:val="00AB5091"/>
    <w:rsid w:val="00B05228"/>
    <w:rsid w:val="00B233C6"/>
    <w:rsid w:val="00B27F87"/>
    <w:rsid w:val="00B30D57"/>
    <w:rsid w:val="00B40E8C"/>
    <w:rsid w:val="00BA7B63"/>
    <w:rsid w:val="00BC671C"/>
    <w:rsid w:val="00BF5302"/>
    <w:rsid w:val="00C07E70"/>
    <w:rsid w:val="00C15B9F"/>
    <w:rsid w:val="00C1786C"/>
    <w:rsid w:val="00C42663"/>
    <w:rsid w:val="00C5418C"/>
    <w:rsid w:val="00C7577C"/>
    <w:rsid w:val="00C9761B"/>
    <w:rsid w:val="00D22B76"/>
    <w:rsid w:val="00D232D9"/>
    <w:rsid w:val="00D24808"/>
    <w:rsid w:val="00D32BA3"/>
    <w:rsid w:val="00D4702E"/>
    <w:rsid w:val="00D50F71"/>
    <w:rsid w:val="00D76364"/>
    <w:rsid w:val="00DA167E"/>
    <w:rsid w:val="00DD43A8"/>
    <w:rsid w:val="00E04021"/>
    <w:rsid w:val="00E266A6"/>
    <w:rsid w:val="00E3760F"/>
    <w:rsid w:val="00E5731A"/>
    <w:rsid w:val="00E8434F"/>
    <w:rsid w:val="00EB3E36"/>
    <w:rsid w:val="00ED3DB4"/>
    <w:rsid w:val="00ED4D64"/>
    <w:rsid w:val="00EF7973"/>
    <w:rsid w:val="00F21CFF"/>
    <w:rsid w:val="00F23281"/>
    <w:rsid w:val="00F4686D"/>
    <w:rsid w:val="00F57826"/>
    <w:rsid w:val="00F67E6A"/>
    <w:rsid w:val="00FA04EA"/>
    <w:rsid w:val="00FC05C5"/>
    <w:rsid w:val="00FC0FD4"/>
    <w:rsid w:val="00FE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A6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E3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10D7B"/>
    <w:pPr>
      <w:ind w:left="720"/>
      <w:contextualSpacing/>
    </w:pPr>
  </w:style>
  <w:style w:type="paragraph" w:styleId="Poprawka">
    <w:name w:val="Revision"/>
    <w:hidden/>
    <w:uiPriority w:val="99"/>
    <w:semiHidden/>
    <w:rsid w:val="0070380A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B27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27AE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3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398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E3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10D7B"/>
    <w:pPr>
      <w:ind w:left="720"/>
      <w:contextualSpacing/>
    </w:pPr>
  </w:style>
  <w:style w:type="paragraph" w:styleId="Poprawka">
    <w:name w:val="Revision"/>
    <w:hidden/>
    <w:uiPriority w:val="99"/>
    <w:semiHidden/>
    <w:rsid w:val="0070380A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B27A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27A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811A2-6D31-443F-AEDD-0E3D6BF7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Tomczyk</dc:creator>
  <cp:lastModifiedBy>Katarzyna Trzcionka</cp:lastModifiedBy>
  <cp:revision>4</cp:revision>
  <cp:lastPrinted>2020-10-22T06:31:00Z</cp:lastPrinted>
  <dcterms:created xsi:type="dcterms:W3CDTF">2020-10-22T07:17:00Z</dcterms:created>
  <dcterms:modified xsi:type="dcterms:W3CDTF">2020-10-22T11:28:00Z</dcterms:modified>
</cp:coreProperties>
</file>