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8C" w:rsidRPr="00B21FE0" w:rsidRDefault="00FB058C" w:rsidP="00FB058C">
      <w:pPr>
        <w:ind w:left="5664" w:firstLine="708"/>
        <w:rPr>
          <w:rFonts w:ascii="Arial" w:hAnsi="Arial" w:cs="Arial"/>
        </w:rPr>
      </w:pPr>
      <w:r w:rsidRPr="00CA75C5">
        <w:rPr>
          <w:rFonts w:ascii="Arial" w:hAnsi="Arial" w:cs="Arial"/>
          <w:sz w:val="20"/>
          <w:szCs w:val="20"/>
        </w:rPr>
        <w:t>Tychy, dnia</w:t>
      </w:r>
      <w:r>
        <w:rPr>
          <w:rFonts w:ascii="Arial" w:hAnsi="Arial" w:cs="Arial"/>
          <w:sz w:val="20"/>
          <w:szCs w:val="20"/>
        </w:rPr>
        <w:t xml:space="preserve"> 23 grudnia 2019</w:t>
      </w:r>
      <w:r w:rsidRPr="00CA75C5">
        <w:rPr>
          <w:rFonts w:ascii="Arial" w:hAnsi="Arial" w:cs="Arial"/>
          <w:sz w:val="20"/>
          <w:szCs w:val="20"/>
        </w:rPr>
        <w:t>r</w:t>
      </w:r>
      <w:r w:rsidRPr="00D86B6E">
        <w:rPr>
          <w:rFonts w:ascii="Arial" w:hAnsi="Arial" w:cs="Arial"/>
          <w:color w:val="FF0000"/>
          <w:sz w:val="20"/>
          <w:szCs w:val="20"/>
        </w:rPr>
        <w:t>.</w:t>
      </w:r>
    </w:p>
    <w:p w:rsidR="00FB058C" w:rsidRDefault="00FB058C" w:rsidP="00FB058C">
      <w:pPr>
        <w:jc w:val="center"/>
        <w:rPr>
          <w:rFonts w:ascii="Arial" w:hAnsi="Arial" w:cs="Arial"/>
          <w:b/>
        </w:rPr>
      </w:pPr>
    </w:p>
    <w:p w:rsidR="00231199" w:rsidRDefault="00231199" w:rsidP="00FB058C">
      <w:pPr>
        <w:jc w:val="center"/>
        <w:rPr>
          <w:rFonts w:ascii="Arial" w:hAnsi="Arial" w:cs="Arial"/>
          <w:b/>
        </w:rPr>
      </w:pPr>
    </w:p>
    <w:p w:rsidR="00231199" w:rsidRDefault="00231199" w:rsidP="00FB058C">
      <w:pPr>
        <w:jc w:val="center"/>
        <w:rPr>
          <w:rFonts w:ascii="Arial" w:hAnsi="Arial" w:cs="Arial"/>
          <w:b/>
        </w:rPr>
      </w:pPr>
    </w:p>
    <w:p w:rsidR="00231199" w:rsidRPr="00B21FE0" w:rsidRDefault="00231199" w:rsidP="00FB058C">
      <w:pPr>
        <w:jc w:val="center"/>
        <w:rPr>
          <w:rFonts w:ascii="Arial" w:hAnsi="Arial" w:cs="Arial"/>
          <w:b/>
        </w:rPr>
      </w:pPr>
    </w:p>
    <w:p w:rsidR="00FB058C" w:rsidRDefault="00FB058C" w:rsidP="00FB0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231199">
        <w:rPr>
          <w:rFonts w:ascii="Arial" w:hAnsi="Arial" w:cs="Arial"/>
          <w:b/>
        </w:rPr>
        <w:t xml:space="preserve"> DO OTWARTEGO KONKURSU OFERT</w:t>
      </w:r>
    </w:p>
    <w:p w:rsidR="00FB058C" w:rsidRDefault="00FB058C" w:rsidP="00FB058C">
      <w:pPr>
        <w:rPr>
          <w:rFonts w:ascii="Arial" w:hAnsi="Arial" w:cs="Arial"/>
          <w:iCs/>
          <w:u w:val="single"/>
        </w:rPr>
      </w:pPr>
    </w:p>
    <w:p w:rsidR="00231199" w:rsidRPr="00682706" w:rsidRDefault="00FB058C" w:rsidP="00231199">
      <w:pPr>
        <w:jc w:val="both"/>
        <w:rPr>
          <w:rFonts w:ascii="Arial" w:hAnsi="Arial" w:cs="Arial"/>
          <w:iCs/>
        </w:rPr>
      </w:pPr>
      <w:r w:rsidRPr="00FB058C">
        <w:rPr>
          <w:rFonts w:ascii="Arial" w:hAnsi="Arial" w:cs="Arial"/>
          <w:iCs/>
        </w:rPr>
        <w:t xml:space="preserve">W </w:t>
      </w:r>
      <w:r w:rsidRPr="00682706">
        <w:rPr>
          <w:rFonts w:ascii="Arial" w:hAnsi="Arial" w:cs="Arial"/>
          <w:iCs/>
        </w:rPr>
        <w:t xml:space="preserve">związku z blokadą  </w:t>
      </w:r>
      <w:r w:rsidRPr="00682706">
        <w:rPr>
          <w:rFonts w:ascii="Arial" w:hAnsi="Arial" w:cs="Arial"/>
        </w:rPr>
        <w:t xml:space="preserve">ELEKTRONICZNEGO GENERATORA </w:t>
      </w:r>
      <w:proofErr w:type="spellStart"/>
      <w:r w:rsidRPr="00682706">
        <w:rPr>
          <w:rFonts w:ascii="Arial" w:hAnsi="Arial" w:cs="Arial"/>
        </w:rPr>
        <w:t>eNGO</w:t>
      </w:r>
      <w:proofErr w:type="spellEnd"/>
      <w:r w:rsidRPr="00682706">
        <w:rPr>
          <w:rFonts w:ascii="Arial" w:hAnsi="Arial" w:cs="Arial"/>
          <w:iCs/>
        </w:rPr>
        <w:t>, a tym samym brakiem możliwości przesłania ofert w dniu 20 grudnia 2019r. wydłużony zostaje termin składania ofert do dnia 24 grudnia 2019r. do godziny 10:00</w:t>
      </w:r>
      <w:r w:rsidR="00231199" w:rsidRPr="00682706">
        <w:rPr>
          <w:rFonts w:ascii="Arial" w:hAnsi="Arial" w:cs="Arial"/>
          <w:iCs/>
        </w:rPr>
        <w:t xml:space="preserve">. </w:t>
      </w:r>
    </w:p>
    <w:p w:rsidR="00231199" w:rsidRPr="00682706" w:rsidRDefault="00231199" w:rsidP="00231199">
      <w:pPr>
        <w:jc w:val="both"/>
        <w:rPr>
          <w:rFonts w:ascii="Arial" w:hAnsi="Arial" w:cs="Arial"/>
          <w:iCs/>
        </w:rPr>
      </w:pPr>
      <w:r w:rsidRPr="00682706">
        <w:rPr>
          <w:rFonts w:ascii="Arial" w:hAnsi="Arial" w:cs="Arial"/>
          <w:iCs/>
        </w:rPr>
        <w:t>Pozostałe ustalenia konkursu pozostają bez zmian.</w:t>
      </w:r>
    </w:p>
    <w:p w:rsidR="00231199" w:rsidRPr="00682706" w:rsidRDefault="00231199" w:rsidP="00231199">
      <w:pPr>
        <w:tabs>
          <w:tab w:val="left" w:pos="2605"/>
        </w:tabs>
        <w:jc w:val="both"/>
        <w:rPr>
          <w:rFonts w:ascii="Arial" w:hAnsi="Arial" w:cs="Arial"/>
          <w:iCs/>
        </w:rPr>
      </w:pPr>
      <w:r w:rsidRPr="00682706">
        <w:rPr>
          <w:rFonts w:ascii="Arial" w:hAnsi="Arial" w:cs="Arial"/>
          <w:iCs/>
        </w:rPr>
        <w:tab/>
      </w:r>
    </w:p>
    <w:p w:rsidR="00231199" w:rsidRPr="00682706" w:rsidRDefault="00231199" w:rsidP="00231199">
      <w:pPr>
        <w:tabs>
          <w:tab w:val="left" w:pos="2605"/>
        </w:tabs>
        <w:jc w:val="both"/>
        <w:rPr>
          <w:rFonts w:ascii="Arial" w:hAnsi="Arial" w:cs="Arial"/>
          <w:iCs/>
        </w:rPr>
      </w:pPr>
    </w:p>
    <w:p w:rsidR="00FB058C" w:rsidRPr="00682706" w:rsidRDefault="00231199" w:rsidP="00231199">
      <w:pPr>
        <w:jc w:val="both"/>
        <w:rPr>
          <w:rFonts w:ascii="Arial" w:hAnsi="Arial" w:cs="Arial"/>
          <w:iCs/>
        </w:rPr>
      </w:pPr>
      <w:r w:rsidRPr="00682706">
        <w:rPr>
          <w:rFonts w:ascii="Arial" w:hAnsi="Arial" w:cs="Arial"/>
        </w:rPr>
        <w:t xml:space="preserve">Ofertę, należy przygotować i wysłać w </w:t>
      </w:r>
      <w:r w:rsidR="00FB058C" w:rsidRPr="00682706">
        <w:rPr>
          <w:rFonts w:ascii="Arial" w:hAnsi="Arial" w:cs="Arial"/>
          <w:b/>
        </w:rPr>
        <w:t xml:space="preserve">ELEKTRONICZNYM GENERATORZE </w:t>
      </w:r>
      <w:proofErr w:type="spellStart"/>
      <w:r w:rsidR="00FB058C" w:rsidRPr="00682706">
        <w:rPr>
          <w:rFonts w:ascii="Arial" w:hAnsi="Arial" w:cs="Arial"/>
          <w:b/>
        </w:rPr>
        <w:t>eNGO</w:t>
      </w:r>
      <w:proofErr w:type="spellEnd"/>
      <w:r w:rsidRPr="00682706">
        <w:rPr>
          <w:rFonts w:ascii="Arial" w:hAnsi="Arial" w:cs="Arial"/>
        </w:rPr>
        <w:t> </w:t>
      </w:r>
      <w:r w:rsidR="00FB058C" w:rsidRPr="00682706">
        <w:rPr>
          <w:rFonts w:ascii="Arial" w:hAnsi="Arial" w:cs="Arial"/>
        </w:rPr>
        <w:t xml:space="preserve">dostępnym na stronie: </w:t>
      </w:r>
      <w:hyperlink r:id="rId5" w:history="1">
        <w:r w:rsidR="00FB058C" w:rsidRPr="00682706">
          <w:rPr>
            <w:rStyle w:val="Hipercze"/>
            <w:rFonts w:ascii="Arial" w:hAnsi="Arial" w:cs="Arial"/>
          </w:rPr>
          <w:t>https://tychy.engo.org.pl/konkursy-trwajace</w:t>
        </w:r>
      </w:hyperlink>
      <w:r w:rsidR="00FB058C" w:rsidRPr="00682706">
        <w:rPr>
          <w:rFonts w:ascii="Arial" w:hAnsi="Arial" w:cs="Arial"/>
          <w:b/>
        </w:rPr>
        <w:t xml:space="preserve"> a następnie złożyć ją osobiście w Wydziale Spraw Społecznych i Zdrowia Urzędu Miasta Tychy</w:t>
      </w:r>
      <w:r w:rsidR="00FB058C" w:rsidRPr="00682706">
        <w:rPr>
          <w:rFonts w:ascii="Arial" w:hAnsi="Arial" w:cs="Arial"/>
        </w:rPr>
        <w:t xml:space="preserve"> przy al. Niepodległości 49, lub </w:t>
      </w:r>
      <w:r w:rsidR="00FB058C" w:rsidRPr="00682706">
        <w:rPr>
          <w:rFonts w:ascii="Arial" w:hAnsi="Arial" w:cs="Arial"/>
          <w:b/>
        </w:rPr>
        <w:t xml:space="preserve">w formie pisemnej (poczta) lub w formie dokumentu elektronicznego </w:t>
      </w:r>
      <w:r w:rsidR="00FB058C" w:rsidRPr="00682706">
        <w:rPr>
          <w:rFonts w:ascii="Arial" w:hAnsi="Arial" w:cs="Arial"/>
        </w:rPr>
        <w:t>opatrzonego kwalifikowanym podpisem elektronicznym bądź</w:t>
      </w:r>
      <w:r w:rsidRPr="00682706">
        <w:rPr>
          <w:rFonts w:ascii="Arial" w:hAnsi="Arial" w:cs="Arial"/>
        </w:rPr>
        <w:t> </w:t>
      </w:r>
      <w:r w:rsidR="00FB058C" w:rsidRPr="00682706">
        <w:rPr>
          <w:rFonts w:ascii="Arial" w:hAnsi="Arial" w:cs="Arial"/>
        </w:rPr>
        <w:t xml:space="preserve">uwierzytelnionego profilem zaufanym </w:t>
      </w:r>
      <w:proofErr w:type="spellStart"/>
      <w:r w:rsidR="00FB058C" w:rsidRPr="00682706">
        <w:rPr>
          <w:rFonts w:ascii="Arial" w:hAnsi="Arial" w:cs="Arial"/>
        </w:rPr>
        <w:t>ePUAP</w:t>
      </w:r>
      <w:proofErr w:type="spellEnd"/>
      <w:r w:rsidR="00FB058C" w:rsidRPr="00682706">
        <w:rPr>
          <w:rFonts w:ascii="Arial" w:hAnsi="Arial" w:cs="Arial"/>
        </w:rPr>
        <w:t xml:space="preserve">, </w:t>
      </w:r>
      <w:r w:rsidR="00FB058C" w:rsidRPr="00682706">
        <w:rPr>
          <w:rFonts w:ascii="Arial" w:hAnsi="Arial" w:cs="Arial"/>
          <w:b/>
          <w:u w:val="single"/>
        </w:rPr>
        <w:t>w terminie do </w:t>
      </w:r>
      <w:r w:rsidRPr="00682706">
        <w:rPr>
          <w:rFonts w:ascii="Arial" w:hAnsi="Arial" w:cs="Arial"/>
          <w:b/>
          <w:u w:val="single"/>
        </w:rPr>
        <w:t>24</w:t>
      </w:r>
      <w:r w:rsidR="00FB058C" w:rsidRPr="00682706">
        <w:rPr>
          <w:rFonts w:ascii="Arial" w:hAnsi="Arial" w:cs="Arial"/>
          <w:b/>
          <w:u w:val="single"/>
        </w:rPr>
        <w:t xml:space="preserve"> grudnia 2019 </w:t>
      </w:r>
      <w:proofErr w:type="spellStart"/>
      <w:r w:rsidR="00FB058C" w:rsidRPr="00682706">
        <w:rPr>
          <w:rFonts w:ascii="Arial" w:hAnsi="Arial" w:cs="Arial"/>
          <w:b/>
          <w:u w:val="single"/>
        </w:rPr>
        <w:t>r.</w:t>
      </w:r>
      <w:r w:rsidRPr="00682706">
        <w:rPr>
          <w:rFonts w:ascii="Arial" w:hAnsi="Arial" w:cs="Arial"/>
          <w:b/>
        </w:rPr>
        <w:t>do</w:t>
      </w:r>
      <w:proofErr w:type="spellEnd"/>
      <w:r w:rsidRPr="00682706">
        <w:rPr>
          <w:rFonts w:ascii="Arial" w:hAnsi="Arial" w:cs="Arial"/>
          <w:b/>
        </w:rPr>
        <w:t> godziny 10:00</w:t>
      </w:r>
      <w:r w:rsidR="00FB058C" w:rsidRPr="00682706">
        <w:rPr>
          <w:rFonts w:ascii="Arial" w:hAnsi="Arial" w:cs="Arial"/>
          <w:b/>
        </w:rPr>
        <w:t>.</w:t>
      </w:r>
    </w:p>
    <w:p w:rsidR="00FB058C" w:rsidRPr="00682706" w:rsidRDefault="00FB058C" w:rsidP="00FB058C">
      <w:pPr>
        <w:rPr>
          <w:rFonts w:ascii="Arial" w:hAnsi="Arial" w:cs="Arial"/>
          <w:iCs/>
        </w:rPr>
      </w:pPr>
    </w:p>
    <w:p w:rsidR="00682706" w:rsidRPr="00682706" w:rsidRDefault="00682706" w:rsidP="00FB058C">
      <w:pPr>
        <w:rPr>
          <w:rFonts w:ascii="Arial" w:hAnsi="Arial" w:cs="Arial"/>
          <w:iCs/>
        </w:rPr>
      </w:pPr>
    </w:p>
    <w:p w:rsidR="00682706" w:rsidRPr="00682706" w:rsidRDefault="00682706" w:rsidP="00FB058C">
      <w:pPr>
        <w:rPr>
          <w:rFonts w:ascii="Arial" w:hAnsi="Arial" w:cs="Arial"/>
          <w:iCs/>
        </w:rPr>
      </w:pPr>
    </w:p>
    <w:p w:rsidR="00682706" w:rsidRPr="00682706" w:rsidRDefault="00682706" w:rsidP="00682706">
      <w:pPr>
        <w:spacing w:before="60" w:after="60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682706">
        <w:rPr>
          <w:rFonts w:ascii="Arial" w:hAnsi="Arial" w:cs="Arial"/>
          <w:b/>
          <w:sz w:val="20"/>
          <w:szCs w:val="20"/>
        </w:rPr>
        <w:t xml:space="preserve">z up. PREZYDENTA MIASTA </w:t>
      </w:r>
    </w:p>
    <w:p w:rsidR="00682706" w:rsidRPr="00682706" w:rsidRDefault="00682706" w:rsidP="00682706">
      <w:pPr>
        <w:spacing w:before="60" w:after="60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682706">
        <w:rPr>
          <w:rFonts w:ascii="Arial" w:hAnsi="Arial" w:cs="Arial"/>
          <w:b/>
          <w:sz w:val="20"/>
          <w:szCs w:val="20"/>
        </w:rPr>
        <w:t>Zastępca Prezydenta ds. Społecznych</w:t>
      </w:r>
    </w:p>
    <w:p w:rsidR="00682706" w:rsidRPr="00682706" w:rsidRDefault="00682706" w:rsidP="00682706">
      <w:pPr>
        <w:spacing w:before="60" w:after="60"/>
        <w:ind w:left="6372"/>
        <w:jc w:val="both"/>
        <w:rPr>
          <w:rFonts w:ascii="Arial" w:hAnsi="Arial" w:cs="Arial"/>
          <w:b/>
          <w:sz w:val="20"/>
          <w:szCs w:val="20"/>
        </w:rPr>
      </w:pPr>
    </w:p>
    <w:p w:rsidR="00682706" w:rsidRPr="00682706" w:rsidRDefault="00682706" w:rsidP="00682706">
      <w:pPr>
        <w:spacing w:before="60" w:after="60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682706">
        <w:rPr>
          <w:rFonts w:ascii="Arial" w:hAnsi="Arial" w:cs="Arial"/>
          <w:b/>
          <w:sz w:val="20"/>
          <w:szCs w:val="20"/>
        </w:rPr>
        <w:t xml:space="preserve">        mgr Maciej Gramatyka </w:t>
      </w:r>
    </w:p>
    <w:p w:rsidR="00682706" w:rsidRPr="00682706" w:rsidRDefault="00682706" w:rsidP="00682706">
      <w:pPr>
        <w:spacing w:before="60" w:after="60"/>
        <w:ind w:left="5664" w:firstLine="708"/>
        <w:rPr>
          <w:rFonts w:ascii="Arial" w:hAnsi="Arial" w:cs="Arial"/>
          <w:b/>
        </w:rPr>
      </w:pPr>
    </w:p>
    <w:p w:rsidR="00682706" w:rsidRPr="00682706" w:rsidRDefault="00682706" w:rsidP="00FB058C">
      <w:pPr>
        <w:rPr>
          <w:rFonts w:ascii="Arial" w:hAnsi="Arial" w:cs="Arial"/>
          <w:iCs/>
        </w:rPr>
      </w:pPr>
    </w:p>
    <w:p w:rsidR="00682706" w:rsidRPr="00682706" w:rsidRDefault="00682706" w:rsidP="00FB058C">
      <w:pPr>
        <w:rPr>
          <w:rFonts w:ascii="Arial" w:hAnsi="Arial" w:cs="Arial"/>
          <w:iCs/>
        </w:rPr>
      </w:pPr>
    </w:p>
    <w:sectPr w:rsidR="00682706" w:rsidRPr="00682706" w:rsidSect="00B1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7285"/>
    <w:multiLevelType w:val="hybridMultilevel"/>
    <w:tmpl w:val="7568B944"/>
    <w:lvl w:ilvl="0" w:tplc="3CC60A90">
      <w:start w:val="1"/>
      <w:numFmt w:val="lowerLetter"/>
      <w:lvlText w:val="%1.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CB647D"/>
    <w:multiLevelType w:val="hybridMultilevel"/>
    <w:tmpl w:val="21A2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058C"/>
    <w:rsid w:val="00231199"/>
    <w:rsid w:val="00671435"/>
    <w:rsid w:val="00682706"/>
    <w:rsid w:val="00B165B9"/>
    <w:rsid w:val="00E314B7"/>
    <w:rsid w:val="00FB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58C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FB0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ychy.engo.org.pl/konkursy-trwaj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akrynska</cp:lastModifiedBy>
  <cp:revision>2</cp:revision>
  <cp:lastPrinted>2019-12-23T10:30:00Z</cp:lastPrinted>
  <dcterms:created xsi:type="dcterms:W3CDTF">2019-12-23T12:19:00Z</dcterms:created>
  <dcterms:modified xsi:type="dcterms:W3CDTF">2019-12-23T12:19:00Z</dcterms:modified>
</cp:coreProperties>
</file>