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66F" w:rsidRPr="00830F94" w:rsidRDefault="00D6166F" w:rsidP="00D6166F">
      <w:pPr>
        <w:jc w:val="center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>INFORMACJA</w:t>
      </w:r>
    </w:p>
    <w:p w:rsidR="00D6166F" w:rsidRPr="00830F94" w:rsidRDefault="00D6166F" w:rsidP="00D6166F">
      <w:pPr>
        <w:jc w:val="center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>MIEJSKIEJ KOMISJI WYBORCZEJ</w:t>
      </w:r>
    </w:p>
    <w:p w:rsidR="00D6166F" w:rsidRPr="00830F94" w:rsidRDefault="00D6166F" w:rsidP="00D6166F">
      <w:pPr>
        <w:jc w:val="center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>z dnia 25 lipca 2019 roku</w:t>
      </w:r>
    </w:p>
    <w:p w:rsidR="00374BD3" w:rsidRPr="00830F94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830F94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>Na podstawie przepisów Uchwały Nr IX/</w:t>
      </w:r>
      <w:r w:rsidR="00160FF6" w:rsidRPr="00830F94">
        <w:rPr>
          <w:rFonts w:ascii="Arial" w:hAnsi="Arial" w:cs="Arial"/>
          <w:sz w:val="28"/>
          <w:szCs w:val="28"/>
        </w:rPr>
        <w:t>163</w:t>
      </w:r>
      <w:r w:rsidRPr="00830F94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„Wilkowyje” informację o granicach, numerach obwodów głosowania, siedzibach osiedlowych komisji wyborczych oraz o terminie zgłaszania kandydatów na członków Rady Osiedla.</w:t>
      </w:r>
    </w:p>
    <w:p w:rsidR="00374BD3" w:rsidRPr="00830F94" w:rsidRDefault="00374BD3" w:rsidP="00374BD3">
      <w:pPr>
        <w:rPr>
          <w:rFonts w:ascii="Arial" w:hAnsi="Arial" w:cs="Arial"/>
          <w:sz w:val="28"/>
          <w:szCs w:val="28"/>
        </w:rPr>
      </w:pPr>
    </w:p>
    <w:p w:rsidR="00F32921" w:rsidRPr="00830F94" w:rsidRDefault="00F32921" w:rsidP="00F32921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F32921" w:rsidRPr="00830F94" w:rsidRDefault="00F32921" w:rsidP="00F32921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830F94" w:rsidRPr="00830F94" w:rsidTr="00F32921">
        <w:trPr>
          <w:jc w:val="center"/>
        </w:trPr>
        <w:tc>
          <w:tcPr>
            <w:tcW w:w="2738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830F94" w:rsidRPr="00830F94" w:rsidTr="00F32921">
        <w:trPr>
          <w:jc w:val="center"/>
        </w:trPr>
        <w:tc>
          <w:tcPr>
            <w:tcW w:w="2738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830F94" w:rsidRPr="00830F94" w:rsidTr="00F32921">
        <w:trPr>
          <w:jc w:val="center"/>
        </w:trPr>
        <w:tc>
          <w:tcPr>
            <w:tcW w:w="2738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830F94" w:rsidRPr="00830F94" w:rsidTr="00F32921">
        <w:trPr>
          <w:jc w:val="center"/>
        </w:trPr>
        <w:tc>
          <w:tcPr>
            <w:tcW w:w="2738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F32921" w:rsidRPr="00830F94" w:rsidRDefault="00F3292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30F94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F32921" w:rsidRPr="00830F94" w:rsidRDefault="00F32921" w:rsidP="00F32921">
      <w:pPr>
        <w:spacing w:line="276" w:lineRule="auto"/>
        <w:jc w:val="center"/>
        <w:rPr>
          <w:sz w:val="28"/>
          <w:szCs w:val="28"/>
        </w:rPr>
      </w:pPr>
    </w:p>
    <w:p w:rsidR="00F32921" w:rsidRPr="00830F94" w:rsidRDefault="00F32921" w:rsidP="00F32921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30F94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830F94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830F94">
        <w:rPr>
          <w:rFonts w:ascii="Arial" w:hAnsi="Arial" w:cs="Arial"/>
          <w:b/>
          <w:sz w:val="28"/>
          <w:szCs w:val="28"/>
        </w:rPr>
        <w:t xml:space="preserve"> do 18</w:t>
      </w:r>
      <w:r w:rsidRPr="00830F94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830F94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830F94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830F94">
        <w:rPr>
          <w:rFonts w:ascii="Arial" w:hAnsi="Arial" w:cs="Arial"/>
          <w:sz w:val="28"/>
          <w:szCs w:val="28"/>
        </w:rPr>
        <w:t>co stanowi około 1</w:t>
      </w:r>
      <w:r w:rsidR="00D6166F" w:rsidRPr="00830F94">
        <w:rPr>
          <w:rFonts w:ascii="Arial" w:hAnsi="Arial" w:cs="Arial"/>
          <w:sz w:val="28"/>
          <w:szCs w:val="28"/>
        </w:rPr>
        <w:t>6</w:t>
      </w:r>
      <w:r w:rsidRPr="00830F94">
        <w:rPr>
          <w:rFonts w:ascii="Arial" w:hAnsi="Arial" w:cs="Arial"/>
          <w:sz w:val="28"/>
          <w:szCs w:val="28"/>
        </w:rPr>
        <w:t>1 mieszkańców osiedla posiadających czynne prawo wyborcze.</w:t>
      </w:r>
    </w:p>
    <w:p w:rsidR="000777E4" w:rsidRPr="00830F94" w:rsidRDefault="000777E4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1024"/>
        <w:gridCol w:w="5935"/>
        <w:gridCol w:w="2777"/>
      </w:tblGrid>
      <w:tr w:rsidR="00830F94" w:rsidRPr="00830F94" w:rsidTr="001E5672">
        <w:trPr>
          <w:trHeight w:val="20"/>
        </w:trPr>
        <w:tc>
          <w:tcPr>
            <w:tcW w:w="980" w:type="dxa"/>
            <w:vAlign w:val="center"/>
          </w:tcPr>
          <w:p w:rsidR="000777E4" w:rsidRPr="00830F94" w:rsidRDefault="000777E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0F94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0777E4" w:rsidRPr="00830F94" w:rsidRDefault="000777E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0F94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4" w:type="dxa"/>
            <w:vAlign w:val="center"/>
          </w:tcPr>
          <w:p w:rsidR="000777E4" w:rsidRPr="00830F94" w:rsidRDefault="000777E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0F94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0777E4" w:rsidRPr="00830F94" w:rsidRDefault="000777E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0F94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935" w:type="dxa"/>
            <w:vAlign w:val="center"/>
          </w:tcPr>
          <w:p w:rsidR="000777E4" w:rsidRPr="00830F94" w:rsidRDefault="000777E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0F94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2777" w:type="dxa"/>
            <w:vAlign w:val="center"/>
          </w:tcPr>
          <w:p w:rsidR="000777E4" w:rsidRPr="00830F94" w:rsidRDefault="000777E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0F94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830F94" w:rsidRPr="00830F94" w:rsidTr="001E5672">
        <w:trPr>
          <w:trHeight w:val="567"/>
        </w:trPr>
        <w:tc>
          <w:tcPr>
            <w:tcW w:w="980" w:type="dxa"/>
            <w:vAlign w:val="center"/>
          </w:tcPr>
          <w:p w:rsidR="00DA179D" w:rsidRPr="00830F94" w:rsidRDefault="00DA179D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30F94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024" w:type="dxa"/>
            <w:vAlign w:val="center"/>
          </w:tcPr>
          <w:p w:rsidR="00DA179D" w:rsidRPr="00830F94" w:rsidRDefault="00DA179D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30F94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35" w:type="dxa"/>
            <w:vAlign w:val="center"/>
          </w:tcPr>
          <w:p w:rsidR="00DA179D" w:rsidRPr="00830F94" w:rsidRDefault="00DA179D" w:rsidP="001E5672">
            <w:pPr>
              <w:pStyle w:val="Bezodstpw"/>
              <w:jc w:val="both"/>
              <w:rPr>
                <w:rFonts w:ascii="Arial" w:hAnsi="Arial" w:cs="Arial"/>
                <w:sz w:val="28"/>
                <w:szCs w:val="20"/>
              </w:rPr>
            </w:pPr>
            <w:r w:rsidRPr="00830F94">
              <w:rPr>
                <w:rFonts w:ascii="Arial" w:hAnsi="Arial" w:cs="Arial"/>
                <w:sz w:val="28"/>
                <w:szCs w:val="20"/>
              </w:rPr>
              <w:t xml:space="preserve">Browarowa, Chłodnicza, Dojazdowa, Graniczna, Leśna, Łąkowa, </w:t>
            </w:r>
            <w:proofErr w:type="spellStart"/>
            <w:r w:rsidRPr="00830F94">
              <w:rPr>
                <w:rFonts w:ascii="Arial" w:hAnsi="Arial" w:cs="Arial"/>
                <w:sz w:val="28"/>
                <w:szCs w:val="20"/>
              </w:rPr>
              <w:t>Mąkołowska</w:t>
            </w:r>
            <w:proofErr w:type="spellEnd"/>
            <w:r w:rsidRPr="00830F94">
              <w:rPr>
                <w:rFonts w:ascii="Arial" w:hAnsi="Arial" w:cs="Arial"/>
                <w:sz w:val="28"/>
                <w:szCs w:val="20"/>
              </w:rPr>
              <w:t xml:space="preserve"> 133, Mikołowska nr parzyste od 122 i nr nieparzyste od 89, Młyńska, Murarska, Objazdowa 2, Obywatelska, Podleska, Sosnowa, Szkolna, Wałowa, Wąska, Wesoła, Wiejska, Wierzbowa, Wiklinowa, Wilcza, </w:t>
            </w:r>
            <w:proofErr w:type="spellStart"/>
            <w:r w:rsidRPr="00830F94">
              <w:rPr>
                <w:rFonts w:ascii="Arial" w:hAnsi="Arial" w:cs="Arial"/>
                <w:sz w:val="28"/>
                <w:szCs w:val="20"/>
              </w:rPr>
              <w:t>Wilkowyjska</w:t>
            </w:r>
            <w:proofErr w:type="spellEnd"/>
            <w:r w:rsidRPr="00830F94">
              <w:rPr>
                <w:rFonts w:ascii="Arial" w:hAnsi="Arial" w:cs="Arial"/>
                <w:sz w:val="28"/>
                <w:szCs w:val="20"/>
              </w:rPr>
              <w:t>, Willowa, Wiśniowa, Wrzosowa.</w:t>
            </w:r>
          </w:p>
        </w:tc>
        <w:tc>
          <w:tcPr>
            <w:tcW w:w="2777" w:type="dxa"/>
            <w:vAlign w:val="center"/>
          </w:tcPr>
          <w:p w:rsidR="00DA179D" w:rsidRPr="00830F94" w:rsidRDefault="00DA179D" w:rsidP="000777E4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830F94">
              <w:rPr>
                <w:rFonts w:ascii="Arial" w:hAnsi="Arial" w:cs="Arial"/>
                <w:sz w:val="28"/>
                <w:szCs w:val="28"/>
              </w:rPr>
              <w:t xml:space="preserve">Zespół </w:t>
            </w:r>
            <w:proofErr w:type="spellStart"/>
            <w:r w:rsidRPr="00830F94">
              <w:rPr>
                <w:rFonts w:ascii="Arial" w:hAnsi="Arial" w:cs="Arial"/>
                <w:sz w:val="28"/>
                <w:szCs w:val="28"/>
              </w:rPr>
              <w:t>Szkolno</w:t>
            </w:r>
            <w:proofErr w:type="spellEnd"/>
            <w:r w:rsidRPr="00830F94">
              <w:rPr>
                <w:rFonts w:ascii="Arial" w:hAnsi="Arial" w:cs="Arial"/>
                <w:sz w:val="28"/>
                <w:szCs w:val="28"/>
              </w:rPr>
              <w:t>– Przedszkolny Nr 1,</w:t>
            </w:r>
          </w:p>
          <w:p w:rsidR="00DA179D" w:rsidRPr="00830F94" w:rsidRDefault="00DA179D" w:rsidP="000777E4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830F94">
              <w:rPr>
                <w:rFonts w:ascii="Arial" w:hAnsi="Arial" w:cs="Arial"/>
                <w:sz w:val="28"/>
                <w:szCs w:val="28"/>
              </w:rPr>
              <w:t>ul. Leśna 66, Tychy</w:t>
            </w:r>
          </w:p>
        </w:tc>
      </w:tr>
    </w:tbl>
    <w:p w:rsidR="00830F94" w:rsidRPr="00830F94" w:rsidRDefault="00830F94" w:rsidP="00830F94">
      <w:pPr>
        <w:jc w:val="center"/>
        <w:rPr>
          <w:rFonts w:ascii="Arial" w:hAnsi="Arial" w:cs="Arial"/>
          <w:sz w:val="28"/>
          <w:szCs w:val="28"/>
        </w:rPr>
      </w:pPr>
    </w:p>
    <w:p w:rsidR="00830F94" w:rsidRPr="00830F94" w:rsidRDefault="00830F94" w:rsidP="00830F94">
      <w:pPr>
        <w:ind w:firstLine="6663"/>
        <w:jc w:val="center"/>
        <w:rPr>
          <w:rFonts w:ascii="Arial" w:hAnsi="Arial" w:cs="Arial"/>
          <w:szCs w:val="28"/>
        </w:rPr>
      </w:pPr>
    </w:p>
    <w:p w:rsidR="002B25CC" w:rsidRDefault="002B25CC" w:rsidP="002B25CC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2B25CC" w:rsidRDefault="002B25CC" w:rsidP="002B25CC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2B25CC" w:rsidRDefault="002B25CC" w:rsidP="002B25CC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830F94" w:rsidRPr="002B25CC" w:rsidRDefault="002B25CC" w:rsidP="002B25CC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p w:rsidR="000777E4" w:rsidRPr="00830F94" w:rsidRDefault="000777E4" w:rsidP="00374BD3">
      <w:pPr>
        <w:jc w:val="center"/>
        <w:rPr>
          <w:rFonts w:ascii="Arial" w:hAnsi="Arial" w:cs="Arial"/>
          <w:sz w:val="28"/>
          <w:szCs w:val="28"/>
        </w:rPr>
      </w:pPr>
    </w:p>
    <w:sectPr w:rsidR="000777E4" w:rsidRPr="00830F94" w:rsidSect="000777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0777E4"/>
    <w:rsid w:val="00160FF6"/>
    <w:rsid w:val="001E5672"/>
    <w:rsid w:val="002B25CC"/>
    <w:rsid w:val="00374BD3"/>
    <w:rsid w:val="006866E5"/>
    <w:rsid w:val="00830F94"/>
    <w:rsid w:val="00BC2DE1"/>
    <w:rsid w:val="00D6166F"/>
    <w:rsid w:val="00DA179D"/>
    <w:rsid w:val="00E84EA5"/>
    <w:rsid w:val="00F32921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0777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60F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0777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60F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dcterms:created xsi:type="dcterms:W3CDTF">2019-06-10T11:33:00Z</dcterms:created>
  <dcterms:modified xsi:type="dcterms:W3CDTF">2019-08-02T07:29:00Z</dcterms:modified>
</cp:coreProperties>
</file>