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ED" w:rsidRPr="007F0671" w:rsidRDefault="005770ED" w:rsidP="005770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ZARZĄDZENIE NR 120/</w:t>
      </w:r>
      <w:r w:rsidR="004E47F8"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b/>
          <w:sz w:val="20"/>
          <w:szCs w:val="20"/>
        </w:rPr>
        <w:t>/23</w:t>
      </w:r>
    </w:p>
    <w:p w:rsidR="005770ED" w:rsidRPr="007F0671" w:rsidRDefault="005770ED" w:rsidP="005770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PREZYDENTA MIASTA TYCHY</w:t>
      </w:r>
    </w:p>
    <w:p w:rsidR="005770ED" w:rsidRPr="007F0671" w:rsidRDefault="005770ED" w:rsidP="005770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 dnia</w:t>
      </w:r>
      <w:bookmarkStart w:id="0" w:name="_GoBack"/>
      <w:bookmarkEnd w:id="0"/>
      <w:r w:rsidRPr="007F0671">
        <w:rPr>
          <w:rFonts w:ascii="Arial" w:hAnsi="Arial" w:cs="Arial"/>
          <w:b/>
          <w:sz w:val="20"/>
          <w:szCs w:val="20"/>
        </w:rPr>
        <w:t xml:space="preserve"> </w:t>
      </w:r>
      <w:r w:rsidR="00D740D2">
        <w:rPr>
          <w:rFonts w:ascii="Arial" w:hAnsi="Arial" w:cs="Arial"/>
          <w:b/>
          <w:sz w:val="20"/>
          <w:szCs w:val="20"/>
        </w:rPr>
        <w:t>13 października</w:t>
      </w:r>
      <w:r>
        <w:rPr>
          <w:rFonts w:ascii="Arial" w:hAnsi="Arial" w:cs="Arial"/>
          <w:b/>
          <w:sz w:val="20"/>
          <w:szCs w:val="20"/>
        </w:rPr>
        <w:t xml:space="preserve"> 2023 </w:t>
      </w:r>
      <w:r w:rsidRPr="007F0671">
        <w:rPr>
          <w:rFonts w:ascii="Arial" w:hAnsi="Arial" w:cs="Arial"/>
          <w:b/>
          <w:sz w:val="20"/>
          <w:szCs w:val="20"/>
        </w:rPr>
        <w:t>r.</w:t>
      </w:r>
    </w:p>
    <w:p w:rsidR="005770ED" w:rsidRPr="007F0671" w:rsidRDefault="005770ED" w:rsidP="005770E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5770E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zmieniające zarządzenie w sprawie Regulaminu Organizacyjnego Urzędu Miasta Tychy</w:t>
      </w:r>
    </w:p>
    <w:p w:rsidR="005770ED" w:rsidRPr="007F0671" w:rsidRDefault="005770ED" w:rsidP="005770ED">
      <w:pPr>
        <w:spacing w:after="0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5AEC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Na podstawie art. 33 ust. 2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="00F85AEC">
        <w:rPr>
          <w:rFonts w:ascii="Arial" w:hAnsi="Arial" w:cs="Arial"/>
          <w:sz w:val="20"/>
          <w:szCs w:val="20"/>
        </w:rPr>
        <w:t>(Dz. U z 2023</w:t>
      </w:r>
      <w:r w:rsidRPr="007F0671">
        <w:rPr>
          <w:rFonts w:ascii="Arial" w:hAnsi="Arial" w:cs="Arial"/>
          <w:sz w:val="20"/>
          <w:szCs w:val="20"/>
        </w:rPr>
        <w:t xml:space="preserve"> r. poz. </w:t>
      </w:r>
      <w:r w:rsidR="00F85AEC">
        <w:rPr>
          <w:rFonts w:ascii="Arial" w:hAnsi="Arial" w:cs="Arial"/>
          <w:sz w:val="20"/>
          <w:szCs w:val="20"/>
        </w:rPr>
        <w:t xml:space="preserve">40 z </w:t>
      </w:r>
      <w:proofErr w:type="spellStart"/>
      <w:r w:rsidR="00F85AEC">
        <w:rPr>
          <w:rFonts w:ascii="Arial" w:hAnsi="Arial" w:cs="Arial"/>
          <w:sz w:val="20"/>
          <w:szCs w:val="20"/>
        </w:rPr>
        <w:t>późn</w:t>
      </w:r>
      <w:proofErr w:type="spellEnd"/>
      <w:r w:rsidR="00F85AEC">
        <w:rPr>
          <w:rFonts w:ascii="Arial" w:hAnsi="Arial" w:cs="Arial"/>
          <w:sz w:val="20"/>
          <w:szCs w:val="20"/>
        </w:rPr>
        <w:t>. zm.</w:t>
      </w:r>
      <w:r w:rsidRPr="007F0671">
        <w:rPr>
          <w:rFonts w:ascii="Arial" w:hAnsi="Arial" w:cs="Arial"/>
          <w:sz w:val="20"/>
          <w:szCs w:val="20"/>
        </w:rPr>
        <w:t>)</w:t>
      </w:r>
    </w:p>
    <w:p w:rsidR="005770ED" w:rsidRPr="007F0671" w:rsidRDefault="005770ED" w:rsidP="00F85A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zarządza się, co następuje:</w:t>
      </w:r>
    </w:p>
    <w:p w:rsidR="005770ED" w:rsidRPr="007F0671" w:rsidRDefault="005770ED" w:rsidP="00F85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5A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1</w:t>
      </w:r>
    </w:p>
    <w:p w:rsidR="005770ED" w:rsidRPr="007F0671" w:rsidRDefault="005770ED" w:rsidP="00F85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ab/>
        <w:t>W Regulaminie Organizacyjnym Urzędu Miasta Tychy stanowiącym Załącznik do Zarządzenia Nr 120/</w:t>
      </w:r>
      <w:r>
        <w:rPr>
          <w:rFonts w:ascii="Arial" w:hAnsi="Arial" w:cs="Arial"/>
          <w:sz w:val="20"/>
          <w:szCs w:val="20"/>
        </w:rPr>
        <w:t>19/23</w:t>
      </w:r>
      <w:r w:rsidRPr="007F0671">
        <w:rPr>
          <w:rFonts w:ascii="Arial" w:hAnsi="Arial" w:cs="Arial"/>
          <w:sz w:val="20"/>
          <w:szCs w:val="20"/>
        </w:rPr>
        <w:t xml:space="preserve"> Prezydenta Miasta Tychy z dnia </w:t>
      </w:r>
      <w:r>
        <w:rPr>
          <w:rFonts w:ascii="Arial" w:hAnsi="Arial" w:cs="Arial"/>
          <w:sz w:val="20"/>
          <w:szCs w:val="20"/>
        </w:rPr>
        <w:t>25 maja 2023</w:t>
      </w:r>
      <w:r w:rsidRPr="007F0671">
        <w:rPr>
          <w:rFonts w:ascii="Arial" w:hAnsi="Arial" w:cs="Arial"/>
          <w:sz w:val="20"/>
          <w:szCs w:val="20"/>
        </w:rPr>
        <w:t xml:space="preserve"> r. w sprawie </w:t>
      </w:r>
      <w:r>
        <w:rPr>
          <w:rFonts w:ascii="Arial" w:hAnsi="Arial" w:cs="Arial"/>
          <w:sz w:val="20"/>
          <w:szCs w:val="20"/>
        </w:rPr>
        <w:br/>
        <w:t xml:space="preserve">ogłoszenia </w:t>
      </w:r>
      <w:r w:rsidRPr="007F0671">
        <w:rPr>
          <w:rFonts w:ascii="Arial" w:hAnsi="Arial" w:cs="Arial"/>
          <w:sz w:val="20"/>
          <w:szCs w:val="20"/>
        </w:rPr>
        <w:t>Regulaminu Organizacyjnego Urzędu Miasta Tychy dokonuje się następujących zmian:</w:t>
      </w:r>
    </w:p>
    <w:p w:rsidR="005770ED" w:rsidRPr="007F0671" w:rsidRDefault="005770ED" w:rsidP="00F85A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w § 19 </w:t>
      </w:r>
      <w:r>
        <w:rPr>
          <w:rFonts w:ascii="Arial" w:hAnsi="Arial" w:cs="Arial"/>
          <w:sz w:val="20"/>
          <w:szCs w:val="20"/>
        </w:rPr>
        <w:t xml:space="preserve">ust. 1 </w:t>
      </w:r>
      <w:r w:rsidRPr="007F0671">
        <w:rPr>
          <w:rFonts w:ascii="Arial" w:hAnsi="Arial" w:cs="Arial"/>
          <w:sz w:val="20"/>
          <w:szCs w:val="20"/>
        </w:rPr>
        <w:t xml:space="preserve">dodaje się </w:t>
      </w:r>
      <w:proofErr w:type="spellStart"/>
      <w:r w:rsidRPr="007F0671">
        <w:rPr>
          <w:rFonts w:ascii="Arial" w:hAnsi="Arial" w:cs="Arial"/>
          <w:sz w:val="20"/>
          <w:szCs w:val="20"/>
        </w:rPr>
        <w:t>pkt</w:t>
      </w:r>
      <w:proofErr w:type="spellEnd"/>
      <w:r w:rsidRPr="007F0671">
        <w:rPr>
          <w:rFonts w:ascii="Arial" w:hAnsi="Arial" w:cs="Arial"/>
          <w:sz w:val="20"/>
          <w:szCs w:val="20"/>
        </w:rPr>
        <w:t xml:space="preserve"> 36 w brzmieniu:</w:t>
      </w:r>
    </w:p>
    <w:p w:rsidR="005770ED" w:rsidRDefault="005770ED" w:rsidP="00F85AEC">
      <w:pPr>
        <w:pStyle w:val="Tekstpodstawowy"/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„§ 19 </w:t>
      </w:r>
      <w:proofErr w:type="spellStart"/>
      <w:r w:rsidRPr="007F0671">
        <w:rPr>
          <w:rFonts w:ascii="Arial" w:hAnsi="Arial" w:cs="Arial"/>
          <w:sz w:val="20"/>
          <w:szCs w:val="20"/>
        </w:rPr>
        <w:t>pkt</w:t>
      </w:r>
      <w:proofErr w:type="spellEnd"/>
      <w:r w:rsidRPr="007F0671">
        <w:rPr>
          <w:rFonts w:ascii="Arial" w:hAnsi="Arial" w:cs="Arial"/>
          <w:sz w:val="20"/>
          <w:szCs w:val="20"/>
        </w:rPr>
        <w:t xml:space="preserve"> 36 </w:t>
      </w:r>
      <w:r>
        <w:rPr>
          <w:rFonts w:ascii="Arial" w:hAnsi="Arial" w:cs="Arial"/>
          <w:sz w:val="20"/>
          <w:szCs w:val="20"/>
        </w:rPr>
        <w:t>Biuro ds. Zrównoważonego Rozwoju Miasta</w:t>
      </w:r>
      <w:r w:rsidRPr="007F06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</w:t>
      </w:r>
      <w:r w:rsidRPr="007F0671">
        <w:rPr>
          <w:rFonts w:ascii="Arial" w:hAnsi="Arial" w:cs="Arial"/>
          <w:sz w:val="20"/>
          <w:szCs w:val="20"/>
        </w:rPr>
        <w:t xml:space="preserve">ymbol – </w:t>
      </w:r>
      <w:r>
        <w:rPr>
          <w:rFonts w:ascii="Arial" w:hAnsi="Arial" w:cs="Arial"/>
          <w:sz w:val="20"/>
          <w:szCs w:val="20"/>
        </w:rPr>
        <w:t>PRM</w:t>
      </w:r>
      <w:r w:rsidRPr="007F0671">
        <w:rPr>
          <w:rFonts w:ascii="Arial" w:hAnsi="Arial" w:cs="Arial"/>
          <w:sz w:val="20"/>
          <w:szCs w:val="20"/>
        </w:rPr>
        <w:t>”</w:t>
      </w:r>
    </w:p>
    <w:p w:rsidR="005770ED" w:rsidRPr="007F0671" w:rsidRDefault="005770ED" w:rsidP="00F85AEC">
      <w:pPr>
        <w:pStyle w:val="Tekstpodstawowy"/>
        <w:suppressAutoHyphens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571FB" w:rsidRDefault="000F4926" w:rsidP="00F85AEC">
      <w:pPr>
        <w:pStyle w:val="Tekstpodstawowy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926">
        <w:rPr>
          <w:rFonts w:ascii="Arial" w:hAnsi="Arial" w:cs="Arial"/>
          <w:sz w:val="20"/>
          <w:szCs w:val="20"/>
        </w:rPr>
        <w:t>po §</w:t>
      </w:r>
      <w:r w:rsidR="005770ED" w:rsidRPr="000F4926">
        <w:rPr>
          <w:rFonts w:ascii="Arial" w:hAnsi="Arial" w:cs="Arial"/>
          <w:sz w:val="20"/>
          <w:szCs w:val="20"/>
        </w:rPr>
        <w:t xml:space="preserve"> 59 </w:t>
      </w:r>
      <w:r w:rsidRPr="000F4926">
        <w:rPr>
          <w:rFonts w:ascii="Arial" w:hAnsi="Arial" w:cs="Arial"/>
          <w:sz w:val="20"/>
          <w:szCs w:val="20"/>
        </w:rPr>
        <w:t>dodaje się § 59</w:t>
      </w:r>
      <w:r w:rsidRPr="000F4926">
        <w:rPr>
          <w:rFonts w:ascii="Arial" w:hAnsi="Arial" w:cs="Arial"/>
          <w:sz w:val="20"/>
          <w:szCs w:val="20"/>
          <w:vertAlign w:val="superscript"/>
        </w:rPr>
        <w:t>1</w:t>
      </w:r>
      <w:r w:rsidR="005770ED" w:rsidRPr="000F49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brzmieniu:</w:t>
      </w:r>
    </w:p>
    <w:p w:rsidR="00E571FB" w:rsidRPr="00E571FB" w:rsidRDefault="005770ED" w:rsidP="00F85AEC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„ § </w:t>
      </w:r>
      <w:r w:rsidR="00E571FB">
        <w:rPr>
          <w:rFonts w:ascii="Arial" w:hAnsi="Arial" w:cs="Arial"/>
          <w:sz w:val="20"/>
          <w:szCs w:val="20"/>
        </w:rPr>
        <w:t>59</w:t>
      </w:r>
      <w:r w:rsidR="000F4926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E571FB" w:rsidRPr="00E571FB">
        <w:rPr>
          <w:rFonts w:ascii="Arial" w:hAnsi="Arial" w:cs="Arial"/>
          <w:sz w:val="20"/>
          <w:szCs w:val="20"/>
        </w:rPr>
        <w:t xml:space="preserve">Do zakresu działania </w:t>
      </w:r>
      <w:r w:rsidR="001E0400">
        <w:rPr>
          <w:rFonts w:ascii="Arial" w:hAnsi="Arial" w:cs="Arial"/>
          <w:b/>
          <w:bCs/>
          <w:sz w:val="20"/>
          <w:szCs w:val="20"/>
        </w:rPr>
        <w:t>Biura</w:t>
      </w:r>
      <w:r w:rsidR="00E571FB" w:rsidRPr="00E571FB">
        <w:rPr>
          <w:rFonts w:ascii="Arial" w:hAnsi="Arial" w:cs="Arial"/>
          <w:b/>
          <w:bCs/>
          <w:sz w:val="20"/>
          <w:szCs w:val="20"/>
        </w:rPr>
        <w:t xml:space="preserve"> ds. </w:t>
      </w:r>
      <w:r w:rsidR="001E0400">
        <w:rPr>
          <w:rFonts w:ascii="Arial" w:hAnsi="Arial" w:cs="Arial"/>
          <w:b/>
          <w:bCs/>
          <w:sz w:val="20"/>
          <w:szCs w:val="20"/>
        </w:rPr>
        <w:t xml:space="preserve">Zrównoważonego </w:t>
      </w:r>
      <w:r w:rsidR="00E571FB" w:rsidRPr="00E571FB">
        <w:rPr>
          <w:rFonts w:ascii="Arial" w:hAnsi="Arial" w:cs="Arial"/>
          <w:b/>
          <w:bCs/>
          <w:sz w:val="20"/>
          <w:szCs w:val="20"/>
        </w:rPr>
        <w:t>Rozwoju Miasta</w:t>
      </w:r>
      <w:r w:rsidR="00E571FB" w:rsidRPr="00E571FB">
        <w:rPr>
          <w:rFonts w:ascii="Arial" w:hAnsi="Arial" w:cs="Arial"/>
          <w:sz w:val="20"/>
          <w:szCs w:val="20"/>
        </w:rPr>
        <w:t xml:space="preserve"> należy koordynowanie spraw związanych z rozwojem Miasta Tychy, pozyskiwaniem funduszy europejskich oraz spraw związanych z prowadzeniem zamówień publicznych.</w:t>
      </w:r>
      <w:r w:rsidR="00E571FB">
        <w:rPr>
          <w:rFonts w:ascii="Arial" w:hAnsi="Arial" w:cs="Arial"/>
          <w:sz w:val="20"/>
          <w:szCs w:val="20"/>
        </w:rPr>
        <w:t>”</w:t>
      </w:r>
    </w:p>
    <w:p w:rsidR="005770ED" w:rsidRPr="007F0671" w:rsidRDefault="005770ED" w:rsidP="00F85AEC">
      <w:pPr>
        <w:pStyle w:val="Tekstpodstawowy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Załącznik nr 1 do Regulaminu Organizacyjnego Urzędu Miasta Tychy otrzymuje brzmienie zgodnie z z</w:t>
      </w:r>
      <w:r w:rsidR="000F4926">
        <w:rPr>
          <w:rFonts w:ascii="Arial" w:hAnsi="Arial" w:cs="Arial"/>
          <w:sz w:val="20"/>
          <w:szCs w:val="20"/>
        </w:rPr>
        <w:t>ałącznikiem</w:t>
      </w:r>
      <w:r w:rsidRPr="007F0671">
        <w:rPr>
          <w:rFonts w:ascii="Arial" w:hAnsi="Arial" w:cs="Arial"/>
          <w:sz w:val="20"/>
          <w:szCs w:val="20"/>
        </w:rPr>
        <w:t xml:space="preserve"> do niniejszego zarządzenia.</w:t>
      </w:r>
    </w:p>
    <w:p w:rsidR="005770ED" w:rsidRPr="007F0671" w:rsidRDefault="005770ED" w:rsidP="00F85A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770ED" w:rsidRPr="007F0671" w:rsidRDefault="005770ED" w:rsidP="00F85A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2</w:t>
      </w:r>
    </w:p>
    <w:p w:rsidR="005770ED" w:rsidRPr="007F0671" w:rsidRDefault="005770ED" w:rsidP="00F85AE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Zobowiązuję wszystkich kierowników jednostek organizacyjnych Urzędu </w:t>
      </w:r>
      <w:r w:rsidRPr="007F0671">
        <w:rPr>
          <w:rFonts w:ascii="Arial" w:hAnsi="Arial" w:cs="Arial"/>
          <w:sz w:val="20"/>
          <w:szCs w:val="20"/>
        </w:rPr>
        <w:br/>
        <w:t xml:space="preserve">do zaznajomienia z treścią niniejszego Zarządzenia pracowników zatrudnionych </w:t>
      </w:r>
      <w:r w:rsidRPr="007F0671">
        <w:rPr>
          <w:rFonts w:ascii="Arial" w:hAnsi="Arial" w:cs="Arial"/>
          <w:sz w:val="20"/>
          <w:szCs w:val="20"/>
        </w:rPr>
        <w:br/>
        <w:t>w podległych im jednostkach organizacyjnych.</w:t>
      </w:r>
    </w:p>
    <w:p w:rsidR="005770ED" w:rsidRPr="007F0671" w:rsidRDefault="005770ED" w:rsidP="00F85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70ED" w:rsidRPr="007F0671" w:rsidRDefault="005770ED" w:rsidP="00F85A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3</w:t>
      </w:r>
    </w:p>
    <w:p w:rsidR="005770ED" w:rsidRPr="007F0671" w:rsidRDefault="005770ED" w:rsidP="00F85AE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>Wykonanie Zarządzenia powierzam Sekretarzowi Miasta.</w:t>
      </w:r>
    </w:p>
    <w:p w:rsidR="005770ED" w:rsidRPr="007F0671" w:rsidRDefault="005770ED" w:rsidP="00F85A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770ED" w:rsidRPr="007F0671" w:rsidRDefault="005770ED" w:rsidP="00F85AE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0671">
        <w:rPr>
          <w:rFonts w:ascii="Arial" w:hAnsi="Arial" w:cs="Arial"/>
          <w:b/>
          <w:sz w:val="20"/>
          <w:szCs w:val="20"/>
        </w:rPr>
        <w:t>§ 4</w:t>
      </w:r>
    </w:p>
    <w:p w:rsidR="005770ED" w:rsidRPr="007F0671" w:rsidRDefault="005770ED" w:rsidP="00F85AE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0671">
        <w:rPr>
          <w:rFonts w:ascii="Arial" w:hAnsi="Arial" w:cs="Arial"/>
          <w:sz w:val="20"/>
          <w:szCs w:val="20"/>
        </w:rPr>
        <w:t xml:space="preserve">Zarządzenie wchodzi w życie z dniem </w:t>
      </w:r>
      <w:r w:rsidR="00D740D2">
        <w:rPr>
          <w:rFonts w:ascii="Arial" w:hAnsi="Arial" w:cs="Arial"/>
          <w:sz w:val="20"/>
          <w:szCs w:val="20"/>
        </w:rPr>
        <w:t>16 października 2023 r.</w:t>
      </w:r>
      <w:r>
        <w:rPr>
          <w:rFonts w:ascii="Arial" w:hAnsi="Arial" w:cs="Arial"/>
          <w:sz w:val="20"/>
          <w:szCs w:val="20"/>
        </w:rPr>
        <w:t xml:space="preserve"> i podlega publikacji w Biuletynie Informacji Publicznej.</w:t>
      </w:r>
    </w:p>
    <w:p w:rsidR="005770ED" w:rsidRDefault="005770ED" w:rsidP="004E47F8">
      <w:pPr>
        <w:jc w:val="right"/>
        <w:rPr>
          <w:rFonts w:ascii="Arial" w:hAnsi="Arial" w:cs="Arial"/>
          <w:b/>
          <w:sz w:val="20"/>
          <w:szCs w:val="20"/>
        </w:rPr>
      </w:pPr>
    </w:p>
    <w:p w:rsidR="004E47F8" w:rsidRDefault="004E47F8" w:rsidP="004E47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4E47F8" w:rsidRDefault="004E47F8" w:rsidP="004E47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0F4926" w:rsidRDefault="004E47F8" w:rsidP="004E47F8">
      <w:pPr>
        <w:tabs>
          <w:tab w:val="left" w:pos="2880"/>
        </w:tabs>
      </w:pPr>
      <w:r>
        <w:rPr>
          <w:rFonts w:ascii="Arial" w:hAnsi="Arial" w:cs="Arial"/>
        </w:rPr>
        <w:tab/>
      </w:r>
    </w:p>
    <w:sectPr w:rsidR="000F4926" w:rsidSect="0004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9B"/>
    <w:multiLevelType w:val="hybridMultilevel"/>
    <w:tmpl w:val="E152B70C"/>
    <w:lvl w:ilvl="0" w:tplc="1096B6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B1D4E"/>
    <w:multiLevelType w:val="hybridMultilevel"/>
    <w:tmpl w:val="EDD4812A"/>
    <w:lvl w:ilvl="0" w:tplc="315AA89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6498"/>
    <w:multiLevelType w:val="hybridMultilevel"/>
    <w:tmpl w:val="4CBAFFE6"/>
    <w:lvl w:ilvl="0" w:tplc="5D1449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3D1F96"/>
    <w:multiLevelType w:val="hybridMultilevel"/>
    <w:tmpl w:val="D9E81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0ED"/>
    <w:rsid w:val="000068D7"/>
    <w:rsid w:val="000469BB"/>
    <w:rsid w:val="000F4926"/>
    <w:rsid w:val="001E0400"/>
    <w:rsid w:val="003700E1"/>
    <w:rsid w:val="004E47F8"/>
    <w:rsid w:val="005770ED"/>
    <w:rsid w:val="00773D0C"/>
    <w:rsid w:val="008F4650"/>
    <w:rsid w:val="00B86ABA"/>
    <w:rsid w:val="00D740D2"/>
    <w:rsid w:val="00E571FB"/>
    <w:rsid w:val="00F8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0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770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0E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ilukaszek</cp:lastModifiedBy>
  <cp:revision>2</cp:revision>
  <cp:lastPrinted>2023-10-09T11:02:00Z</cp:lastPrinted>
  <dcterms:created xsi:type="dcterms:W3CDTF">2023-10-17T12:34:00Z</dcterms:created>
  <dcterms:modified xsi:type="dcterms:W3CDTF">2023-10-17T12:34:00Z</dcterms:modified>
</cp:coreProperties>
</file>